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7D" w:rsidRPr="00FF3868" w:rsidRDefault="00282F7D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bookmarkStart w:id="0" w:name="_GoBack"/>
      <w:bookmarkEnd w:id="0"/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282F7D" w:rsidRDefault="0048525D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201</w:t>
      </w:r>
      <w:r w:rsidR="0017214E">
        <w:rPr>
          <w:rFonts w:ascii="Meiryo UI" w:eastAsia="Meiryo UI" w:hAnsi="Meiryo UI" w:cs="Meiryo UI"/>
          <w:sz w:val="28"/>
          <w:szCs w:val="28"/>
        </w:rPr>
        <w:t>5</w:t>
      </w:r>
      <w:r>
        <w:rPr>
          <w:rFonts w:ascii="Meiryo UI" w:eastAsia="Meiryo UI" w:hAnsi="Meiryo UI" w:cs="Meiryo UI" w:hint="eastAsia"/>
          <w:sz w:val="28"/>
          <w:szCs w:val="28"/>
        </w:rPr>
        <w:t xml:space="preserve">年度　</w:t>
      </w:r>
      <w:r w:rsidR="00CF4B3E">
        <w:rPr>
          <w:rFonts w:ascii="Meiryo UI" w:eastAsia="Meiryo UI" w:hAnsi="Meiryo UI" w:cs="Meiryo UI" w:hint="eastAsia"/>
          <w:sz w:val="28"/>
          <w:szCs w:val="28"/>
        </w:rPr>
        <w:t>技術</w:t>
      </w:r>
      <w:r w:rsidR="00D5757B">
        <w:rPr>
          <w:rFonts w:ascii="Meiryo UI" w:eastAsia="Meiryo UI" w:hAnsi="Meiryo UI" w:cs="Meiryo UI" w:hint="eastAsia"/>
          <w:sz w:val="28"/>
          <w:szCs w:val="28"/>
        </w:rPr>
        <w:t>委員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会</w:t>
      </w:r>
    </w:p>
    <w:p w:rsidR="005F1257" w:rsidRPr="005F1257" w:rsidRDefault="00D5757B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第</w:t>
      </w:r>
      <w:r w:rsidR="006108F9">
        <w:rPr>
          <w:rFonts w:ascii="Meiryo UI" w:eastAsia="Meiryo UI" w:hAnsi="Meiryo UI" w:cs="Meiryo UI"/>
          <w:sz w:val="28"/>
          <w:szCs w:val="28"/>
        </w:rPr>
        <w:t>２</w:t>
      </w:r>
      <w:r>
        <w:rPr>
          <w:rFonts w:ascii="Meiryo UI" w:eastAsia="Meiryo UI" w:hAnsi="Meiryo UI" w:cs="Meiryo UI" w:hint="eastAsia"/>
          <w:sz w:val="28"/>
          <w:szCs w:val="28"/>
        </w:rPr>
        <w:t>回</w:t>
      </w:r>
      <w:r w:rsidR="006557CF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アジェンダ</w: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■日時：201</w:t>
      </w:r>
      <w:r w:rsidR="00970CBD">
        <w:rPr>
          <w:rFonts w:ascii="Meiryo UI" w:eastAsia="Meiryo UI" w:hAnsi="Meiryo UI" w:cs="Meiryo UI"/>
          <w:sz w:val="24"/>
        </w:rPr>
        <w:t>5</w:t>
      </w:r>
      <w:r w:rsidRPr="006D60EF">
        <w:rPr>
          <w:rFonts w:ascii="Meiryo UI" w:eastAsia="Meiryo UI" w:hAnsi="Meiryo UI" w:cs="Meiryo UI" w:hint="eastAsia"/>
          <w:sz w:val="24"/>
        </w:rPr>
        <w:t>年</w:t>
      </w:r>
      <w:r w:rsidR="006108F9">
        <w:rPr>
          <w:rFonts w:ascii="Meiryo UI" w:eastAsia="Meiryo UI" w:hAnsi="Meiryo UI" w:cs="Meiryo UI"/>
          <w:sz w:val="24"/>
        </w:rPr>
        <w:t>9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 w:rsidR="006108F9">
        <w:rPr>
          <w:rFonts w:ascii="Meiryo UI" w:eastAsia="Meiryo UI" w:hAnsi="Meiryo UI" w:cs="Meiryo UI"/>
          <w:sz w:val="24"/>
        </w:rPr>
        <w:t>14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 w:rsidR="006108F9">
        <w:rPr>
          <w:rFonts w:ascii="Meiryo UI" w:eastAsia="Meiryo UI" w:hAnsi="Meiryo UI" w:cs="Meiryo UI" w:hint="eastAsia"/>
          <w:sz w:val="24"/>
        </w:rPr>
        <w:t>月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 w:rsidR="009767B1">
        <w:rPr>
          <w:rFonts w:ascii="Meiryo UI" w:eastAsia="Meiryo UI" w:hAnsi="Meiryo UI" w:cs="Meiryo UI"/>
          <w:sz w:val="24"/>
        </w:rPr>
        <w:t>1</w:t>
      </w:r>
      <w:r w:rsidR="006108F9">
        <w:rPr>
          <w:rFonts w:ascii="Meiryo UI" w:eastAsia="Meiryo UI" w:hAnsi="Meiryo UI" w:cs="Meiryo UI"/>
          <w:sz w:val="24"/>
        </w:rPr>
        <w:t>6</w:t>
      </w:r>
      <w:r w:rsidR="007232B4" w:rsidRPr="006D60EF">
        <w:rPr>
          <w:rFonts w:ascii="Meiryo UI" w:eastAsia="Meiryo UI" w:hAnsi="Meiryo UI" w:cs="Meiryo UI" w:hint="eastAsia"/>
          <w:sz w:val="24"/>
        </w:rPr>
        <w:t>:</w:t>
      </w:r>
      <w:r w:rsidR="009767B1">
        <w:rPr>
          <w:rFonts w:ascii="Meiryo UI" w:eastAsia="Meiryo UI" w:hAnsi="Meiryo UI" w:cs="Meiryo UI"/>
          <w:sz w:val="24"/>
        </w:rPr>
        <w:t>0</w:t>
      </w:r>
      <w:r w:rsidR="007232B4" w:rsidRPr="006D60EF">
        <w:rPr>
          <w:rFonts w:ascii="Meiryo UI" w:eastAsia="Meiryo UI" w:hAnsi="Meiryo UI" w:cs="Meiryo UI" w:hint="eastAsia"/>
          <w:sz w:val="24"/>
        </w:rPr>
        <w:t>0-</w:t>
      </w:r>
      <w:r w:rsidR="00CF4B3E">
        <w:rPr>
          <w:rFonts w:ascii="Meiryo UI" w:eastAsia="Meiryo UI" w:hAnsi="Meiryo UI" w:cs="Meiryo UI" w:hint="eastAsia"/>
          <w:sz w:val="24"/>
        </w:rPr>
        <w:t>1</w:t>
      </w:r>
      <w:r w:rsidR="006108F9">
        <w:rPr>
          <w:rFonts w:ascii="Meiryo UI" w:eastAsia="Meiryo UI" w:hAnsi="Meiryo UI" w:cs="Meiryo UI"/>
          <w:sz w:val="24"/>
        </w:rPr>
        <w:t>8</w:t>
      </w:r>
      <w:r w:rsidR="00092E54">
        <w:rPr>
          <w:rFonts w:ascii="Meiryo UI" w:eastAsia="Meiryo UI" w:hAnsi="Meiryo UI" w:cs="Meiryo UI" w:hint="eastAsia"/>
          <w:sz w:val="24"/>
        </w:rPr>
        <w:t>:</w:t>
      </w:r>
      <w:r w:rsidR="0083758B">
        <w:rPr>
          <w:rFonts w:ascii="Meiryo UI" w:eastAsia="Meiryo UI" w:hAnsi="Meiryo UI" w:cs="Meiryo UI"/>
          <w:sz w:val="24"/>
        </w:rPr>
        <w:t>0</w:t>
      </w:r>
      <w:r w:rsidRPr="006D60EF">
        <w:rPr>
          <w:rFonts w:ascii="Meiryo UI" w:eastAsia="Meiryo UI" w:hAnsi="Meiryo UI" w:cs="Meiryo UI" w:hint="eastAsia"/>
          <w:sz w:val="24"/>
        </w:rPr>
        <w:t>0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SimSun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■場所：</w:t>
      </w:r>
      <w:r w:rsidR="0017214E">
        <w:rPr>
          <w:rFonts w:ascii="Meiryo UI" w:eastAsia="Meiryo UI" w:hAnsi="Meiryo UI" w:cs="Meiryo UI" w:hint="eastAsia"/>
          <w:sz w:val="24"/>
        </w:rPr>
        <w:t>YRPユビキタス・ネットワーキング研究所 6階大会議室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議題</w:t>
      </w:r>
    </w:p>
    <w:p w:rsidR="00A94B0F" w:rsidRDefault="00150882" w:rsidP="00282F7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１．</w:t>
      </w:r>
      <w:r w:rsidR="00A94B0F">
        <w:rPr>
          <w:rFonts w:ascii="Meiryo UI" w:eastAsia="Meiryo UI" w:hAnsi="Meiryo UI" w:cs="Meiryo UI"/>
          <w:sz w:val="24"/>
        </w:rPr>
        <w:t>他の委員会の開催状況</w:t>
      </w:r>
    </w:p>
    <w:p w:rsidR="00A94B0F" w:rsidRDefault="006108F9" w:rsidP="0017214E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２</w:t>
      </w:r>
      <w:r w:rsidR="00A94B0F">
        <w:rPr>
          <w:rFonts w:ascii="Meiryo UI" w:eastAsia="Meiryo UI" w:hAnsi="Meiryo UI" w:cs="Meiryo UI" w:hint="eastAsia"/>
          <w:sz w:val="24"/>
        </w:rPr>
        <w:t>．</w:t>
      </w:r>
      <w:r>
        <w:rPr>
          <w:rFonts w:ascii="Meiryo UI" w:eastAsia="Meiryo UI" w:hAnsi="Meiryo UI" w:cs="Meiryo UI" w:hint="eastAsia"/>
          <w:sz w:val="24"/>
        </w:rPr>
        <w:t>オープンデータガイド（活用編）で扱う技術的課題とシナリオ</w:t>
      </w:r>
    </w:p>
    <w:p w:rsidR="006108F9" w:rsidRPr="006155B5" w:rsidRDefault="009B0B53" w:rsidP="006108F9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３</w:t>
      </w:r>
      <w:r w:rsidR="00A94B0F">
        <w:rPr>
          <w:rFonts w:ascii="Meiryo UI" w:eastAsia="Meiryo UI" w:hAnsi="Meiryo UI" w:cs="Meiryo UI"/>
          <w:sz w:val="24"/>
        </w:rPr>
        <w:t>．</w:t>
      </w:r>
      <w:r w:rsidR="006108F9">
        <w:rPr>
          <w:rFonts w:ascii="Meiryo UI" w:eastAsia="Meiryo UI" w:hAnsi="Meiryo UI" w:cs="Meiryo UI"/>
          <w:sz w:val="24"/>
        </w:rPr>
        <w:t>データの利活用・公開に有用なツール</w:t>
      </w:r>
      <w:r>
        <w:rPr>
          <w:rFonts w:ascii="Meiryo UI" w:eastAsia="Meiryo UI" w:hAnsi="Meiryo UI" w:cs="Meiryo UI"/>
          <w:sz w:val="24"/>
        </w:rPr>
        <w:t>集の構成</w:t>
      </w:r>
    </w:p>
    <w:p w:rsidR="009B0B53" w:rsidRDefault="009B0B53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４．オープンデータガイド（活用編）・ツール集の編集環境</w:t>
      </w:r>
    </w:p>
    <w:p w:rsidR="00CF4B3E" w:rsidRPr="006155B5" w:rsidRDefault="006108F9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５</w:t>
      </w:r>
      <w:r w:rsidR="00CF4B3E" w:rsidRPr="006155B5">
        <w:rPr>
          <w:rFonts w:ascii="Meiryo UI" w:eastAsia="Meiryo UI" w:hAnsi="Meiryo UI" w:cs="Meiryo UI" w:hint="eastAsia"/>
          <w:sz w:val="24"/>
        </w:rPr>
        <w:t>．意見交換</w:t>
      </w:r>
    </w:p>
    <w:p w:rsidR="005F1257" w:rsidRPr="006155B5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配布資料</w:t>
      </w:r>
    </w:p>
    <w:p w:rsidR="00327B19" w:rsidRDefault="00327B19" w:rsidP="00397DB8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 xml:space="preserve">資料２－１　</w:t>
      </w:r>
      <w:r w:rsidR="000D209D">
        <w:rPr>
          <w:rFonts w:ascii="Meiryo UI" w:eastAsia="Meiryo UI" w:hAnsi="Meiryo UI" w:cs="Meiryo UI"/>
          <w:sz w:val="24"/>
        </w:rPr>
        <w:t>第1回技術委員会議事録</w:t>
      </w:r>
    </w:p>
    <w:p w:rsidR="00A94B0F" w:rsidRDefault="00F22348" w:rsidP="00397DB8">
      <w:pPr>
        <w:spacing w:line="0" w:lineRule="atLeast"/>
        <w:ind w:firstLineChars="135" w:firstLine="324"/>
        <w:rPr>
          <w:rFonts w:ascii="Meiryo UI" w:eastAsia="SimSun" w:hAnsi="Meiryo UI" w:cs="Meiryo UI"/>
          <w:sz w:val="24"/>
          <w:lang w:eastAsia="zh-CN"/>
        </w:rPr>
      </w:pPr>
      <w:r w:rsidRPr="006155B5">
        <w:rPr>
          <w:rFonts w:ascii="Meiryo UI" w:eastAsia="Meiryo UI" w:hAnsi="Meiryo UI" w:cs="Meiryo UI" w:hint="eastAsia"/>
          <w:sz w:val="24"/>
        </w:rPr>
        <w:t>資料</w:t>
      </w:r>
      <w:r w:rsidR="006108F9">
        <w:rPr>
          <w:rFonts w:ascii="Meiryo UI" w:eastAsia="Meiryo UI" w:hAnsi="Meiryo UI" w:cs="Meiryo UI" w:hint="eastAsia"/>
          <w:sz w:val="24"/>
        </w:rPr>
        <w:t>２</w:t>
      </w:r>
      <w:r w:rsidRPr="006155B5">
        <w:rPr>
          <w:rFonts w:ascii="Meiryo UI" w:eastAsia="Meiryo UI" w:hAnsi="Meiryo UI" w:cs="Meiryo UI" w:hint="eastAsia"/>
          <w:sz w:val="24"/>
        </w:rPr>
        <w:t>－</w:t>
      </w:r>
      <w:r w:rsidR="00327B19">
        <w:rPr>
          <w:rFonts w:ascii="Meiryo UI" w:eastAsia="Meiryo UI" w:hAnsi="Meiryo UI" w:cs="Meiryo UI"/>
          <w:sz w:val="24"/>
        </w:rPr>
        <w:t>２</w:t>
      </w:r>
      <w:r w:rsidRPr="006155B5">
        <w:rPr>
          <w:rFonts w:ascii="Meiryo UI" w:eastAsia="Meiryo UI" w:hAnsi="Meiryo UI" w:cs="Meiryo UI" w:hint="eastAsia"/>
          <w:sz w:val="24"/>
        </w:rPr>
        <w:t xml:space="preserve">　</w:t>
      </w:r>
      <w:r w:rsidR="00A94B0F">
        <w:rPr>
          <w:rFonts w:ascii="Meiryo UI" w:eastAsia="Meiryo UI" w:hAnsi="Meiryo UI" w:cs="Meiryo UI" w:hint="eastAsia"/>
          <w:sz w:val="24"/>
        </w:rPr>
        <w:t>他の委員会の開催状況報告</w:t>
      </w:r>
    </w:p>
    <w:p w:rsidR="009B0B53" w:rsidRDefault="00150882" w:rsidP="0041088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資料</w:t>
      </w:r>
      <w:r w:rsidR="006108F9">
        <w:rPr>
          <w:rFonts w:ascii="Meiryo UI" w:eastAsia="Meiryo UI" w:hAnsi="Meiryo UI" w:cs="Meiryo UI" w:hint="eastAsia"/>
          <w:sz w:val="24"/>
          <w:lang w:eastAsia="zh-CN"/>
        </w:rPr>
        <w:t>２</w:t>
      </w:r>
      <w:r>
        <w:rPr>
          <w:rFonts w:ascii="Meiryo UI" w:eastAsia="Meiryo UI" w:hAnsi="Meiryo UI" w:cs="Meiryo UI" w:hint="eastAsia"/>
          <w:sz w:val="24"/>
          <w:lang w:eastAsia="zh-CN"/>
        </w:rPr>
        <w:t>－</w:t>
      </w:r>
      <w:r w:rsidR="00327B19">
        <w:rPr>
          <w:rFonts w:ascii="Meiryo UI" w:eastAsia="Meiryo UI" w:hAnsi="Meiryo UI" w:cs="Meiryo UI" w:hint="eastAsia"/>
          <w:sz w:val="24"/>
          <w:lang w:eastAsia="zh-CN"/>
        </w:rPr>
        <w:t>３</w:t>
      </w:r>
      <w:r>
        <w:rPr>
          <w:rFonts w:ascii="Meiryo UI" w:eastAsia="Meiryo UI" w:hAnsi="Meiryo UI" w:cs="Meiryo UI" w:hint="eastAsia"/>
          <w:sz w:val="24"/>
          <w:lang w:eastAsia="zh-CN"/>
        </w:rPr>
        <w:t xml:space="preserve">　</w:t>
      </w:r>
      <w:r w:rsidR="00047B95">
        <w:rPr>
          <w:rFonts w:ascii="Meiryo UI" w:eastAsia="Meiryo UI" w:hAnsi="Meiryo UI" w:cs="Meiryo UI" w:hint="eastAsia"/>
          <w:sz w:val="24"/>
        </w:rPr>
        <w:t>オープンデータガイド（活用編）</w:t>
      </w:r>
      <w:r w:rsidR="0041088F">
        <w:rPr>
          <w:rFonts w:ascii="Meiryo UI" w:eastAsia="Meiryo UI" w:hAnsi="Meiryo UI" w:cs="Meiryo UI" w:hint="eastAsia"/>
          <w:sz w:val="24"/>
        </w:rPr>
        <w:t>・</w:t>
      </w:r>
      <w:r w:rsidR="009B0B53">
        <w:rPr>
          <w:rFonts w:ascii="Meiryo UI" w:eastAsia="Meiryo UI" w:hAnsi="Meiryo UI" w:cs="Meiryo UI"/>
          <w:sz w:val="24"/>
        </w:rPr>
        <w:t>ツール集の構成</w:t>
      </w:r>
      <w:r w:rsidR="0041088F">
        <w:rPr>
          <w:rFonts w:ascii="Meiryo UI" w:eastAsia="Meiryo UI" w:hAnsi="Meiryo UI" w:cs="Meiryo UI"/>
          <w:sz w:val="24"/>
        </w:rPr>
        <w:t>と編集環境</w:t>
      </w:r>
      <w:r w:rsidR="009B0B53">
        <w:rPr>
          <w:rFonts w:ascii="Meiryo UI" w:eastAsia="Meiryo UI" w:hAnsi="Meiryo UI" w:cs="Meiryo UI"/>
          <w:sz w:val="24"/>
        </w:rPr>
        <w:t>案</w:t>
      </w:r>
    </w:p>
    <w:p w:rsidR="000970FA" w:rsidRDefault="000970FA" w:rsidP="0041088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</w:p>
    <w:p w:rsidR="000970FA" w:rsidRDefault="000970FA" w:rsidP="0041088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参考資料２－１</w:t>
      </w:r>
      <w:r>
        <w:rPr>
          <w:rFonts w:ascii="Meiryo UI" w:eastAsia="Meiryo UI" w:hAnsi="Meiryo UI" w:cs="Meiryo UI"/>
          <w:sz w:val="24"/>
        </w:rPr>
        <w:tab/>
        <w:t>座席表</w:t>
      </w:r>
    </w:p>
    <w:p w:rsidR="000970FA" w:rsidRDefault="000970FA" w:rsidP="000970FA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参考資料２－２</w:t>
      </w:r>
      <w:r>
        <w:rPr>
          <w:rFonts w:ascii="Meiryo UI" w:eastAsia="Meiryo UI" w:hAnsi="Meiryo UI" w:cs="Meiryo UI"/>
          <w:sz w:val="24"/>
        </w:rPr>
        <w:tab/>
        <w:t>委員名簿</w:t>
      </w:r>
    </w:p>
    <w:p w:rsidR="000970FA" w:rsidRDefault="000970FA" w:rsidP="000970FA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参考資料２－３</w:t>
      </w:r>
      <w:r>
        <w:rPr>
          <w:rFonts w:ascii="Meiryo UI" w:eastAsia="Meiryo UI" w:hAnsi="Meiryo UI" w:cs="Meiryo UI"/>
          <w:sz w:val="24"/>
        </w:rPr>
        <w:tab/>
        <w:t>オープンデータガイド（活用編）記事例</w:t>
      </w:r>
    </w:p>
    <w:p w:rsidR="000970FA" w:rsidRDefault="000970FA" w:rsidP="000970FA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参考資料２－４</w:t>
      </w:r>
      <w:r>
        <w:rPr>
          <w:rFonts w:ascii="Meiryo UI" w:eastAsia="Meiryo UI" w:hAnsi="Meiryo UI" w:cs="Meiryo UI"/>
          <w:sz w:val="24"/>
        </w:rPr>
        <w:tab/>
        <w:t>データの利活用・公開に有用なツール集記事例</w:t>
      </w:r>
    </w:p>
    <w:p w:rsidR="000970FA" w:rsidRPr="000970FA" w:rsidRDefault="000970FA" w:rsidP="0041088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</w:p>
    <w:p w:rsidR="00A477DD" w:rsidRPr="00F22348" w:rsidRDefault="00A477DD" w:rsidP="0048525D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CF4B3E" w:rsidRPr="00CF4B3E" w:rsidRDefault="00CF4B3E" w:rsidP="00970CBD">
      <w:pPr>
        <w:spacing w:line="0" w:lineRule="atLeast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以上</w:t>
      </w:r>
    </w:p>
    <w:sectPr w:rsidR="00CF4B3E" w:rsidRPr="00CF4B3E" w:rsidSect="00282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F5" w:rsidRDefault="00841BF5" w:rsidP="00D950E3">
      <w:r>
        <w:separator/>
      </w:r>
    </w:p>
  </w:endnote>
  <w:endnote w:type="continuationSeparator" w:id="0">
    <w:p w:rsidR="00841BF5" w:rsidRDefault="00841BF5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FF" w:rsidRDefault="003423F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FF" w:rsidRDefault="003423F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FF" w:rsidRDefault="003423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F5" w:rsidRDefault="00841BF5" w:rsidP="00D950E3">
      <w:r>
        <w:separator/>
      </w:r>
    </w:p>
  </w:footnote>
  <w:footnote w:type="continuationSeparator" w:id="0">
    <w:p w:rsidR="00841BF5" w:rsidRDefault="00841BF5" w:rsidP="00D9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FF" w:rsidRDefault="003423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BD" w:rsidRPr="00970CBD" w:rsidRDefault="00970CBD" w:rsidP="00970CBD">
    <w:pPr>
      <w:pStyle w:val="a8"/>
      <w:jc w:val="right"/>
      <w:rPr>
        <w:rFonts w:ascii="メイリオ" w:eastAsia="メイリオ" w:hAnsi="メイリオ"/>
      </w:rPr>
    </w:pPr>
    <w:r w:rsidRPr="00970CBD">
      <w:rPr>
        <w:rFonts w:ascii="メイリオ" w:eastAsia="メイリオ" w:hAnsi="メイリオ"/>
      </w:rPr>
      <w:t>資料</w:t>
    </w:r>
    <w:r w:rsidR="006108F9">
      <w:rPr>
        <w:rFonts w:ascii="メイリオ" w:eastAsia="メイリオ" w:hAnsi="メイリオ"/>
      </w:rPr>
      <w:t>2</w:t>
    </w:r>
    <w:r w:rsidR="00A2668F">
      <w:rPr>
        <w:rFonts w:ascii="メイリオ" w:eastAsia="メイリオ" w:hAnsi="メイリオ"/>
      </w:rPr>
      <w:t>-</w:t>
    </w:r>
    <w:r w:rsidR="004105EA">
      <w:rPr>
        <w:rFonts w:ascii="メイリオ" w:eastAsia="メイリオ" w:hAnsi="メイリオ"/>
      </w:rPr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FF" w:rsidRDefault="003423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47B95"/>
    <w:rsid w:val="00050215"/>
    <w:rsid w:val="00092E54"/>
    <w:rsid w:val="000970FA"/>
    <w:rsid w:val="000A3558"/>
    <w:rsid w:val="000C1674"/>
    <w:rsid w:val="000D209D"/>
    <w:rsid w:val="0011210F"/>
    <w:rsid w:val="001238BF"/>
    <w:rsid w:val="00125484"/>
    <w:rsid w:val="00131EC5"/>
    <w:rsid w:val="00137F23"/>
    <w:rsid w:val="00145005"/>
    <w:rsid w:val="0015013F"/>
    <w:rsid w:val="00150882"/>
    <w:rsid w:val="0017214E"/>
    <w:rsid w:val="00187C78"/>
    <w:rsid w:val="00191A5A"/>
    <w:rsid w:val="001E3A08"/>
    <w:rsid w:val="00282F7D"/>
    <w:rsid w:val="002B1B38"/>
    <w:rsid w:val="00327B19"/>
    <w:rsid w:val="003423FF"/>
    <w:rsid w:val="003649FB"/>
    <w:rsid w:val="00397DB8"/>
    <w:rsid w:val="003C28BD"/>
    <w:rsid w:val="003F03D2"/>
    <w:rsid w:val="003F080F"/>
    <w:rsid w:val="003F4ADF"/>
    <w:rsid w:val="004105EA"/>
    <w:rsid w:val="0041088F"/>
    <w:rsid w:val="00474B5A"/>
    <w:rsid w:val="0048525D"/>
    <w:rsid w:val="004A60DC"/>
    <w:rsid w:val="004B5425"/>
    <w:rsid w:val="005429AF"/>
    <w:rsid w:val="00597F9B"/>
    <w:rsid w:val="005F1257"/>
    <w:rsid w:val="006108F9"/>
    <w:rsid w:val="006155B5"/>
    <w:rsid w:val="006557CF"/>
    <w:rsid w:val="006940E6"/>
    <w:rsid w:val="006A0139"/>
    <w:rsid w:val="006D37C5"/>
    <w:rsid w:val="006D60EF"/>
    <w:rsid w:val="007232B4"/>
    <w:rsid w:val="007250A6"/>
    <w:rsid w:val="0074132A"/>
    <w:rsid w:val="00780DCC"/>
    <w:rsid w:val="00791AB9"/>
    <w:rsid w:val="007D16CD"/>
    <w:rsid w:val="008319A0"/>
    <w:rsid w:val="0083758B"/>
    <w:rsid w:val="00841BF5"/>
    <w:rsid w:val="0089471D"/>
    <w:rsid w:val="008B14A9"/>
    <w:rsid w:val="008D09B5"/>
    <w:rsid w:val="00942687"/>
    <w:rsid w:val="00970CBD"/>
    <w:rsid w:val="00975281"/>
    <w:rsid w:val="009765DF"/>
    <w:rsid w:val="009767B1"/>
    <w:rsid w:val="009B0B53"/>
    <w:rsid w:val="009B135A"/>
    <w:rsid w:val="00A02A5D"/>
    <w:rsid w:val="00A206D2"/>
    <w:rsid w:val="00A2668F"/>
    <w:rsid w:val="00A477DD"/>
    <w:rsid w:val="00A55536"/>
    <w:rsid w:val="00A870CC"/>
    <w:rsid w:val="00A94B0F"/>
    <w:rsid w:val="00AB297A"/>
    <w:rsid w:val="00AC1322"/>
    <w:rsid w:val="00B11B5B"/>
    <w:rsid w:val="00B12143"/>
    <w:rsid w:val="00B32771"/>
    <w:rsid w:val="00B40E8C"/>
    <w:rsid w:val="00BB448C"/>
    <w:rsid w:val="00BB46A9"/>
    <w:rsid w:val="00BE0B85"/>
    <w:rsid w:val="00BE2890"/>
    <w:rsid w:val="00C731F4"/>
    <w:rsid w:val="00CF4B3E"/>
    <w:rsid w:val="00D226B4"/>
    <w:rsid w:val="00D5757B"/>
    <w:rsid w:val="00D74DFE"/>
    <w:rsid w:val="00D81E5B"/>
    <w:rsid w:val="00D8481F"/>
    <w:rsid w:val="00D950E3"/>
    <w:rsid w:val="00E1796A"/>
    <w:rsid w:val="00E95A0C"/>
    <w:rsid w:val="00EE43CB"/>
    <w:rsid w:val="00F159B0"/>
    <w:rsid w:val="00F22348"/>
    <w:rsid w:val="00F451E1"/>
    <w:rsid w:val="00FB12AC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7F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7F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2015-09-17T05:23:00Z</dcterms:created>
  <dcterms:modified xsi:type="dcterms:W3CDTF">2015-09-17T05:24:00Z</dcterms:modified>
</cp:coreProperties>
</file>