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33555DEA" w:rsidR="0037006A" w:rsidRPr="00C7126F" w:rsidRDefault="008E200F" w:rsidP="00B33130">
      <w:pPr>
        <w:jc w:val="center"/>
        <w:rPr>
          <w:rFonts w:ascii="Meiryo UI" w:eastAsia="Meiryo UI" w:hAnsi="Meiryo UI" w:cs="Meiryo UI"/>
          <w:sz w:val="28"/>
          <w:szCs w:val="28"/>
        </w:rPr>
      </w:pPr>
      <w:r w:rsidRPr="00C7126F">
        <w:rPr>
          <w:rFonts w:ascii="Meiryo UI" w:eastAsia="Meiryo UI" w:hAnsi="Meiryo UI" w:cs="Meiryo UI" w:hint="eastAsia"/>
          <w:sz w:val="28"/>
          <w:szCs w:val="28"/>
        </w:rPr>
        <w:t xml:space="preserve">VLED　</w:t>
      </w:r>
      <w:r w:rsidR="0054333A" w:rsidRPr="00C7126F">
        <w:rPr>
          <w:rFonts w:ascii="Meiryo UI" w:eastAsia="Meiryo UI" w:hAnsi="Meiryo UI" w:cs="Meiryo UI" w:hint="eastAsia"/>
          <w:sz w:val="28"/>
          <w:szCs w:val="28"/>
        </w:rPr>
        <w:t xml:space="preserve">　</w:t>
      </w:r>
      <w:r w:rsidR="008A4A18" w:rsidRPr="00C7126F">
        <w:rPr>
          <w:rFonts w:ascii="Meiryo UI" w:eastAsia="Meiryo UI" w:hAnsi="Meiryo UI" w:cs="Meiryo UI" w:hint="eastAsia"/>
          <w:sz w:val="28"/>
          <w:szCs w:val="28"/>
        </w:rPr>
        <w:t>第</w:t>
      </w:r>
      <w:r w:rsidR="000A3678">
        <w:rPr>
          <w:rFonts w:ascii="Meiryo UI" w:eastAsia="Meiryo UI" w:hAnsi="Meiryo UI" w:cs="Meiryo UI" w:hint="eastAsia"/>
          <w:sz w:val="28"/>
          <w:szCs w:val="28"/>
        </w:rPr>
        <w:t>３</w:t>
      </w:r>
      <w:r w:rsidR="008A4A18" w:rsidRPr="00C7126F">
        <w:rPr>
          <w:rFonts w:ascii="Meiryo UI" w:eastAsia="Meiryo UI" w:hAnsi="Meiryo UI" w:cs="Meiryo UI" w:hint="eastAsia"/>
          <w:sz w:val="28"/>
          <w:szCs w:val="28"/>
        </w:rPr>
        <w:t>回</w:t>
      </w:r>
      <w:r w:rsidR="00D5664A">
        <w:rPr>
          <w:rFonts w:ascii="Meiryo UI" w:eastAsia="Meiryo UI" w:hAnsi="Meiryo UI" w:cs="Meiryo UI" w:hint="eastAsia"/>
          <w:sz w:val="28"/>
          <w:szCs w:val="28"/>
        </w:rPr>
        <w:t>利活用・普及</w:t>
      </w:r>
      <w:r w:rsidRPr="00C7126F">
        <w:rPr>
          <w:rFonts w:ascii="Meiryo UI" w:eastAsia="Meiryo UI" w:hAnsi="Meiryo UI" w:cs="Meiryo UI" w:hint="eastAsia"/>
          <w:sz w:val="28"/>
          <w:szCs w:val="28"/>
        </w:rPr>
        <w:t>委員会</w:t>
      </w:r>
    </w:p>
    <w:p w14:paraId="1C97E701" w14:textId="7CBCC675" w:rsidR="00560CF6" w:rsidRPr="00C7126F" w:rsidRDefault="00B33130" w:rsidP="00B33130">
      <w:pPr>
        <w:jc w:val="center"/>
        <w:rPr>
          <w:rFonts w:ascii="Meiryo UI" w:eastAsia="Meiryo UI" w:hAnsi="Meiryo UI" w:cs="Meiryo UI"/>
          <w:sz w:val="28"/>
          <w:szCs w:val="28"/>
        </w:rPr>
      </w:pPr>
      <w:r w:rsidRPr="00C7126F">
        <w:rPr>
          <w:rFonts w:ascii="Meiryo UI" w:eastAsia="Meiryo UI" w:hAnsi="Meiryo UI" w:cs="Meiryo UI" w:hint="eastAsia"/>
          <w:sz w:val="28"/>
          <w:szCs w:val="28"/>
        </w:rPr>
        <w:t>議事</w:t>
      </w:r>
      <w:r w:rsidR="0022432D" w:rsidRPr="00C7126F">
        <w:rPr>
          <w:rFonts w:ascii="Meiryo UI" w:eastAsia="Meiryo UI" w:hAnsi="Meiryo UI" w:cs="Meiryo UI" w:hint="eastAsia"/>
          <w:sz w:val="28"/>
          <w:szCs w:val="28"/>
        </w:rPr>
        <w:t>録</w:t>
      </w:r>
    </w:p>
    <w:p w14:paraId="0A85C85D" w14:textId="77777777" w:rsidR="00560CF6" w:rsidRPr="00C7126F" w:rsidRDefault="00560CF6" w:rsidP="00560CF6">
      <w:pPr>
        <w:rPr>
          <w:rFonts w:ascii="Meiryo UI" w:eastAsia="Meiryo UI" w:hAnsi="Meiryo UI" w:cs="Meiryo UI"/>
          <w:szCs w:val="21"/>
        </w:rPr>
      </w:pPr>
    </w:p>
    <w:p w14:paraId="61926FB2" w14:textId="2A693C3A" w:rsidR="008C69FD" w:rsidRPr="00C7126F" w:rsidRDefault="00560CF6" w:rsidP="00B33130">
      <w:pPr>
        <w:rPr>
          <w:rFonts w:ascii="Meiryo UI" w:eastAsia="Meiryo UI" w:hAnsi="Meiryo UI" w:cs="Meiryo UI"/>
          <w:szCs w:val="21"/>
        </w:rPr>
      </w:pPr>
      <w:r w:rsidRPr="00C7126F">
        <w:rPr>
          <w:rFonts w:ascii="Meiryo UI" w:eastAsia="Meiryo UI" w:hAnsi="Meiryo UI" w:cs="Meiryo UI"/>
          <w:szCs w:val="21"/>
        </w:rPr>
        <w:t>1.</w:t>
      </w:r>
      <w:r w:rsidRPr="00C7126F">
        <w:rPr>
          <w:rFonts w:ascii="Meiryo UI" w:eastAsia="Meiryo UI" w:hAnsi="Meiryo UI" w:cs="Meiryo UI" w:hint="eastAsia"/>
          <w:szCs w:val="21"/>
        </w:rPr>
        <w:t xml:space="preserve">　日　　時</w:t>
      </w:r>
      <w:r w:rsidRPr="00C7126F">
        <w:rPr>
          <w:rFonts w:ascii="Meiryo UI" w:eastAsia="Meiryo UI" w:hAnsi="Meiryo UI" w:cs="Meiryo UI"/>
          <w:szCs w:val="21"/>
        </w:rPr>
        <w:tab/>
      </w:r>
      <w:r w:rsidR="00B33130" w:rsidRPr="00C7126F">
        <w:rPr>
          <w:rFonts w:ascii="Meiryo UI" w:eastAsia="Meiryo UI" w:hAnsi="Meiryo UI" w:cs="Meiryo UI" w:hint="eastAsia"/>
          <w:szCs w:val="21"/>
        </w:rPr>
        <w:t>平成</w:t>
      </w:r>
      <w:r w:rsidR="00B33130" w:rsidRPr="00C7126F">
        <w:rPr>
          <w:rFonts w:ascii="Meiryo UI" w:eastAsia="Meiryo UI" w:hAnsi="Meiryo UI" w:cs="Meiryo UI"/>
          <w:szCs w:val="21"/>
        </w:rPr>
        <w:t>2</w:t>
      </w:r>
      <w:r w:rsidR="000A3678">
        <w:rPr>
          <w:rFonts w:ascii="Meiryo UI" w:eastAsia="Meiryo UI" w:hAnsi="Meiryo UI" w:cs="Meiryo UI" w:hint="eastAsia"/>
          <w:szCs w:val="21"/>
        </w:rPr>
        <w:t>８</w:t>
      </w:r>
      <w:r w:rsidR="00B33130" w:rsidRPr="00C7126F">
        <w:rPr>
          <w:rFonts w:ascii="Meiryo UI" w:eastAsia="Meiryo UI" w:hAnsi="Meiryo UI" w:cs="Meiryo UI" w:hint="eastAsia"/>
          <w:szCs w:val="21"/>
        </w:rPr>
        <w:t>年</w:t>
      </w:r>
      <w:r w:rsidR="002F7E95">
        <w:rPr>
          <w:rFonts w:ascii="Meiryo UI" w:eastAsia="Meiryo UI" w:hAnsi="Meiryo UI" w:cs="Meiryo UI" w:hint="eastAsia"/>
          <w:szCs w:val="21"/>
        </w:rPr>
        <w:t>2</w:t>
      </w:r>
      <w:r w:rsidR="00B33130" w:rsidRPr="00C7126F">
        <w:rPr>
          <w:rFonts w:ascii="Meiryo UI" w:eastAsia="Meiryo UI" w:hAnsi="Meiryo UI" w:cs="Meiryo UI" w:hint="eastAsia"/>
          <w:szCs w:val="21"/>
        </w:rPr>
        <w:t>月</w:t>
      </w:r>
      <w:r w:rsidR="000A3678">
        <w:rPr>
          <w:rFonts w:ascii="Meiryo UI" w:eastAsia="Meiryo UI" w:hAnsi="Meiryo UI" w:cs="Meiryo UI" w:hint="eastAsia"/>
          <w:szCs w:val="21"/>
        </w:rPr>
        <w:t>２</w:t>
      </w:r>
      <w:r w:rsidR="00B33130" w:rsidRPr="00C7126F">
        <w:rPr>
          <w:rFonts w:ascii="Meiryo UI" w:eastAsia="Meiryo UI" w:hAnsi="Meiryo UI" w:cs="Meiryo UI" w:hint="eastAsia"/>
          <w:szCs w:val="21"/>
        </w:rPr>
        <w:t>日</w:t>
      </w:r>
      <w:r w:rsidR="002B6A6A" w:rsidRPr="00C7126F">
        <w:rPr>
          <w:rFonts w:ascii="Meiryo UI" w:eastAsia="Meiryo UI" w:hAnsi="Meiryo UI" w:cs="Meiryo UI" w:hint="eastAsia"/>
          <w:szCs w:val="21"/>
        </w:rPr>
        <w:t>（</w:t>
      </w:r>
      <w:r w:rsidR="002F7E95">
        <w:rPr>
          <w:rFonts w:ascii="Meiryo UI" w:eastAsia="Meiryo UI" w:hAnsi="Meiryo UI" w:cs="Meiryo UI" w:hint="eastAsia"/>
          <w:szCs w:val="21"/>
        </w:rPr>
        <w:t>火</w:t>
      </w:r>
      <w:r w:rsidR="00A430EF" w:rsidRPr="00C7126F">
        <w:rPr>
          <w:rFonts w:ascii="Meiryo UI" w:eastAsia="Meiryo UI" w:hAnsi="Meiryo UI" w:cs="Meiryo UI" w:hint="eastAsia"/>
          <w:szCs w:val="21"/>
        </w:rPr>
        <w:t>）</w:t>
      </w:r>
      <w:r w:rsidR="00B33130" w:rsidRPr="00C7126F">
        <w:rPr>
          <w:rFonts w:ascii="Meiryo UI" w:eastAsia="Meiryo UI" w:hAnsi="Meiryo UI" w:cs="Meiryo UI" w:hint="eastAsia"/>
          <w:szCs w:val="21"/>
        </w:rPr>
        <w:t xml:space="preserve">　</w:t>
      </w:r>
      <w:r w:rsidR="001F539E" w:rsidRPr="00C7126F">
        <w:rPr>
          <w:rFonts w:ascii="Meiryo UI" w:eastAsia="Meiryo UI" w:hAnsi="Meiryo UI" w:cs="Meiryo UI" w:hint="eastAsia"/>
          <w:szCs w:val="21"/>
        </w:rPr>
        <w:t>1</w:t>
      </w:r>
      <w:r w:rsidR="00D5664A">
        <w:rPr>
          <w:rFonts w:ascii="Meiryo UI" w:eastAsia="Meiryo UI" w:hAnsi="Meiryo UI" w:cs="Meiryo UI"/>
          <w:szCs w:val="21"/>
        </w:rPr>
        <w:t>3</w:t>
      </w:r>
      <w:r w:rsidR="00A430EF" w:rsidRPr="00C7126F">
        <w:rPr>
          <w:rFonts w:ascii="Meiryo UI" w:eastAsia="Meiryo UI" w:hAnsi="Meiryo UI" w:cs="Meiryo UI"/>
          <w:szCs w:val="21"/>
        </w:rPr>
        <w:t>:</w:t>
      </w:r>
      <w:r w:rsidR="00D5664A">
        <w:rPr>
          <w:rFonts w:ascii="Meiryo UI" w:eastAsia="Meiryo UI" w:hAnsi="Meiryo UI" w:cs="Meiryo UI" w:hint="eastAsia"/>
          <w:szCs w:val="21"/>
        </w:rPr>
        <w:t>3</w:t>
      </w:r>
      <w:r w:rsidR="00444711" w:rsidRPr="00C7126F">
        <w:rPr>
          <w:rFonts w:ascii="Meiryo UI" w:eastAsia="Meiryo UI" w:hAnsi="Meiryo UI" w:cs="Meiryo UI" w:hint="eastAsia"/>
          <w:szCs w:val="21"/>
        </w:rPr>
        <w:t>0</w:t>
      </w:r>
      <w:r w:rsidR="00B33130" w:rsidRPr="00C7126F">
        <w:rPr>
          <w:rFonts w:ascii="Meiryo UI" w:eastAsia="Meiryo UI" w:hAnsi="Meiryo UI" w:cs="Meiryo UI" w:hint="eastAsia"/>
          <w:szCs w:val="21"/>
        </w:rPr>
        <w:t>～</w:t>
      </w:r>
      <w:r w:rsidR="00D5664A">
        <w:rPr>
          <w:rFonts w:ascii="Meiryo UI" w:eastAsia="Meiryo UI" w:hAnsi="Meiryo UI" w:cs="Meiryo UI" w:hint="eastAsia"/>
          <w:szCs w:val="21"/>
        </w:rPr>
        <w:t>15:3</w:t>
      </w:r>
      <w:r w:rsidR="008C69FD" w:rsidRPr="00C7126F">
        <w:rPr>
          <w:rFonts w:ascii="Meiryo UI" w:eastAsia="Meiryo UI" w:hAnsi="Meiryo UI" w:cs="Meiryo UI" w:hint="eastAsia"/>
          <w:szCs w:val="21"/>
        </w:rPr>
        <w:t>0</w:t>
      </w:r>
    </w:p>
    <w:p w14:paraId="7A9C66C0" w14:textId="6B4787B9" w:rsidR="008C69FD" w:rsidRPr="00C7126F" w:rsidRDefault="00560CF6" w:rsidP="00560CF6">
      <w:pPr>
        <w:rPr>
          <w:rFonts w:ascii="Meiryo UI" w:eastAsia="Meiryo UI" w:hAnsi="Meiryo UI" w:cs="Meiryo UI"/>
          <w:szCs w:val="21"/>
        </w:rPr>
      </w:pPr>
      <w:r w:rsidRPr="00C7126F">
        <w:rPr>
          <w:rFonts w:ascii="Meiryo UI" w:eastAsia="Meiryo UI" w:hAnsi="Meiryo UI" w:cs="Meiryo UI"/>
          <w:szCs w:val="21"/>
        </w:rPr>
        <w:t>2.</w:t>
      </w:r>
      <w:r w:rsidRPr="00C7126F">
        <w:rPr>
          <w:rFonts w:ascii="Meiryo UI" w:eastAsia="Meiryo UI" w:hAnsi="Meiryo UI" w:cs="Meiryo UI" w:hint="eastAsia"/>
          <w:szCs w:val="21"/>
        </w:rPr>
        <w:t xml:space="preserve">　場　　所</w:t>
      </w:r>
      <w:r w:rsidRPr="00C7126F">
        <w:rPr>
          <w:rFonts w:ascii="Meiryo UI" w:eastAsia="Meiryo UI" w:hAnsi="Meiryo UI" w:cs="Meiryo UI"/>
          <w:szCs w:val="21"/>
        </w:rPr>
        <w:tab/>
      </w:r>
      <w:r w:rsidR="000A3678">
        <w:rPr>
          <w:rFonts w:ascii="Meiryo UI" w:eastAsia="Meiryo UI" w:hAnsi="Meiryo UI" w:cs="Meiryo UI" w:hint="eastAsia"/>
          <w:szCs w:val="21"/>
        </w:rPr>
        <w:t>三菱総合研究所　大会議室</w:t>
      </w:r>
    </w:p>
    <w:p w14:paraId="6F7B5FCB" w14:textId="76A0104D" w:rsidR="007B4474" w:rsidRPr="00C7126F" w:rsidRDefault="007C5F18" w:rsidP="007C5F18">
      <w:pPr>
        <w:pStyle w:val="a8"/>
        <w:rPr>
          <w:rFonts w:ascii="Meiryo UI" w:eastAsia="Meiryo UI" w:hAnsi="Meiryo UI" w:cs="Meiryo UI"/>
          <w:sz w:val="21"/>
          <w:szCs w:val="21"/>
        </w:rPr>
      </w:pPr>
      <w:r w:rsidRPr="00C7126F">
        <w:rPr>
          <w:rFonts w:ascii="Meiryo UI" w:eastAsia="Meiryo UI" w:hAnsi="Meiryo UI" w:cs="Meiryo UI" w:hint="eastAsia"/>
          <w:sz w:val="21"/>
          <w:szCs w:val="21"/>
        </w:rPr>
        <w:t>3.　出 席 者（敬称略）</w:t>
      </w:r>
      <w:r w:rsidRPr="00C7126F">
        <w:rPr>
          <w:rFonts w:ascii="Meiryo UI" w:eastAsia="Meiryo UI" w:hAnsi="Meiryo UI" w:cs="Meiryo UI" w:hint="eastAsia"/>
          <w:sz w:val="21"/>
          <w:szCs w:val="21"/>
        </w:rPr>
        <w:tab/>
      </w:r>
    </w:p>
    <w:p w14:paraId="1C0B9E71" w14:textId="16E0510E" w:rsidR="007B4474" w:rsidRDefault="00AD64C7" w:rsidP="00A93157">
      <w:pPr>
        <w:pStyle w:val="a8"/>
        <w:ind w:left="840" w:firstLine="780"/>
        <w:rPr>
          <w:rFonts w:ascii="Meiryo UI" w:eastAsia="Meiryo UI" w:hAnsi="Meiryo UI" w:cs="Meiryo UI"/>
          <w:sz w:val="21"/>
          <w:szCs w:val="21"/>
        </w:rPr>
      </w:pPr>
      <w:r w:rsidRPr="00C7126F">
        <w:rPr>
          <w:rFonts w:ascii="Meiryo UI" w:eastAsia="Meiryo UI" w:hAnsi="Meiryo UI" w:cs="Meiryo UI" w:hint="eastAsia"/>
          <w:sz w:val="21"/>
          <w:szCs w:val="21"/>
        </w:rPr>
        <w:t>主査：</w:t>
      </w:r>
      <w:r w:rsidR="00D5664A">
        <w:rPr>
          <w:rFonts w:ascii="Meiryo UI" w:eastAsia="Meiryo UI" w:hAnsi="Meiryo UI" w:cs="Meiryo UI" w:hint="eastAsia"/>
          <w:sz w:val="21"/>
          <w:szCs w:val="21"/>
        </w:rPr>
        <w:t>中村伊知哉</w:t>
      </w:r>
      <w:r w:rsidR="007B4474" w:rsidRPr="00C7126F">
        <w:rPr>
          <w:rFonts w:ascii="Meiryo UI" w:eastAsia="Meiryo UI" w:hAnsi="Meiryo UI" w:cs="Meiryo UI" w:hint="eastAsia"/>
          <w:sz w:val="21"/>
          <w:szCs w:val="21"/>
        </w:rPr>
        <w:t>（</w:t>
      </w:r>
      <w:r w:rsidR="006535B6" w:rsidRPr="006535B6">
        <w:rPr>
          <w:rFonts w:ascii="Meiryo UI" w:eastAsia="Meiryo UI" w:hAnsi="Meiryo UI" w:cs="Meiryo UI" w:hint="eastAsia"/>
          <w:sz w:val="21"/>
          <w:szCs w:val="21"/>
        </w:rPr>
        <w:t>慶應義塾大学大学院</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メディアデザイン研究科</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教授</w:t>
      </w:r>
      <w:r w:rsidR="003A5110" w:rsidRPr="00C7126F">
        <w:rPr>
          <w:rFonts w:ascii="Meiryo UI" w:eastAsia="Meiryo UI" w:hAnsi="Meiryo UI" w:cs="Meiryo UI" w:hint="eastAsia"/>
          <w:sz w:val="21"/>
          <w:szCs w:val="21"/>
        </w:rPr>
        <w:t>）</w:t>
      </w:r>
    </w:p>
    <w:p w14:paraId="24E02343" w14:textId="6DF9A742" w:rsidR="00D5664A" w:rsidRPr="00C7126F" w:rsidRDefault="00D5664A" w:rsidP="00A93157">
      <w:pPr>
        <w:pStyle w:val="a8"/>
        <w:ind w:left="840" w:firstLine="780"/>
        <w:rPr>
          <w:rFonts w:ascii="Meiryo UI" w:eastAsia="Meiryo UI" w:hAnsi="Meiryo UI" w:cs="Meiryo UI"/>
          <w:sz w:val="21"/>
          <w:szCs w:val="21"/>
        </w:rPr>
      </w:pPr>
      <w:r>
        <w:rPr>
          <w:rFonts w:ascii="Meiryo UI" w:eastAsia="Meiryo UI" w:hAnsi="Meiryo UI" w:cs="Meiryo UI"/>
          <w:sz w:val="21"/>
          <w:szCs w:val="21"/>
        </w:rPr>
        <w:t>副主査：村上文洋（株式会社三菱総合研究所）</w:t>
      </w:r>
    </w:p>
    <w:p w14:paraId="629D1707" w14:textId="3F894E45" w:rsidR="008962F8" w:rsidRDefault="00A93157" w:rsidP="008962F8">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委　員：</w:t>
      </w:r>
      <w:r w:rsidR="002F7E95" w:rsidRPr="002F7E95">
        <w:rPr>
          <w:rFonts w:ascii="Meiryo UI" w:eastAsia="Meiryo UI" w:hAnsi="Meiryo UI" w:cs="Meiryo UI" w:hint="eastAsia"/>
          <w:sz w:val="21"/>
          <w:szCs w:val="21"/>
        </w:rPr>
        <w:t>大向一輝（国立情報学研究所准教授）</w:t>
      </w:r>
      <w:r w:rsidR="002F7E95">
        <w:rPr>
          <w:rFonts w:ascii="Meiryo UI" w:eastAsia="Meiryo UI" w:hAnsi="Meiryo UI" w:cs="Meiryo UI" w:hint="eastAsia"/>
          <w:sz w:val="21"/>
          <w:szCs w:val="21"/>
        </w:rPr>
        <w:t>、</w:t>
      </w:r>
      <w:r w:rsidR="00104CE5">
        <w:rPr>
          <w:rFonts w:ascii="Meiryo UI" w:eastAsia="Meiryo UI" w:hAnsi="Meiryo UI" w:cs="Meiryo UI" w:hint="eastAsia"/>
          <w:sz w:val="21"/>
          <w:szCs w:val="21"/>
        </w:rPr>
        <w:t>川島宏一(</w:t>
      </w:r>
      <w:r w:rsidR="00104CE5" w:rsidRPr="00104CE5">
        <w:rPr>
          <w:rFonts w:ascii="Meiryo UI" w:eastAsia="Meiryo UI" w:hAnsi="Meiryo UI" w:cs="Meiryo UI" w:hint="eastAsia"/>
          <w:sz w:val="21"/>
          <w:szCs w:val="21"/>
        </w:rPr>
        <w:t>筑波大学大学院システム情報工学研究科教授</w:t>
      </w:r>
      <w:r w:rsidR="00104CE5">
        <w:rPr>
          <w:rFonts w:ascii="Meiryo UI" w:eastAsia="Meiryo UI" w:hAnsi="Meiryo UI" w:cs="Meiryo UI" w:hint="eastAsia"/>
          <w:sz w:val="21"/>
          <w:szCs w:val="21"/>
        </w:rPr>
        <w:t>)、</w:t>
      </w:r>
      <w:r w:rsidR="008962F8">
        <w:rPr>
          <w:rFonts w:ascii="Meiryo UI" w:eastAsia="Meiryo UI" w:hAnsi="Meiryo UI" w:cs="Meiryo UI" w:hint="eastAsia"/>
          <w:sz w:val="21"/>
          <w:szCs w:val="21"/>
        </w:rPr>
        <w:t>小林厳生(有限会社スコレックス)、福野泰介(株式会社jig.jp代表取締役社長)</w:t>
      </w:r>
    </w:p>
    <w:p w14:paraId="75974E96" w14:textId="6A44F275" w:rsidR="00A93157" w:rsidRPr="00C7126F" w:rsidRDefault="006B5B53" w:rsidP="005E0A86">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社　員：</w:t>
      </w:r>
      <w:r w:rsidR="005E0A86" w:rsidRPr="00C7126F">
        <w:rPr>
          <w:rFonts w:ascii="Meiryo UI" w:eastAsia="Meiryo UI" w:hAnsi="Meiryo UI" w:cs="Meiryo UI" w:hint="eastAsia"/>
          <w:sz w:val="21"/>
          <w:szCs w:val="21"/>
        </w:rPr>
        <w:t>KDDI、</w:t>
      </w:r>
      <w:r w:rsidR="00A93157" w:rsidRPr="00C7126F">
        <w:rPr>
          <w:rFonts w:ascii="Meiryo UI" w:eastAsia="Meiryo UI" w:hAnsi="Meiryo UI" w:cs="Meiryo UI" w:hint="eastAsia"/>
          <w:sz w:val="21"/>
          <w:szCs w:val="21"/>
        </w:rPr>
        <w:t>日本アイ・ビー・エム、日本電気、</w:t>
      </w:r>
      <w:r w:rsidR="00D5664A">
        <w:rPr>
          <w:rFonts w:ascii="Meiryo UI" w:eastAsia="Meiryo UI" w:hAnsi="Meiryo UI" w:cs="Meiryo UI" w:hint="eastAsia"/>
          <w:sz w:val="21"/>
          <w:szCs w:val="21"/>
        </w:rPr>
        <w:t>日本電信電話、</w:t>
      </w:r>
      <w:r w:rsidR="00EF7546" w:rsidRPr="00C7126F">
        <w:rPr>
          <w:rFonts w:ascii="Meiryo UI" w:eastAsia="Meiryo UI" w:hAnsi="Meiryo UI" w:cs="Meiryo UI" w:hint="eastAsia"/>
          <w:sz w:val="21"/>
          <w:szCs w:val="21"/>
        </w:rPr>
        <w:t>日本マイクロソフト、</w:t>
      </w:r>
      <w:r w:rsidR="003512EC">
        <w:rPr>
          <w:rFonts w:ascii="Meiryo UI" w:eastAsia="Meiryo UI" w:hAnsi="Meiryo UI" w:cs="Meiryo UI" w:hint="eastAsia"/>
          <w:sz w:val="21"/>
          <w:szCs w:val="21"/>
        </w:rPr>
        <w:t>日立製作所</w:t>
      </w:r>
      <w:r w:rsidR="007806B9" w:rsidRPr="00C7126F">
        <w:rPr>
          <w:rFonts w:ascii="Meiryo UI" w:eastAsia="Meiryo UI" w:hAnsi="Meiryo UI" w:cs="Meiryo UI" w:hint="eastAsia"/>
          <w:sz w:val="21"/>
          <w:szCs w:val="21"/>
        </w:rPr>
        <w:t>、</w:t>
      </w:r>
      <w:r w:rsidR="00A93157" w:rsidRPr="00C7126F">
        <w:rPr>
          <w:rFonts w:ascii="Meiryo UI" w:eastAsia="Meiryo UI" w:hAnsi="Meiryo UI" w:cs="Meiryo UI" w:hint="eastAsia"/>
          <w:sz w:val="21"/>
          <w:szCs w:val="21"/>
        </w:rPr>
        <w:t>三菱総合研究所（事務局）</w:t>
      </w:r>
    </w:p>
    <w:p w14:paraId="729D2780" w14:textId="4909CEF5" w:rsidR="006535B6" w:rsidRPr="00104CE5" w:rsidRDefault="00A93157" w:rsidP="002F7E95">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オブザーバー：総務省、</w:t>
      </w:r>
      <w:r w:rsidR="00BF1486" w:rsidRPr="00C7126F">
        <w:rPr>
          <w:rFonts w:ascii="Meiryo UI" w:eastAsia="Meiryo UI" w:hAnsi="Meiryo UI" w:cs="Meiryo UI" w:hint="eastAsia"/>
          <w:sz w:val="21"/>
          <w:szCs w:val="21"/>
        </w:rPr>
        <w:t>内閣官房IT</w:t>
      </w:r>
      <w:r w:rsidR="003512EC">
        <w:rPr>
          <w:rFonts w:ascii="Meiryo UI" w:eastAsia="Meiryo UI" w:hAnsi="Meiryo UI" w:cs="Meiryo UI" w:hint="eastAsia"/>
          <w:sz w:val="21"/>
          <w:szCs w:val="21"/>
        </w:rPr>
        <w:t>総合</w:t>
      </w:r>
      <w:r w:rsidR="00BF1486" w:rsidRPr="00C7126F">
        <w:rPr>
          <w:rFonts w:ascii="Meiryo UI" w:eastAsia="Meiryo UI" w:hAnsi="Meiryo UI" w:cs="Meiryo UI" w:hint="eastAsia"/>
          <w:sz w:val="21"/>
          <w:szCs w:val="21"/>
        </w:rPr>
        <w:t>戦略室、</w:t>
      </w:r>
      <w:r w:rsidRPr="00C7126F">
        <w:rPr>
          <w:rFonts w:ascii="Meiryo UI" w:eastAsia="Meiryo UI" w:hAnsi="Meiryo UI" w:cs="Meiryo UI" w:hint="eastAsia"/>
          <w:sz w:val="21"/>
          <w:szCs w:val="21"/>
        </w:rPr>
        <w:t>国土交通省、</w:t>
      </w:r>
      <w:r w:rsidR="008962F8">
        <w:rPr>
          <w:rFonts w:ascii="Meiryo UI" w:eastAsia="Meiryo UI" w:hAnsi="Meiryo UI" w:cs="Meiryo UI" w:hint="eastAsia"/>
          <w:sz w:val="21"/>
          <w:szCs w:val="21"/>
        </w:rPr>
        <w:t>気象庁、農林水産省、</w:t>
      </w:r>
      <w:r w:rsidR="00D31E1D" w:rsidRPr="00C7126F">
        <w:rPr>
          <w:rFonts w:ascii="Meiryo UI" w:eastAsia="Meiryo UI" w:hAnsi="Meiryo UI" w:cs="Meiryo UI" w:hint="eastAsia"/>
          <w:sz w:val="21"/>
          <w:szCs w:val="21"/>
        </w:rPr>
        <w:t>国立国会図書館</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ASP・SaaS・クラウド コンソーシアム</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ASPIC</w:t>
      </w:r>
      <w:r w:rsidR="00104CE5">
        <w:rPr>
          <w:rFonts w:ascii="Meiryo UI" w:eastAsia="Meiryo UI" w:hAnsi="Meiryo UI" w:cs="Meiryo UI" w:hint="eastAsia"/>
          <w:sz w:val="21"/>
          <w:szCs w:val="21"/>
        </w:rPr>
        <w:t>)</w:t>
      </w:r>
    </w:p>
    <w:p w14:paraId="6F87F60B" w14:textId="40053228" w:rsidR="006B5B53" w:rsidRDefault="006535B6" w:rsidP="000A3678">
      <w:pPr>
        <w:pStyle w:val="a8"/>
        <w:tabs>
          <w:tab w:val="left" w:pos="7335"/>
        </w:tabs>
        <w:ind w:left="1620"/>
        <w:rPr>
          <w:rFonts w:ascii="Meiryo UI" w:eastAsia="Meiryo UI" w:hAnsi="Meiryo UI" w:cs="Meiryo UI"/>
          <w:sz w:val="21"/>
          <w:szCs w:val="21"/>
        </w:rPr>
      </w:pPr>
      <w:r>
        <w:rPr>
          <w:rFonts w:ascii="Meiryo UI" w:eastAsia="Meiryo UI" w:hAnsi="Meiryo UI" w:cs="Meiryo UI" w:hint="eastAsia"/>
          <w:sz w:val="21"/>
          <w:szCs w:val="21"/>
        </w:rPr>
        <w:t>自治体会員：</w:t>
      </w:r>
      <w:r w:rsidR="000A3678">
        <w:rPr>
          <w:rFonts w:ascii="Meiryo UI" w:eastAsia="Meiryo UI" w:hAnsi="Meiryo UI" w:cs="Meiryo UI" w:hint="eastAsia"/>
          <w:sz w:val="21"/>
          <w:szCs w:val="21"/>
        </w:rPr>
        <w:t>神奈川県、</w:t>
      </w:r>
      <w:r w:rsidR="00D5664A">
        <w:rPr>
          <w:rFonts w:ascii="Meiryo UI" w:eastAsia="Meiryo UI" w:hAnsi="Meiryo UI" w:cs="Meiryo UI" w:hint="eastAsia"/>
          <w:sz w:val="21"/>
          <w:szCs w:val="21"/>
        </w:rPr>
        <w:t>静岡市</w:t>
      </w:r>
      <w:r w:rsidR="000A3678">
        <w:rPr>
          <w:rFonts w:ascii="Meiryo UI" w:eastAsia="Meiryo UI" w:hAnsi="Meiryo UI" w:cs="Meiryo UI" w:hint="eastAsia"/>
          <w:sz w:val="21"/>
          <w:szCs w:val="21"/>
        </w:rPr>
        <w:t>、水戸</w:t>
      </w:r>
      <w:r w:rsidR="00221AEC">
        <w:rPr>
          <w:rFonts w:ascii="Meiryo UI" w:eastAsia="Meiryo UI" w:hAnsi="Meiryo UI" w:cs="Meiryo UI" w:hint="eastAsia"/>
          <w:sz w:val="21"/>
          <w:szCs w:val="21"/>
        </w:rPr>
        <w:t>市</w:t>
      </w:r>
      <w:r w:rsidR="000A3678">
        <w:rPr>
          <w:rFonts w:ascii="Meiryo UI" w:eastAsia="Meiryo UI" w:hAnsi="Meiryo UI" w:cs="Meiryo UI" w:hint="eastAsia"/>
          <w:sz w:val="21"/>
          <w:szCs w:val="21"/>
        </w:rPr>
        <w:t>、茂原市</w:t>
      </w:r>
      <w:r w:rsidR="000A3678">
        <w:rPr>
          <w:rFonts w:ascii="Meiryo UI" w:eastAsia="Meiryo UI" w:hAnsi="Meiryo UI" w:cs="Meiryo UI"/>
          <w:sz w:val="21"/>
          <w:szCs w:val="21"/>
        </w:rPr>
        <w:tab/>
      </w:r>
    </w:p>
    <w:p w14:paraId="5BE10D4E" w14:textId="77777777" w:rsidR="00AA5027" w:rsidRPr="00C7126F" w:rsidRDefault="00AA5027" w:rsidP="00AA5027">
      <w:pPr>
        <w:pStyle w:val="a8"/>
        <w:ind w:left="1620"/>
        <w:rPr>
          <w:rFonts w:ascii="Meiryo UI" w:eastAsia="Meiryo UI" w:hAnsi="Meiryo UI" w:cs="Meiryo UI"/>
          <w:sz w:val="21"/>
          <w:szCs w:val="21"/>
        </w:rPr>
      </w:pPr>
    </w:p>
    <w:p w14:paraId="359B7682" w14:textId="77777777" w:rsidR="00C82007" w:rsidRDefault="00AA5027" w:rsidP="00C82007">
      <w:pPr>
        <w:pStyle w:val="afc"/>
        <w:numPr>
          <w:ilvl w:val="0"/>
          <w:numId w:val="20"/>
        </w:numPr>
        <w:tabs>
          <w:tab w:val="left" w:pos="1620"/>
        </w:tabs>
        <w:spacing w:line="0" w:lineRule="atLeast"/>
        <w:ind w:leftChars="0"/>
        <w:rPr>
          <w:rFonts w:ascii="Meiryo UI" w:eastAsia="Meiryo UI" w:hAnsi="Meiryo UI" w:cs="Meiryo UI"/>
        </w:rPr>
      </w:pPr>
      <w:r w:rsidRPr="00AA5027">
        <w:rPr>
          <w:rFonts w:ascii="Meiryo UI" w:eastAsia="Meiryo UI" w:hAnsi="Meiryo UI" w:cs="Meiryo UI" w:hint="eastAsia"/>
          <w:szCs w:val="21"/>
        </w:rPr>
        <w:t>資料</w:t>
      </w:r>
      <w:r w:rsidRPr="00AA5027">
        <w:rPr>
          <w:rFonts w:ascii="Meiryo UI" w:eastAsia="Meiryo UI" w:hAnsi="Meiryo UI" w:cs="Meiryo UI" w:hint="eastAsia"/>
          <w:szCs w:val="21"/>
        </w:rPr>
        <w:tab/>
      </w:r>
      <w:r w:rsidR="00C82007" w:rsidRPr="00C82007">
        <w:rPr>
          <w:rFonts w:ascii="Meiryo UI" w:eastAsia="Meiryo UI" w:hAnsi="Meiryo UI" w:cs="Meiryo UI" w:hint="eastAsia"/>
        </w:rPr>
        <w:t>資料１．会員からの情報提供</w:t>
      </w:r>
    </w:p>
    <w:p w14:paraId="40FD0D46" w14:textId="77777777"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sidRPr="00C82007">
        <w:rPr>
          <w:rFonts w:ascii="Meiryo UI" w:eastAsia="Meiryo UI" w:hAnsi="Meiryo UI" w:cs="Meiryo UI" w:hint="eastAsia"/>
        </w:rPr>
        <w:t>資料1-1．静岡市資料</w:t>
      </w:r>
    </w:p>
    <w:p w14:paraId="3AF9693C" w14:textId="77777777"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Pr>
          <w:rFonts w:ascii="Meiryo UI" w:eastAsia="Meiryo UI" w:hAnsi="Meiryo UI" w:cs="Meiryo UI" w:hint="eastAsia"/>
        </w:rPr>
        <w:t>資料1-2．水戸市資料</w:t>
      </w:r>
    </w:p>
    <w:p w14:paraId="46C0A0BD" w14:textId="77777777"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Pr>
          <w:rFonts w:ascii="Meiryo UI" w:eastAsia="Meiryo UI" w:hAnsi="Meiryo UI" w:cs="Meiryo UI" w:hint="eastAsia"/>
        </w:rPr>
        <w:t>資料1-3．株式会社リブセンス資料</w:t>
      </w:r>
    </w:p>
    <w:p w14:paraId="14DB5EE5" w14:textId="77777777"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Pr>
          <w:rFonts w:ascii="Meiryo UI" w:eastAsia="Meiryo UI" w:hAnsi="Meiryo UI" w:cs="Meiryo UI" w:hint="eastAsia"/>
        </w:rPr>
        <w:t>資料1-4．一般社団法人 全国地質調査業協会連合会資料</w:t>
      </w:r>
    </w:p>
    <w:p w14:paraId="40A28088" w14:textId="77777777"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Pr>
          <w:rFonts w:ascii="Meiryo UI" w:eastAsia="Meiryo UI" w:hAnsi="Meiryo UI" w:cs="Meiryo UI" w:hint="eastAsia"/>
        </w:rPr>
        <w:t>資料1-5．ESRIジャパン株式会社資料</w:t>
      </w:r>
    </w:p>
    <w:p w14:paraId="105C4913" w14:textId="3529BC85" w:rsidR="00C82007" w:rsidRDefault="00C82007" w:rsidP="00C82007">
      <w:pPr>
        <w:pStyle w:val="afc"/>
        <w:tabs>
          <w:tab w:val="left" w:pos="1620"/>
        </w:tabs>
        <w:spacing w:line="0" w:lineRule="atLeast"/>
        <w:ind w:leftChars="0" w:left="420" w:firstLineChars="600" w:firstLine="1260"/>
        <w:rPr>
          <w:rFonts w:ascii="Meiryo UI" w:eastAsia="Meiryo UI" w:hAnsi="Meiryo UI" w:cs="Meiryo UI"/>
        </w:rPr>
      </w:pPr>
      <w:r>
        <w:rPr>
          <w:rFonts w:ascii="Meiryo UI" w:eastAsia="Meiryo UI" w:hAnsi="Meiryo UI" w:cs="Meiryo UI" w:hint="eastAsia"/>
        </w:rPr>
        <w:t>資料1-6．一般社団法人オープン・ナレッジ・ファウンデーション・ジャパン資料</w:t>
      </w:r>
    </w:p>
    <w:p w14:paraId="79D3B33E" w14:textId="3F6C156D" w:rsidR="00C82007" w:rsidRDefault="00C82007" w:rsidP="00C82007">
      <w:pPr>
        <w:spacing w:line="0" w:lineRule="atLeast"/>
        <w:ind w:leftChars="770" w:left="1617" w:firstLine="1"/>
        <w:rPr>
          <w:rFonts w:ascii="Meiryo UI" w:eastAsia="Meiryo UI" w:hAnsi="Meiryo UI" w:cs="Meiryo UI"/>
        </w:rPr>
      </w:pPr>
      <w:r>
        <w:rPr>
          <w:rFonts w:ascii="Meiryo UI" w:eastAsia="Meiryo UI" w:hAnsi="Meiryo UI" w:cs="Meiryo UI" w:hint="eastAsia"/>
        </w:rPr>
        <w:t>資料２．勝手表彰について</w:t>
      </w:r>
    </w:p>
    <w:p w14:paraId="32A66C36" w14:textId="24841C7B" w:rsidR="0049125F" w:rsidRDefault="0049125F" w:rsidP="0049125F">
      <w:pPr>
        <w:spacing w:line="0" w:lineRule="atLeast"/>
        <w:ind w:leftChars="770" w:left="1617" w:firstLine="1"/>
        <w:rPr>
          <w:rFonts w:ascii="Meiryo UI" w:eastAsia="Meiryo UI" w:hAnsi="Meiryo UI" w:cs="Meiryo UI"/>
        </w:rPr>
      </w:pPr>
    </w:p>
    <w:p w14:paraId="220E6897" w14:textId="77777777" w:rsidR="006C052D" w:rsidRPr="00C7126F" w:rsidRDefault="006D27EC" w:rsidP="006C052D">
      <w:pPr>
        <w:pStyle w:val="a8"/>
        <w:numPr>
          <w:ilvl w:val="0"/>
          <w:numId w:val="20"/>
        </w:numPr>
        <w:rPr>
          <w:rFonts w:ascii="Meiryo UI" w:eastAsia="Meiryo UI" w:hAnsi="Meiryo UI" w:cs="Meiryo UI"/>
          <w:sz w:val="21"/>
          <w:szCs w:val="21"/>
        </w:rPr>
      </w:pPr>
      <w:r w:rsidRPr="00C7126F">
        <w:rPr>
          <w:rFonts w:ascii="Meiryo UI" w:eastAsia="Meiryo UI" w:hAnsi="Meiryo UI" w:cs="Meiryo UI" w:hint="eastAsia"/>
          <w:sz w:val="21"/>
          <w:szCs w:val="21"/>
        </w:rPr>
        <w:t>議題</w:t>
      </w:r>
    </w:p>
    <w:p w14:paraId="7845EABB" w14:textId="0E3DFF88" w:rsidR="009F0092" w:rsidRPr="00D5664A" w:rsidRDefault="003260B0" w:rsidP="0078718F">
      <w:pPr>
        <w:ind w:leftChars="100" w:left="210"/>
        <w:rPr>
          <w:rFonts w:ascii="Meiryo UI" w:eastAsia="Meiryo UI" w:hAnsi="Meiryo UI" w:cs="Meiryo UI"/>
        </w:rPr>
      </w:pPr>
      <w:r>
        <w:rPr>
          <w:rFonts w:ascii="Meiryo UI" w:eastAsia="Meiryo UI" w:hAnsi="Meiryo UI" w:cs="Meiryo UI" w:hint="eastAsia"/>
        </w:rPr>
        <w:t>（１</w:t>
      </w:r>
      <w:r w:rsidR="009F0092">
        <w:rPr>
          <w:rFonts w:ascii="Meiryo UI" w:eastAsia="Meiryo UI" w:hAnsi="Meiryo UI" w:cs="Meiryo UI" w:hint="eastAsia"/>
        </w:rPr>
        <w:t>）参加者からの情報提供</w:t>
      </w:r>
    </w:p>
    <w:p w14:paraId="3C578E8F" w14:textId="3BEF80E1" w:rsidR="00D5664A" w:rsidRPr="00D5664A" w:rsidRDefault="003260B0" w:rsidP="0078718F">
      <w:pPr>
        <w:ind w:leftChars="300" w:left="630"/>
        <w:rPr>
          <w:rFonts w:ascii="Meiryo UI" w:eastAsia="Meiryo UI" w:hAnsi="Meiryo UI" w:cs="Meiryo UI"/>
        </w:rPr>
      </w:pPr>
      <w:r>
        <w:rPr>
          <w:rFonts w:ascii="Meiryo UI" w:eastAsia="Meiryo UI" w:hAnsi="Meiryo UI" w:cs="Meiryo UI" w:hint="eastAsia"/>
        </w:rPr>
        <w:t>１）静岡市</w:t>
      </w:r>
    </w:p>
    <w:p w14:paraId="04B494F0" w14:textId="3DEA749F" w:rsid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２）</w:t>
      </w:r>
      <w:r w:rsidR="003260B0">
        <w:rPr>
          <w:rFonts w:ascii="Meiryo UI" w:eastAsia="Meiryo UI" w:hAnsi="Meiryo UI" w:cs="Meiryo UI" w:hint="eastAsia"/>
        </w:rPr>
        <w:t>水戸市</w:t>
      </w:r>
    </w:p>
    <w:p w14:paraId="6688CB4E" w14:textId="4B75D37A" w:rsidR="003260B0" w:rsidRDefault="003260B0" w:rsidP="0078718F">
      <w:pPr>
        <w:ind w:leftChars="300" w:left="630"/>
        <w:rPr>
          <w:rFonts w:ascii="Meiryo UI" w:eastAsia="Meiryo UI" w:hAnsi="Meiryo UI" w:cs="Meiryo UI"/>
        </w:rPr>
      </w:pPr>
      <w:r>
        <w:rPr>
          <w:rFonts w:ascii="Meiryo UI" w:eastAsia="Meiryo UI" w:hAnsi="Meiryo UI" w:cs="Meiryo UI" w:hint="eastAsia"/>
        </w:rPr>
        <w:t>３）株式会社リブセンス</w:t>
      </w:r>
    </w:p>
    <w:p w14:paraId="1F7D5294" w14:textId="6563BDA3" w:rsidR="003260B0" w:rsidRDefault="003260B0" w:rsidP="0078718F">
      <w:pPr>
        <w:ind w:leftChars="300" w:left="630"/>
        <w:rPr>
          <w:rFonts w:ascii="Meiryo UI" w:eastAsia="Meiryo UI" w:hAnsi="Meiryo UI" w:cs="Meiryo UI"/>
        </w:rPr>
      </w:pPr>
      <w:r>
        <w:rPr>
          <w:rFonts w:ascii="Meiryo UI" w:eastAsia="Meiryo UI" w:hAnsi="Meiryo UI" w:cs="Meiryo UI" w:hint="eastAsia"/>
        </w:rPr>
        <w:t>４）</w:t>
      </w:r>
      <w:r w:rsidR="00C82007">
        <w:rPr>
          <w:rFonts w:ascii="Meiryo UI" w:eastAsia="Meiryo UI" w:hAnsi="Meiryo UI" w:cs="Meiryo UI" w:hint="eastAsia"/>
        </w:rPr>
        <w:t>一般社団法人全国地質調査業協会連合会</w:t>
      </w:r>
    </w:p>
    <w:p w14:paraId="10FD7AF5" w14:textId="56567E4B" w:rsidR="00C82007" w:rsidRPr="00D5664A" w:rsidRDefault="00C82007" w:rsidP="0078718F">
      <w:pPr>
        <w:ind w:leftChars="300" w:left="630"/>
        <w:rPr>
          <w:rFonts w:ascii="Meiryo UI" w:eastAsia="Meiryo UI" w:hAnsi="Meiryo UI" w:cs="Meiryo UI"/>
        </w:rPr>
      </w:pPr>
      <w:r>
        <w:rPr>
          <w:rFonts w:ascii="Meiryo UI" w:eastAsia="Meiryo UI" w:hAnsi="Meiryo UI" w:cs="Meiryo UI" w:hint="eastAsia"/>
        </w:rPr>
        <w:t>５）ESRIジャパン株式会社</w:t>
      </w:r>
    </w:p>
    <w:p w14:paraId="22AC51FC" w14:textId="39551B1A" w:rsidR="00D5664A" w:rsidRPr="00D5664A" w:rsidRDefault="00C82007" w:rsidP="0078718F">
      <w:pPr>
        <w:ind w:leftChars="300" w:left="630"/>
        <w:rPr>
          <w:rFonts w:ascii="Meiryo UI" w:eastAsia="Meiryo UI" w:hAnsi="Meiryo UI" w:cs="Meiryo UI"/>
        </w:rPr>
      </w:pPr>
      <w:r>
        <w:rPr>
          <w:rFonts w:ascii="Meiryo UI" w:eastAsia="Meiryo UI" w:hAnsi="Meiryo UI" w:cs="Meiryo UI" w:hint="eastAsia"/>
        </w:rPr>
        <w:t>６</w:t>
      </w:r>
      <w:r w:rsidR="00D5664A" w:rsidRPr="00D5664A">
        <w:rPr>
          <w:rFonts w:ascii="Meiryo UI" w:eastAsia="Meiryo UI" w:hAnsi="Meiryo UI" w:cs="Meiryo UI" w:hint="eastAsia"/>
        </w:rPr>
        <w:t>）</w:t>
      </w:r>
      <w:r w:rsidR="003260B0">
        <w:rPr>
          <w:rFonts w:ascii="Meiryo UI" w:eastAsia="Meiryo UI" w:hAnsi="Meiryo UI" w:cs="Meiryo UI" w:hint="eastAsia"/>
        </w:rPr>
        <w:t>一般社団法人</w:t>
      </w:r>
      <w:r w:rsidR="009F0092">
        <w:rPr>
          <w:rFonts w:ascii="Meiryo UI" w:eastAsia="Meiryo UI" w:hAnsi="Meiryo UI" w:cs="Meiryo UI" w:hint="eastAsia"/>
        </w:rPr>
        <w:t>オープン・</w:t>
      </w:r>
      <w:r w:rsidR="003260B0">
        <w:rPr>
          <w:rFonts w:ascii="Meiryo UI" w:eastAsia="Meiryo UI" w:hAnsi="Meiryo UI" w:cs="Meiryo UI" w:hint="eastAsia"/>
        </w:rPr>
        <w:t>ナレッジ・ファウンデーション・</w:t>
      </w:r>
      <w:r w:rsidR="009F0092">
        <w:rPr>
          <w:rFonts w:ascii="Meiryo UI" w:eastAsia="Meiryo UI" w:hAnsi="Meiryo UI" w:cs="Meiryo UI" w:hint="eastAsia"/>
        </w:rPr>
        <w:t>ジャパン</w:t>
      </w:r>
    </w:p>
    <w:p w14:paraId="44143DC3" w14:textId="5686E38B" w:rsidR="003260B0" w:rsidRPr="00D5664A" w:rsidRDefault="003260B0" w:rsidP="003260B0">
      <w:pPr>
        <w:ind w:leftChars="100" w:left="210"/>
        <w:rPr>
          <w:rFonts w:ascii="Meiryo UI" w:eastAsia="Meiryo UI" w:hAnsi="Meiryo UI" w:cs="Meiryo UI"/>
        </w:rPr>
      </w:pPr>
      <w:r>
        <w:rPr>
          <w:rFonts w:ascii="Meiryo UI" w:eastAsia="Meiryo UI" w:hAnsi="Meiryo UI" w:cs="Meiryo UI" w:hint="eastAsia"/>
        </w:rPr>
        <w:t>（</w:t>
      </w:r>
      <w:r w:rsidR="00C82007">
        <w:rPr>
          <w:rFonts w:ascii="Meiryo UI" w:eastAsia="Meiryo UI" w:hAnsi="Meiryo UI" w:cs="Meiryo UI" w:hint="eastAsia"/>
        </w:rPr>
        <w:t>２</w:t>
      </w:r>
      <w:r>
        <w:rPr>
          <w:rFonts w:ascii="Meiryo UI" w:eastAsia="Meiryo UI" w:hAnsi="Meiryo UI" w:cs="Meiryo UI" w:hint="eastAsia"/>
        </w:rPr>
        <w:t>）</w:t>
      </w:r>
      <w:r w:rsidR="00C82007">
        <w:rPr>
          <w:rFonts w:ascii="Meiryo UI" w:eastAsia="Meiryo UI" w:hAnsi="Meiryo UI" w:cs="Meiryo UI" w:hint="eastAsia"/>
        </w:rPr>
        <w:t>勝手表彰について</w:t>
      </w:r>
    </w:p>
    <w:p w14:paraId="7333EAD1" w14:textId="1AD747ED" w:rsidR="007C3F7B" w:rsidRDefault="003260B0" w:rsidP="00C82007">
      <w:pPr>
        <w:ind w:leftChars="100" w:left="210"/>
        <w:rPr>
          <w:rFonts w:ascii="Meiryo UI" w:eastAsia="Meiryo UI" w:hAnsi="Meiryo UI" w:cs="Meiryo UI" w:hint="eastAsia"/>
        </w:rPr>
      </w:pPr>
      <w:r>
        <w:rPr>
          <w:rFonts w:ascii="Meiryo UI" w:eastAsia="Meiryo UI" w:hAnsi="Meiryo UI" w:cs="Meiryo UI" w:hint="eastAsia"/>
        </w:rPr>
        <w:lastRenderedPageBreak/>
        <w:t>（</w:t>
      </w:r>
      <w:r w:rsidR="00C82007">
        <w:rPr>
          <w:rFonts w:ascii="Meiryo UI" w:eastAsia="Meiryo UI" w:hAnsi="Meiryo UI" w:cs="Meiryo UI" w:hint="eastAsia"/>
        </w:rPr>
        <w:t>３</w:t>
      </w:r>
      <w:r>
        <w:rPr>
          <w:rFonts w:ascii="Meiryo UI" w:eastAsia="Meiryo UI" w:hAnsi="Meiryo UI" w:cs="Meiryo UI" w:hint="eastAsia"/>
        </w:rPr>
        <w:t>）</w:t>
      </w:r>
      <w:r w:rsidR="009F0092">
        <w:rPr>
          <w:rFonts w:ascii="Meiryo UI" w:eastAsia="Meiryo UI" w:hAnsi="Meiryo UI" w:cs="Meiryo UI" w:hint="eastAsia"/>
        </w:rPr>
        <w:t>その他（次回以降の開催日程について）</w:t>
      </w:r>
    </w:p>
    <w:p w14:paraId="3F142587" w14:textId="77777777" w:rsidR="00EA72D4" w:rsidRDefault="00EA72D4" w:rsidP="00C82007">
      <w:pPr>
        <w:ind w:leftChars="100" w:left="210"/>
        <w:rPr>
          <w:rFonts w:ascii="Meiryo UI" w:eastAsia="Meiryo UI" w:hAnsi="Meiryo UI" w:cs="Meiryo UI"/>
        </w:rPr>
      </w:pPr>
      <w:bookmarkStart w:id="0" w:name="_GoBack"/>
      <w:bookmarkEnd w:id="0"/>
    </w:p>
    <w:p w14:paraId="77EFE19C" w14:textId="7EA1429A" w:rsidR="006A542E" w:rsidRPr="00C7126F" w:rsidRDefault="00C95D27" w:rsidP="006A542E">
      <w:pPr>
        <w:pStyle w:val="a8"/>
        <w:numPr>
          <w:ilvl w:val="0"/>
          <w:numId w:val="20"/>
        </w:numPr>
        <w:spacing w:line="0" w:lineRule="atLeast"/>
        <w:ind w:right="210"/>
        <w:rPr>
          <w:rFonts w:ascii="Meiryo UI" w:eastAsia="Meiryo UI" w:hAnsi="Meiryo UI" w:cs="Meiryo UI"/>
          <w:sz w:val="21"/>
          <w:szCs w:val="21"/>
        </w:rPr>
      </w:pPr>
      <w:r w:rsidRPr="00C7126F">
        <w:rPr>
          <w:rFonts w:ascii="Meiryo UI" w:eastAsia="Meiryo UI" w:hAnsi="Meiryo UI" w:cs="Meiryo UI" w:hint="eastAsia"/>
          <w:sz w:val="21"/>
          <w:szCs w:val="21"/>
        </w:rPr>
        <w:t>議事録</w:t>
      </w:r>
    </w:p>
    <w:p w14:paraId="58765D8C" w14:textId="19172FDE" w:rsidR="00FB0995" w:rsidRPr="00C7126F" w:rsidRDefault="003C4562" w:rsidP="00673E26">
      <w:pPr>
        <w:rPr>
          <w:rFonts w:ascii="Meiryo UI" w:eastAsia="Meiryo UI" w:hAnsi="Meiryo UI" w:cs="Meiryo UI"/>
        </w:rPr>
      </w:pPr>
      <w:r w:rsidRPr="00C7126F">
        <w:rPr>
          <w:rFonts w:ascii="Meiryo UI" w:eastAsia="Meiryo UI" w:hAnsi="Meiryo UI" w:cs="Meiryo UI" w:hint="eastAsia"/>
        </w:rPr>
        <w:t>（１）</w:t>
      </w:r>
      <w:r w:rsidR="00F82297" w:rsidRPr="00F82297">
        <w:rPr>
          <w:rFonts w:ascii="Meiryo UI" w:eastAsia="Meiryo UI" w:hAnsi="Meiryo UI" w:cs="Meiryo UI" w:hint="eastAsia"/>
        </w:rPr>
        <w:t>参加者からの情報提供</w:t>
      </w:r>
    </w:p>
    <w:p w14:paraId="5DA5A568" w14:textId="77777777" w:rsidR="00F82297" w:rsidRDefault="00F82297" w:rsidP="00C82007">
      <w:pPr>
        <w:pStyle w:val="a0"/>
        <w:numPr>
          <w:ilvl w:val="0"/>
          <w:numId w:val="0"/>
        </w:numPr>
        <w:tabs>
          <w:tab w:val="left" w:pos="840"/>
        </w:tabs>
        <w:ind w:right="210" w:firstLineChars="100" w:firstLine="210"/>
        <w:rPr>
          <w:rFonts w:ascii="Meiryo UI" w:hAnsi="Meiryo UI" w:cs="Meiryo UI"/>
        </w:rPr>
      </w:pPr>
      <w:r>
        <w:rPr>
          <w:rFonts w:ascii="Meiryo UI" w:hAnsi="Meiryo UI" w:cs="Meiryo UI" w:hint="eastAsia"/>
        </w:rPr>
        <w:t>1.</w:t>
      </w:r>
      <w:r w:rsidRPr="00B30777">
        <w:rPr>
          <w:rFonts w:ascii="Meiryo UI" w:hAnsi="Meiryo UI" w:cs="Meiryo UI" w:hint="eastAsia"/>
        </w:rPr>
        <w:t xml:space="preserve"> </w:t>
      </w:r>
      <w:r>
        <w:rPr>
          <w:rFonts w:ascii="Meiryo UI" w:hAnsi="Meiryo UI" w:cs="Meiryo UI" w:hint="eastAsia"/>
        </w:rPr>
        <w:t>静岡市</w:t>
      </w:r>
    </w:p>
    <w:p w14:paraId="1DA6B956" w14:textId="1D340361" w:rsidR="00F82297" w:rsidRPr="00C82007" w:rsidRDefault="00F82297" w:rsidP="00C82007">
      <w:pPr>
        <w:pStyle w:val="a0"/>
        <w:ind w:left="420" w:right="210"/>
      </w:pPr>
      <w:r w:rsidRPr="00C7126F">
        <w:rPr>
          <w:rFonts w:ascii="Meiryo UI" w:hAnsi="Meiryo UI" w:cs="Meiryo UI" w:hint="eastAsia"/>
        </w:rPr>
        <w:t>資料</w:t>
      </w:r>
      <w:r>
        <w:rPr>
          <w:rFonts w:ascii="Meiryo UI" w:hAnsi="Meiryo UI" w:cs="Meiryo UI" w:hint="eastAsia"/>
        </w:rPr>
        <w:t>1-1</w:t>
      </w:r>
      <w:r w:rsidRPr="00C7126F">
        <w:rPr>
          <w:rFonts w:ascii="Meiryo UI" w:hAnsi="Meiryo UI" w:cs="Meiryo UI" w:hint="eastAsia"/>
        </w:rPr>
        <w:t>を用いて説明。</w:t>
      </w:r>
    </w:p>
    <w:p w14:paraId="2020D96F" w14:textId="6F725C8E" w:rsidR="00F82297" w:rsidRDefault="00F82297" w:rsidP="00F82297">
      <w:pPr>
        <w:pStyle w:val="a0"/>
        <w:numPr>
          <w:ilvl w:val="1"/>
          <w:numId w:val="31"/>
        </w:numPr>
        <w:ind w:leftChars="0" w:left="709" w:right="210" w:hanging="289"/>
      </w:pPr>
      <w:r>
        <w:rPr>
          <w:rFonts w:hint="eastAsia"/>
        </w:rPr>
        <w:t>個車情報であるため、プライバシの問題が関わってくる。</w:t>
      </w:r>
      <w:r w:rsidR="00790D5F">
        <w:rPr>
          <w:rFonts w:hint="eastAsia"/>
        </w:rPr>
        <w:t>また、ステークホルダー間でどのように問題に対処してデータを収集し、公開しているのか。</w:t>
      </w:r>
    </w:p>
    <w:p w14:paraId="27422BDA" w14:textId="115595E5" w:rsidR="00F82297" w:rsidRDefault="0049639B" w:rsidP="00F82297">
      <w:pPr>
        <w:pStyle w:val="a0"/>
        <w:numPr>
          <w:ilvl w:val="1"/>
          <w:numId w:val="31"/>
        </w:numPr>
        <w:ind w:leftChars="0" w:left="709" w:right="210" w:hanging="289"/>
      </w:pPr>
      <w:r>
        <w:rPr>
          <w:rFonts w:hint="eastAsia"/>
        </w:rPr>
        <w:t>写真データ以外は問題なく公開できた</w:t>
      </w:r>
      <w:r w:rsidR="00F82297">
        <w:rPr>
          <w:rFonts w:hint="eastAsia"/>
        </w:rPr>
        <w:t>。しかし</w:t>
      </w:r>
      <w:r>
        <w:rPr>
          <w:rFonts w:hint="eastAsia"/>
        </w:rPr>
        <w:t>、</w:t>
      </w:r>
      <w:r w:rsidR="00F82297">
        <w:rPr>
          <w:rFonts w:hint="eastAsia"/>
        </w:rPr>
        <w:t>ナビプローブ</w:t>
      </w:r>
      <w:r>
        <w:rPr>
          <w:rFonts w:hint="eastAsia"/>
        </w:rPr>
        <w:t>データ</w:t>
      </w:r>
      <w:r w:rsidR="00F82297">
        <w:rPr>
          <w:rFonts w:hint="eastAsia"/>
        </w:rPr>
        <w:t>は個人情報と</w:t>
      </w:r>
      <w:r>
        <w:rPr>
          <w:rFonts w:hint="eastAsia"/>
        </w:rPr>
        <w:t>して扱わなければならない。今後どのように扱っていくかが課題となっている。</w:t>
      </w:r>
    </w:p>
    <w:p w14:paraId="30990A56" w14:textId="1B6431A9" w:rsidR="00F82297" w:rsidRDefault="00F82297" w:rsidP="00F82297">
      <w:pPr>
        <w:pStyle w:val="a0"/>
        <w:numPr>
          <w:ilvl w:val="1"/>
          <w:numId w:val="31"/>
        </w:numPr>
        <w:ind w:leftChars="0" w:left="709" w:right="210" w:hanging="289"/>
      </w:pPr>
      <w:r>
        <w:rPr>
          <w:rFonts w:hint="eastAsia"/>
        </w:rPr>
        <w:t>道路保全課が取り組んでいるのが特徴である。また、統計</w:t>
      </w:r>
      <w:r w:rsidR="0049639B">
        <w:rPr>
          <w:rFonts w:hint="eastAsia"/>
        </w:rPr>
        <w:t>データ</w:t>
      </w:r>
      <w:r>
        <w:rPr>
          <w:rFonts w:hint="eastAsia"/>
        </w:rPr>
        <w:t>ではなく</w:t>
      </w:r>
      <w:r>
        <w:rPr>
          <w:rFonts w:hint="eastAsia"/>
        </w:rPr>
        <w:t>API</w:t>
      </w:r>
      <w:r>
        <w:rPr>
          <w:rFonts w:hint="eastAsia"/>
        </w:rPr>
        <w:t>のリアルタイム生データ</w:t>
      </w:r>
      <w:r w:rsidR="0049639B">
        <w:rPr>
          <w:rFonts w:hint="eastAsia"/>
        </w:rPr>
        <w:t>を提供しているのが先進的である。今後は、他地域に標準化した規格で</w:t>
      </w:r>
      <w:r>
        <w:rPr>
          <w:rFonts w:hint="eastAsia"/>
        </w:rPr>
        <w:t>横展開していくことが課題である。</w:t>
      </w:r>
    </w:p>
    <w:p w14:paraId="7A2E4B4C" w14:textId="6DD1CE19" w:rsidR="00F82297" w:rsidRDefault="00A16842" w:rsidP="00F82297">
      <w:pPr>
        <w:pStyle w:val="a0"/>
        <w:numPr>
          <w:ilvl w:val="1"/>
          <w:numId w:val="31"/>
        </w:numPr>
        <w:ind w:leftChars="0" w:left="709" w:right="210" w:hanging="289"/>
      </w:pPr>
      <w:r>
        <w:rPr>
          <w:rFonts w:hint="eastAsia"/>
        </w:rPr>
        <w:t>データを使われば使わるほど、従量課金で運用コストがかかってしまう。予算、コストに関してどのように検討したのか。</w:t>
      </w:r>
    </w:p>
    <w:p w14:paraId="5D0B9C71" w14:textId="24DC8DA5" w:rsidR="00F82297" w:rsidRDefault="00F82297" w:rsidP="00F82297">
      <w:pPr>
        <w:pStyle w:val="a0"/>
        <w:numPr>
          <w:ilvl w:val="1"/>
          <w:numId w:val="31"/>
        </w:numPr>
        <w:ind w:leftChars="0" w:left="709" w:right="210" w:hanging="289"/>
      </w:pPr>
      <w:r>
        <w:rPr>
          <w:rFonts w:hint="eastAsia"/>
        </w:rPr>
        <w:t>5</w:t>
      </w:r>
      <w:r w:rsidR="00A16842">
        <w:rPr>
          <w:rFonts w:hint="eastAsia"/>
        </w:rPr>
        <w:t>年間</w:t>
      </w:r>
      <w:r>
        <w:rPr>
          <w:rFonts w:hint="eastAsia"/>
        </w:rPr>
        <w:t>の利用料を公募時に設定していた。</w:t>
      </w:r>
      <w:r w:rsidR="00A16842">
        <w:rPr>
          <w:rFonts w:hint="eastAsia"/>
        </w:rPr>
        <w:t>サービスの追加時における利用料は、今後の検討課題となっている</w:t>
      </w:r>
      <w:r>
        <w:rPr>
          <w:rFonts w:hint="eastAsia"/>
        </w:rPr>
        <w:t>。</w:t>
      </w:r>
    </w:p>
    <w:p w14:paraId="217D823B" w14:textId="3C32B075" w:rsidR="00F82297" w:rsidRDefault="00F82297" w:rsidP="00F82297">
      <w:pPr>
        <w:pStyle w:val="a0"/>
        <w:numPr>
          <w:ilvl w:val="1"/>
          <w:numId w:val="31"/>
        </w:numPr>
        <w:ind w:leftChars="0" w:left="709" w:right="210" w:hanging="289"/>
      </w:pPr>
      <w:r>
        <w:rPr>
          <w:rFonts w:hint="eastAsia"/>
        </w:rPr>
        <w:t>現在、</w:t>
      </w:r>
      <w:r>
        <w:rPr>
          <w:rFonts w:hint="eastAsia"/>
        </w:rPr>
        <w:t>CSV</w:t>
      </w:r>
      <w:r>
        <w:rPr>
          <w:rFonts w:hint="eastAsia"/>
        </w:rPr>
        <w:t>でダウンロードできる状態だが、オープンデータ</w:t>
      </w:r>
      <w:r w:rsidR="0049639B">
        <w:rPr>
          <w:rFonts w:hint="eastAsia"/>
        </w:rPr>
        <w:t>化</w:t>
      </w:r>
      <w:r>
        <w:rPr>
          <w:rFonts w:hint="eastAsia"/>
        </w:rPr>
        <w:t>していないのか。また、リアルタイムデータであるが、平常時の更新度はどれくらいか。</w:t>
      </w:r>
    </w:p>
    <w:p w14:paraId="66F9C97A" w14:textId="7FA85736" w:rsidR="00F82297" w:rsidRDefault="0049639B" w:rsidP="00F82297">
      <w:pPr>
        <w:pStyle w:val="a0"/>
        <w:numPr>
          <w:ilvl w:val="1"/>
          <w:numId w:val="31"/>
        </w:numPr>
        <w:ind w:leftChars="0" w:left="709" w:right="210" w:hanging="289"/>
      </w:pPr>
      <w:r>
        <w:rPr>
          <w:rFonts w:hint="eastAsia"/>
        </w:rPr>
        <w:t>現在は</w:t>
      </w:r>
      <w:r w:rsidR="00F82297">
        <w:rPr>
          <w:rFonts w:hint="eastAsia"/>
        </w:rPr>
        <w:t>、</w:t>
      </w:r>
      <w:r w:rsidR="00F82297">
        <w:rPr>
          <w:rFonts w:hint="eastAsia"/>
        </w:rPr>
        <w:t>CC</w:t>
      </w:r>
      <w:r>
        <w:rPr>
          <w:rFonts w:hint="eastAsia"/>
        </w:rPr>
        <w:t>-</w:t>
      </w:r>
      <w:r w:rsidR="00F82297">
        <w:rPr>
          <w:rFonts w:hint="eastAsia"/>
        </w:rPr>
        <w:t>BY</w:t>
      </w:r>
      <w:r>
        <w:rPr>
          <w:rFonts w:hint="eastAsia"/>
        </w:rPr>
        <w:t>となっていないが、</w:t>
      </w:r>
      <w:r>
        <w:rPr>
          <w:rFonts w:hint="eastAsia"/>
        </w:rPr>
        <w:t>CC-BY</w:t>
      </w:r>
      <w:r>
        <w:rPr>
          <w:rFonts w:hint="eastAsia"/>
        </w:rPr>
        <w:t>として公開できるよう検討を進めている。</w:t>
      </w:r>
      <w:r w:rsidR="00F82297">
        <w:rPr>
          <w:rFonts w:hint="eastAsia"/>
        </w:rPr>
        <w:t>幹線道路</w:t>
      </w:r>
      <w:r>
        <w:rPr>
          <w:rFonts w:hint="eastAsia"/>
        </w:rPr>
        <w:t>について</w:t>
      </w:r>
      <w:r w:rsidR="00F82297">
        <w:rPr>
          <w:rFonts w:hint="eastAsia"/>
        </w:rPr>
        <w:t>は、毎日更新している。</w:t>
      </w:r>
    </w:p>
    <w:p w14:paraId="7C1E3884" w14:textId="77777777" w:rsidR="00F82297" w:rsidRDefault="00F82297" w:rsidP="00F82297">
      <w:pPr>
        <w:pStyle w:val="a0"/>
        <w:numPr>
          <w:ilvl w:val="0"/>
          <w:numId w:val="0"/>
        </w:numPr>
        <w:ind w:left="210" w:right="210"/>
        <w:rPr>
          <w:rFonts w:ascii="Meiryo UI" w:hAnsi="Meiryo UI" w:cs="Meiryo UI"/>
        </w:rPr>
      </w:pPr>
    </w:p>
    <w:p w14:paraId="2E6B216E" w14:textId="77777777" w:rsidR="00F82297" w:rsidRDefault="00F82297" w:rsidP="00F82297">
      <w:pPr>
        <w:pStyle w:val="a0"/>
        <w:numPr>
          <w:ilvl w:val="0"/>
          <w:numId w:val="0"/>
        </w:numPr>
        <w:ind w:left="210" w:right="210"/>
        <w:rPr>
          <w:rFonts w:ascii="Meiryo UI" w:hAnsi="Meiryo UI" w:cs="Meiryo UI"/>
        </w:rPr>
      </w:pPr>
      <w:r>
        <w:rPr>
          <w:rFonts w:ascii="Meiryo UI" w:hAnsi="Meiryo UI" w:cs="Meiryo UI" w:hint="eastAsia"/>
        </w:rPr>
        <w:t>2.</w:t>
      </w:r>
      <w:r w:rsidRPr="00B30777">
        <w:rPr>
          <w:rFonts w:ascii="Meiryo UI" w:hAnsi="Meiryo UI" w:cs="Meiryo UI" w:hint="eastAsia"/>
        </w:rPr>
        <w:t xml:space="preserve"> </w:t>
      </w:r>
      <w:r>
        <w:rPr>
          <w:rFonts w:ascii="Meiryo UI" w:hAnsi="Meiryo UI" w:cs="Meiryo UI" w:hint="eastAsia"/>
        </w:rPr>
        <w:t>水戸市</w:t>
      </w:r>
    </w:p>
    <w:p w14:paraId="5EEE4E01" w14:textId="7826A33B" w:rsidR="00F82297" w:rsidRPr="00C22676" w:rsidRDefault="00F82297" w:rsidP="00F82297">
      <w:pPr>
        <w:pStyle w:val="a0"/>
        <w:ind w:left="420" w:right="210"/>
      </w:pPr>
      <w:r w:rsidRPr="00C7126F">
        <w:rPr>
          <w:rFonts w:ascii="Meiryo UI" w:hAnsi="Meiryo UI" w:cs="Meiryo UI" w:hint="eastAsia"/>
        </w:rPr>
        <w:t>資料</w:t>
      </w:r>
      <w:r>
        <w:rPr>
          <w:rFonts w:ascii="Meiryo UI" w:hAnsi="Meiryo UI" w:cs="Meiryo UI" w:hint="eastAsia"/>
        </w:rPr>
        <w:t>1-2</w:t>
      </w:r>
      <w:r w:rsidRPr="00C7126F">
        <w:rPr>
          <w:rFonts w:ascii="Meiryo UI" w:hAnsi="Meiryo UI" w:cs="Meiryo UI" w:hint="eastAsia"/>
        </w:rPr>
        <w:t>を用いて説明。</w:t>
      </w:r>
    </w:p>
    <w:p w14:paraId="77335C6B" w14:textId="7D510EEF" w:rsidR="00F82297" w:rsidRDefault="00A16842" w:rsidP="00F82297">
      <w:pPr>
        <w:pStyle w:val="a0"/>
        <w:numPr>
          <w:ilvl w:val="1"/>
          <w:numId w:val="31"/>
        </w:numPr>
        <w:ind w:leftChars="0" w:left="709" w:right="210" w:hanging="289"/>
      </w:pPr>
      <w:r>
        <w:rPr>
          <w:rFonts w:hint="eastAsia"/>
        </w:rPr>
        <w:t>水戸市は</w:t>
      </w:r>
      <w:r w:rsidR="00F82297">
        <w:rPr>
          <w:rFonts w:hint="eastAsia"/>
        </w:rPr>
        <w:t>課題解決型で</w:t>
      </w:r>
      <w:r>
        <w:rPr>
          <w:rFonts w:hint="eastAsia"/>
        </w:rPr>
        <w:t>オープンデータに</w:t>
      </w:r>
      <w:r w:rsidR="00F82297">
        <w:rPr>
          <w:rFonts w:hint="eastAsia"/>
        </w:rPr>
        <w:t>取り組んで</w:t>
      </w:r>
      <w:r>
        <w:rPr>
          <w:rFonts w:hint="eastAsia"/>
        </w:rPr>
        <w:t>いる。今後は、ビジネス振興と地域課題解決のプロデューサ、専門家を交えた具体的な取組みが</w:t>
      </w:r>
      <w:r w:rsidR="00F82297">
        <w:rPr>
          <w:rFonts w:hint="eastAsia"/>
        </w:rPr>
        <w:t>必要である。</w:t>
      </w:r>
    </w:p>
    <w:p w14:paraId="086D6FD5" w14:textId="6600E95C" w:rsidR="00F82297" w:rsidRDefault="00F82297" w:rsidP="00F82297">
      <w:pPr>
        <w:pStyle w:val="a0"/>
        <w:numPr>
          <w:ilvl w:val="1"/>
          <w:numId w:val="31"/>
        </w:numPr>
        <w:ind w:leftChars="0" w:left="709" w:right="210" w:hanging="289"/>
      </w:pPr>
      <w:r>
        <w:rPr>
          <w:rFonts w:hint="eastAsia"/>
        </w:rPr>
        <w:t>まだ、オープンデータの啓発に留まっている。次年度以降は、</w:t>
      </w:r>
      <w:r w:rsidR="00A16842">
        <w:rPr>
          <w:rFonts w:hint="eastAsia"/>
        </w:rPr>
        <w:t>オープンデータを活用した地域創生などの具体的な活動に繋げたい。</w:t>
      </w:r>
    </w:p>
    <w:p w14:paraId="6967F4B3" w14:textId="4C05675B" w:rsidR="00F82297" w:rsidRDefault="00A16842" w:rsidP="00F82297">
      <w:pPr>
        <w:pStyle w:val="a0"/>
        <w:numPr>
          <w:ilvl w:val="1"/>
          <w:numId w:val="31"/>
        </w:numPr>
        <w:ind w:leftChars="0" w:left="709" w:right="210" w:hanging="289"/>
      </w:pPr>
      <w:r>
        <w:rPr>
          <w:rFonts w:hint="eastAsia"/>
        </w:rPr>
        <w:t>茨城県</w:t>
      </w:r>
      <w:r w:rsidR="00F82297">
        <w:rPr>
          <w:rFonts w:hint="eastAsia"/>
        </w:rPr>
        <w:t>もオープンデータ</w:t>
      </w:r>
      <w:r>
        <w:rPr>
          <w:rFonts w:hint="eastAsia"/>
        </w:rPr>
        <w:t>に取り組んでいるが連携はしているのか。ユーザーから見れば、県と市の違いはない。茨城県とも</w:t>
      </w:r>
      <w:r w:rsidR="00F82297">
        <w:rPr>
          <w:rFonts w:hint="eastAsia"/>
        </w:rPr>
        <w:t>是非連携してほしい。</w:t>
      </w:r>
    </w:p>
    <w:p w14:paraId="54236B51" w14:textId="065AEE58" w:rsidR="00F82297" w:rsidRPr="00F93EE9" w:rsidRDefault="00A16842" w:rsidP="00F82297">
      <w:pPr>
        <w:pStyle w:val="a0"/>
        <w:numPr>
          <w:ilvl w:val="1"/>
          <w:numId w:val="31"/>
        </w:numPr>
        <w:ind w:leftChars="0" w:left="709" w:right="210" w:hanging="289"/>
      </w:pPr>
      <w:r>
        <w:rPr>
          <w:rFonts w:hint="eastAsia"/>
        </w:rPr>
        <w:t>オープンデータの取組の</w:t>
      </w:r>
      <w:r w:rsidR="00395747">
        <w:rPr>
          <w:rFonts w:hint="eastAsia"/>
        </w:rPr>
        <w:t>広域化を</w:t>
      </w:r>
      <w:r w:rsidR="00F82297">
        <w:rPr>
          <w:rFonts w:hint="eastAsia"/>
        </w:rPr>
        <w:t>現在目標</w:t>
      </w:r>
      <w:r>
        <w:rPr>
          <w:rFonts w:hint="eastAsia"/>
        </w:rPr>
        <w:t>に</w:t>
      </w:r>
      <w:r w:rsidR="00395747">
        <w:rPr>
          <w:rFonts w:hint="eastAsia"/>
        </w:rPr>
        <w:t>している</w:t>
      </w:r>
      <w:r w:rsidR="00F82297">
        <w:rPr>
          <w:rFonts w:hint="eastAsia"/>
        </w:rPr>
        <w:t>。</w:t>
      </w:r>
    </w:p>
    <w:p w14:paraId="6DD8D8AA" w14:textId="77777777" w:rsidR="00F82297" w:rsidRDefault="00F82297" w:rsidP="00F82297">
      <w:pPr>
        <w:pStyle w:val="a0"/>
        <w:numPr>
          <w:ilvl w:val="0"/>
          <w:numId w:val="0"/>
        </w:numPr>
        <w:ind w:left="210" w:right="210"/>
        <w:rPr>
          <w:rFonts w:ascii="Meiryo UI" w:hAnsi="Meiryo UI" w:cs="Meiryo UI"/>
        </w:rPr>
      </w:pPr>
    </w:p>
    <w:p w14:paraId="32FCF495" w14:textId="2F9B63A4" w:rsidR="00F82297" w:rsidRDefault="00F82297" w:rsidP="00F82297">
      <w:pPr>
        <w:pStyle w:val="a0"/>
        <w:numPr>
          <w:ilvl w:val="0"/>
          <w:numId w:val="0"/>
        </w:numPr>
        <w:ind w:left="210" w:right="210"/>
        <w:rPr>
          <w:rFonts w:ascii="Meiryo UI" w:hAnsi="Meiryo UI" w:cs="Meiryo UI"/>
        </w:rPr>
      </w:pPr>
      <w:r>
        <w:rPr>
          <w:rFonts w:ascii="Meiryo UI" w:hAnsi="Meiryo UI" w:cs="Meiryo UI" w:hint="eastAsia"/>
        </w:rPr>
        <w:t>3.</w:t>
      </w:r>
      <w:r w:rsidRPr="00B30777">
        <w:rPr>
          <w:rFonts w:ascii="Meiryo UI" w:hAnsi="Meiryo UI" w:cs="Meiryo UI" w:hint="eastAsia"/>
        </w:rPr>
        <w:t xml:space="preserve"> </w:t>
      </w:r>
      <w:r w:rsidR="00395747">
        <w:rPr>
          <w:rFonts w:ascii="Meiryo UI" w:hAnsi="Meiryo UI" w:cs="Meiryo UI" w:hint="eastAsia"/>
        </w:rPr>
        <w:t>株式会社</w:t>
      </w:r>
      <w:r>
        <w:rPr>
          <w:rFonts w:ascii="Meiryo UI" w:hAnsi="Meiryo UI" w:cs="Meiryo UI" w:hint="eastAsia"/>
        </w:rPr>
        <w:t>リブセンス</w:t>
      </w:r>
    </w:p>
    <w:p w14:paraId="2D3FD784" w14:textId="6976691A" w:rsidR="00F82297" w:rsidRPr="007041D6" w:rsidRDefault="00F82297" w:rsidP="00F82297">
      <w:pPr>
        <w:pStyle w:val="a0"/>
        <w:ind w:left="420" w:right="210"/>
      </w:pPr>
      <w:r w:rsidRPr="00C7126F">
        <w:rPr>
          <w:rFonts w:ascii="Meiryo UI" w:hAnsi="Meiryo UI" w:cs="Meiryo UI" w:hint="eastAsia"/>
        </w:rPr>
        <w:t>資料</w:t>
      </w:r>
      <w:r>
        <w:rPr>
          <w:rFonts w:ascii="Meiryo UI" w:hAnsi="Meiryo UI" w:cs="Meiryo UI" w:hint="eastAsia"/>
        </w:rPr>
        <w:t>1-3</w:t>
      </w:r>
      <w:r w:rsidRPr="00C7126F">
        <w:rPr>
          <w:rFonts w:ascii="Meiryo UI" w:hAnsi="Meiryo UI" w:cs="Meiryo UI" w:hint="eastAsia"/>
        </w:rPr>
        <w:t>を用いて説明。</w:t>
      </w:r>
    </w:p>
    <w:p w14:paraId="053B9F33" w14:textId="7EAB010E" w:rsidR="00F82297" w:rsidRDefault="00F82297" w:rsidP="00F82297">
      <w:pPr>
        <w:pStyle w:val="a0"/>
        <w:numPr>
          <w:ilvl w:val="1"/>
          <w:numId w:val="31"/>
        </w:numPr>
        <w:ind w:leftChars="0" w:left="709" w:right="210" w:hanging="289"/>
      </w:pPr>
      <w:r>
        <w:rPr>
          <w:rFonts w:hint="eastAsia"/>
        </w:rPr>
        <w:t>オープンデータを整備しようとする地方公共団体等とエンジニアの意見交換が少ないことが課題の根底にある。今後も継続的かつ積極的に意見交換をしていくことが望ましい。</w:t>
      </w:r>
    </w:p>
    <w:p w14:paraId="40CF5768" w14:textId="1DA18535" w:rsidR="00395747" w:rsidRDefault="00395747" w:rsidP="00395747">
      <w:pPr>
        <w:pStyle w:val="a0"/>
        <w:numPr>
          <w:ilvl w:val="1"/>
          <w:numId w:val="31"/>
        </w:numPr>
        <w:ind w:leftChars="0" w:left="709" w:right="210" w:hanging="289"/>
      </w:pPr>
      <w:r>
        <w:rPr>
          <w:rFonts w:hint="eastAsia"/>
        </w:rPr>
        <w:lastRenderedPageBreak/>
        <w:t>対話だけでなく、第三者が介在することで解決できる場合もある</w:t>
      </w:r>
      <w:r w:rsidR="00EA72D4">
        <w:rPr>
          <w:rFonts w:hint="eastAsia"/>
        </w:rPr>
        <w:t>。</w:t>
      </w:r>
    </w:p>
    <w:p w14:paraId="5B571C80" w14:textId="6EF280D8" w:rsidR="00F82297" w:rsidRDefault="00F82297" w:rsidP="00F82297">
      <w:pPr>
        <w:pStyle w:val="a0"/>
        <w:numPr>
          <w:ilvl w:val="1"/>
          <w:numId w:val="31"/>
        </w:numPr>
        <w:ind w:leftChars="0" w:left="709" w:right="210" w:hanging="289"/>
      </w:pPr>
      <w:r>
        <w:rPr>
          <w:rFonts w:hint="eastAsia"/>
        </w:rPr>
        <w:t>情報が事業者目線になって</w:t>
      </w:r>
      <w:r w:rsidR="00EA72D4">
        <w:rPr>
          <w:rFonts w:hint="eastAsia"/>
        </w:rPr>
        <w:t>いないことが課題である。まとめて公開されていることが望ましい。</w:t>
      </w:r>
    </w:p>
    <w:p w14:paraId="2467C379" w14:textId="6845CCD6" w:rsidR="00F82297" w:rsidRDefault="00F82297" w:rsidP="00F82297">
      <w:pPr>
        <w:pStyle w:val="a0"/>
        <w:numPr>
          <w:ilvl w:val="1"/>
          <w:numId w:val="31"/>
        </w:numPr>
        <w:ind w:leftChars="0" w:left="709" w:right="210" w:hanging="289"/>
      </w:pPr>
      <w:r>
        <w:rPr>
          <w:rFonts w:hint="eastAsia"/>
        </w:rPr>
        <w:t>CC</w:t>
      </w:r>
      <w:r w:rsidR="00395747">
        <w:rPr>
          <w:rFonts w:hint="eastAsia"/>
        </w:rPr>
        <w:t>-</w:t>
      </w:r>
      <w:r>
        <w:rPr>
          <w:rFonts w:hint="eastAsia"/>
        </w:rPr>
        <w:t>BY</w:t>
      </w:r>
      <w:r w:rsidR="00395747">
        <w:rPr>
          <w:rFonts w:hint="eastAsia"/>
        </w:rPr>
        <w:t>のデータは、自由に利活用できるため、積極的に利用して欲しい</w:t>
      </w:r>
      <w:r>
        <w:rPr>
          <w:rFonts w:hint="eastAsia"/>
        </w:rPr>
        <w:t>。また、データ形式は、</w:t>
      </w:r>
      <w:r>
        <w:rPr>
          <w:rFonts w:hint="eastAsia"/>
        </w:rPr>
        <w:t>W3C</w:t>
      </w:r>
      <w:r w:rsidR="00395747">
        <w:rPr>
          <w:rFonts w:hint="eastAsia"/>
        </w:rPr>
        <w:t>で</w:t>
      </w:r>
      <w:r>
        <w:rPr>
          <w:rFonts w:hint="eastAsia"/>
        </w:rPr>
        <w:t>RDF</w:t>
      </w:r>
      <w:r>
        <w:rPr>
          <w:rFonts w:hint="eastAsia"/>
        </w:rPr>
        <w:t>と</w:t>
      </w:r>
      <w:r>
        <w:rPr>
          <w:rFonts w:hint="eastAsia"/>
        </w:rPr>
        <w:t>SPARQL</w:t>
      </w:r>
      <w:r w:rsidR="00395747">
        <w:rPr>
          <w:rFonts w:hint="eastAsia"/>
        </w:rPr>
        <w:t>に統一することを発表している。今後普及していくことが重要である</w:t>
      </w:r>
      <w:r>
        <w:rPr>
          <w:rFonts w:hint="eastAsia"/>
        </w:rPr>
        <w:t>。</w:t>
      </w:r>
    </w:p>
    <w:p w14:paraId="3BC2CEAD" w14:textId="58D01D02" w:rsidR="00F82297" w:rsidRDefault="00F82297" w:rsidP="00F82297">
      <w:pPr>
        <w:pStyle w:val="a0"/>
        <w:numPr>
          <w:ilvl w:val="1"/>
          <w:numId w:val="31"/>
        </w:numPr>
        <w:ind w:leftChars="0" w:left="709" w:right="210" w:hanging="289"/>
      </w:pPr>
      <w:r>
        <w:rPr>
          <w:rFonts w:hint="eastAsia"/>
        </w:rPr>
        <w:t>制度レベルでは</w:t>
      </w:r>
      <w:r w:rsidR="00395747">
        <w:rPr>
          <w:rFonts w:hint="eastAsia"/>
        </w:rPr>
        <w:t>、既に</w:t>
      </w:r>
      <w:r>
        <w:rPr>
          <w:rFonts w:hint="eastAsia"/>
        </w:rPr>
        <w:t>標準化・共通化を図っている。今後浸透していくことが課題となっている。</w:t>
      </w:r>
    </w:p>
    <w:p w14:paraId="3B7F94E5" w14:textId="42F5CBD0" w:rsidR="00F82297" w:rsidRPr="00F93EE9" w:rsidRDefault="00395747" w:rsidP="00F82297">
      <w:pPr>
        <w:pStyle w:val="a0"/>
        <w:numPr>
          <w:ilvl w:val="1"/>
          <w:numId w:val="31"/>
        </w:numPr>
        <w:ind w:leftChars="0" w:left="709" w:right="210" w:hanging="289"/>
      </w:pPr>
      <w:r>
        <w:rPr>
          <w:rFonts w:hint="eastAsia"/>
        </w:rPr>
        <w:t>地盤情報の二次利用ガイドは、実証実験ベースに作成しており、</w:t>
      </w:r>
      <w:r w:rsidR="00F82297">
        <w:rPr>
          <w:rFonts w:hint="eastAsia"/>
        </w:rPr>
        <w:t>事業者目線で整理している。コメント等あれば適宜頂きたい。</w:t>
      </w:r>
    </w:p>
    <w:p w14:paraId="287FEB10" w14:textId="77777777" w:rsidR="00F82297" w:rsidRDefault="00F82297" w:rsidP="00F82297">
      <w:pPr>
        <w:pStyle w:val="a0"/>
        <w:numPr>
          <w:ilvl w:val="0"/>
          <w:numId w:val="0"/>
        </w:numPr>
        <w:spacing w:before="120" w:after="120"/>
        <w:ind w:right="210"/>
        <w:rPr>
          <w:rFonts w:ascii="Meiryo UI" w:hAnsi="Meiryo UI" w:cs="Meiryo UI"/>
        </w:rPr>
      </w:pPr>
    </w:p>
    <w:p w14:paraId="4E697E6F" w14:textId="77777777" w:rsidR="00F82297" w:rsidRDefault="00F82297" w:rsidP="00F82297">
      <w:pPr>
        <w:pStyle w:val="a0"/>
        <w:numPr>
          <w:ilvl w:val="0"/>
          <w:numId w:val="0"/>
        </w:numPr>
        <w:spacing w:before="120" w:after="120"/>
        <w:ind w:left="210" w:right="210"/>
        <w:rPr>
          <w:rFonts w:ascii="Meiryo UI" w:hAnsi="Meiryo UI" w:cs="Meiryo UI"/>
        </w:rPr>
      </w:pPr>
      <w:r>
        <w:rPr>
          <w:rFonts w:ascii="Meiryo UI" w:hAnsi="Meiryo UI" w:cs="Meiryo UI" w:hint="eastAsia"/>
        </w:rPr>
        <w:t>4.</w:t>
      </w:r>
      <w:r w:rsidRPr="00B30777">
        <w:rPr>
          <w:rFonts w:ascii="Meiryo UI" w:hAnsi="Meiryo UI" w:cs="Meiryo UI" w:hint="eastAsia"/>
        </w:rPr>
        <w:t xml:space="preserve"> </w:t>
      </w:r>
      <w:r>
        <w:rPr>
          <w:rFonts w:ascii="Meiryo UI" w:hAnsi="Meiryo UI" w:cs="Meiryo UI" w:hint="eastAsia"/>
        </w:rPr>
        <w:t>一般社団法人全国地質調査業強化連合会</w:t>
      </w:r>
    </w:p>
    <w:p w14:paraId="48368C02" w14:textId="6A98CE97" w:rsidR="00F82297" w:rsidRPr="00F82297" w:rsidRDefault="00F82297" w:rsidP="00F82297">
      <w:pPr>
        <w:pStyle w:val="a0"/>
        <w:spacing w:before="120" w:after="120"/>
        <w:ind w:left="420" w:right="210"/>
      </w:pPr>
      <w:r w:rsidRPr="00C7126F">
        <w:rPr>
          <w:rFonts w:ascii="Meiryo UI" w:hAnsi="Meiryo UI" w:cs="Meiryo UI" w:hint="eastAsia"/>
        </w:rPr>
        <w:t>資料</w:t>
      </w:r>
      <w:r>
        <w:rPr>
          <w:rFonts w:ascii="Meiryo UI" w:hAnsi="Meiryo UI" w:cs="Meiryo UI" w:hint="eastAsia"/>
        </w:rPr>
        <w:t>1-4</w:t>
      </w:r>
      <w:r w:rsidRPr="00C7126F">
        <w:rPr>
          <w:rFonts w:ascii="Meiryo UI" w:hAnsi="Meiryo UI" w:cs="Meiryo UI" w:hint="eastAsia"/>
        </w:rPr>
        <w:t>を用いて説明。</w:t>
      </w:r>
    </w:p>
    <w:p w14:paraId="6FA615AB" w14:textId="033A6381" w:rsidR="00F82297" w:rsidRDefault="00394B77" w:rsidP="00F82297">
      <w:pPr>
        <w:pStyle w:val="a0"/>
        <w:numPr>
          <w:ilvl w:val="1"/>
          <w:numId w:val="31"/>
        </w:numPr>
        <w:ind w:leftChars="0" w:left="709" w:right="210" w:hanging="289"/>
      </w:pPr>
      <w:r>
        <w:rPr>
          <w:rFonts w:hint="eastAsia"/>
        </w:rPr>
        <w:t>地盤情報を公開することで資</w:t>
      </w:r>
      <w:r w:rsidR="00395747">
        <w:rPr>
          <w:rFonts w:hint="eastAsia"/>
        </w:rPr>
        <w:t>産価値が下がるといったリスクがあるが、高知市はどのように捉えているのか。</w:t>
      </w:r>
    </w:p>
    <w:p w14:paraId="498A4211" w14:textId="72080DDF" w:rsidR="00394B77" w:rsidRDefault="00394B77" w:rsidP="00F82297">
      <w:pPr>
        <w:pStyle w:val="a0"/>
        <w:numPr>
          <w:ilvl w:val="1"/>
          <w:numId w:val="31"/>
        </w:numPr>
        <w:ind w:leftChars="0" w:left="709" w:right="210" w:hanging="289"/>
      </w:pPr>
      <w:r>
        <w:rPr>
          <w:rFonts w:hint="eastAsia"/>
        </w:rPr>
        <w:t>資産価値</w:t>
      </w:r>
      <w:r w:rsidR="00395747">
        <w:rPr>
          <w:rFonts w:hint="eastAsia"/>
        </w:rPr>
        <w:t>の</w:t>
      </w:r>
      <w:r>
        <w:rPr>
          <w:rFonts w:hint="eastAsia"/>
        </w:rPr>
        <w:t>低下や、プライバシの問題等が存在する。</w:t>
      </w:r>
      <w:r w:rsidR="00395747">
        <w:rPr>
          <w:rFonts w:hint="eastAsia"/>
        </w:rPr>
        <w:t>しかし、</w:t>
      </w:r>
      <w:r>
        <w:rPr>
          <w:rFonts w:hint="eastAsia"/>
        </w:rPr>
        <w:t>ボーリングデータを公開しても、既に公開されている地盤情報でリスク等は推測可能な状態である。そのため、一部の自治体でボーリングデータを公開しても大きな影響はないと考えている</w:t>
      </w:r>
      <w:r w:rsidR="00395747">
        <w:rPr>
          <w:rFonts w:hint="eastAsia"/>
        </w:rPr>
        <w:t>。</w:t>
      </w:r>
    </w:p>
    <w:p w14:paraId="519A455E" w14:textId="3A092531" w:rsidR="00F82297" w:rsidRDefault="00395747" w:rsidP="00F82297">
      <w:pPr>
        <w:pStyle w:val="a0"/>
        <w:numPr>
          <w:ilvl w:val="1"/>
          <w:numId w:val="31"/>
        </w:numPr>
        <w:ind w:leftChars="0" w:left="709" w:right="210" w:hanging="289"/>
      </w:pPr>
      <w:r>
        <w:rPr>
          <w:rFonts w:hint="eastAsia"/>
        </w:rPr>
        <w:t>政府標準利用規約を採用していない理由を教えてほしい。</w:t>
      </w:r>
    </w:p>
    <w:p w14:paraId="30AC6464" w14:textId="03C148F4" w:rsidR="00394B77" w:rsidRDefault="00394B77" w:rsidP="00F82297">
      <w:pPr>
        <w:pStyle w:val="a0"/>
        <w:numPr>
          <w:ilvl w:val="1"/>
          <w:numId w:val="31"/>
        </w:numPr>
        <w:ind w:leftChars="0" w:left="709" w:right="210" w:hanging="289"/>
      </w:pPr>
      <w:r>
        <w:rPr>
          <w:rFonts w:hint="eastAsia"/>
        </w:rPr>
        <w:t>まだ</w:t>
      </w:r>
      <w:r w:rsidR="00395747">
        <w:rPr>
          <w:rFonts w:hint="eastAsia"/>
        </w:rPr>
        <w:t>、</w:t>
      </w:r>
      <w:r>
        <w:rPr>
          <w:rFonts w:hint="eastAsia"/>
        </w:rPr>
        <w:t>データを収集している段階が</w:t>
      </w:r>
      <w:r w:rsidR="00395747">
        <w:rPr>
          <w:rFonts w:hint="eastAsia"/>
        </w:rPr>
        <w:t>主要</w:t>
      </w:r>
      <w:r>
        <w:rPr>
          <w:rFonts w:hint="eastAsia"/>
        </w:rPr>
        <w:t>であるため、ライセンスまで検討できていない</w:t>
      </w:r>
      <w:r w:rsidR="00395747">
        <w:rPr>
          <w:rFonts w:hint="eastAsia"/>
        </w:rPr>
        <w:t>。</w:t>
      </w:r>
    </w:p>
    <w:p w14:paraId="2366AE59" w14:textId="2918794E" w:rsidR="003D71A7" w:rsidRPr="00F93EE9" w:rsidRDefault="003D71A7" w:rsidP="00F82297">
      <w:pPr>
        <w:pStyle w:val="a0"/>
        <w:numPr>
          <w:ilvl w:val="1"/>
          <w:numId w:val="31"/>
        </w:numPr>
        <w:ind w:leftChars="0" w:left="709" w:right="210" w:hanging="289"/>
      </w:pPr>
      <w:r>
        <w:rPr>
          <w:rFonts w:hint="eastAsia"/>
        </w:rPr>
        <w:t>データを公開するか否かの問題は、自治体に</w:t>
      </w:r>
      <w:r w:rsidR="00395747">
        <w:rPr>
          <w:rFonts w:hint="eastAsia"/>
        </w:rPr>
        <w:t>も存在する。データの公開については、今後も慎重に検討すべき事項である</w:t>
      </w:r>
      <w:r>
        <w:rPr>
          <w:rFonts w:hint="eastAsia"/>
        </w:rPr>
        <w:t>。</w:t>
      </w:r>
    </w:p>
    <w:p w14:paraId="68F65402" w14:textId="77777777" w:rsidR="00F82297" w:rsidRDefault="00F82297" w:rsidP="00F82297">
      <w:pPr>
        <w:pStyle w:val="a0"/>
        <w:numPr>
          <w:ilvl w:val="0"/>
          <w:numId w:val="0"/>
        </w:numPr>
        <w:ind w:left="210" w:right="210"/>
        <w:rPr>
          <w:rFonts w:ascii="Meiryo UI" w:hAnsi="Meiryo UI" w:cs="Meiryo UI"/>
        </w:rPr>
      </w:pPr>
    </w:p>
    <w:p w14:paraId="4D01AF10" w14:textId="77777777" w:rsidR="00F82297" w:rsidRDefault="00F82297" w:rsidP="00F82297">
      <w:pPr>
        <w:pStyle w:val="a0"/>
        <w:numPr>
          <w:ilvl w:val="0"/>
          <w:numId w:val="0"/>
        </w:numPr>
        <w:ind w:left="210" w:right="210"/>
        <w:rPr>
          <w:rFonts w:ascii="Meiryo UI" w:hAnsi="Meiryo UI" w:cs="Meiryo UI"/>
        </w:rPr>
      </w:pPr>
      <w:r>
        <w:rPr>
          <w:rFonts w:ascii="Meiryo UI" w:hAnsi="Meiryo UI" w:cs="Meiryo UI" w:hint="eastAsia"/>
        </w:rPr>
        <w:t>5.</w:t>
      </w:r>
      <w:r w:rsidRPr="00B30777">
        <w:rPr>
          <w:rFonts w:ascii="Meiryo UI" w:hAnsi="Meiryo UI" w:cs="Meiryo UI" w:hint="eastAsia"/>
        </w:rPr>
        <w:t xml:space="preserve"> </w:t>
      </w:r>
      <w:r>
        <w:rPr>
          <w:rFonts w:ascii="Meiryo UI" w:hAnsi="Meiryo UI" w:cs="Meiryo UI" w:hint="eastAsia"/>
        </w:rPr>
        <w:t>ESRIジャパン</w:t>
      </w:r>
    </w:p>
    <w:p w14:paraId="76C05729" w14:textId="2AF275CF" w:rsidR="00F82297" w:rsidRPr="003D71A7" w:rsidRDefault="00F82297" w:rsidP="003D71A7">
      <w:pPr>
        <w:pStyle w:val="a0"/>
        <w:ind w:left="420" w:right="210"/>
      </w:pPr>
      <w:r w:rsidRPr="00C7126F">
        <w:rPr>
          <w:rFonts w:ascii="Meiryo UI" w:hAnsi="Meiryo UI" w:cs="Meiryo UI" w:hint="eastAsia"/>
        </w:rPr>
        <w:t>資料</w:t>
      </w:r>
      <w:r>
        <w:rPr>
          <w:rFonts w:ascii="Meiryo UI" w:hAnsi="Meiryo UI" w:cs="Meiryo UI" w:hint="eastAsia"/>
        </w:rPr>
        <w:t>1-5</w:t>
      </w:r>
      <w:r w:rsidRPr="00C7126F">
        <w:rPr>
          <w:rFonts w:ascii="Meiryo UI" w:hAnsi="Meiryo UI" w:cs="Meiryo UI" w:hint="eastAsia"/>
        </w:rPr>
        <w:t>を用いて説明。</w:t>
      </w:r>
    </w:p>
    <w:p w14:paraId="369D3235" w14:textId="014FEBE1" w:rsidR="00EA72D4" w:rsidRPr="00EA72D4" w:rsidRDefault="00EA72D4" w:rsidP="00EA72D4">
      <w:pPr>
        <w:pStyle w:val="a0"/>
        <w:numPr>
          <w:ilvl w:val="1"/>
          <w:numId w:val="31"/>
        </w:numPr>
        <w:ind w:leftChars="0" w:left="709" w:right="210" w:hanging="289"/>
      </w:pPr>
      <w:r w:rsidRPr="00EA72D4">
        <w:rPr>
          <w:kern w:val="0"/>
        </w:rPr>
        <w:t>ArcGIS Open Data</w:t>
      </w:r>
      <w:r w:rsidRPr="00EA72D4">
        <w:rPr>
          <w:rFonts w:hint="eastAsia"/>
          <w:kern w:val="0"/>
        </w:rPr>
        <w:t>コミュニティサイトのデータは、どのように収集しているか。</w:t>
      </w:r>
    </w:p>
    <w:p w14:paraId="479BDE2A" w14:textId="329E6330" w:rsidR="00EA72D4" w:rsidRPr="00EA72D4" w:rsidRDefault="00EA72D4" w:rsidP="00EA72D4">
      <w:pPr>
        <w:pStyle w:val="a0"/>
        <w:numPr>
          <w:ilvl w:val="1"/>
          <w:numId w:val="31"/>
        </w:numPr>
        <w:ind w:leftChars="0" w:left="709" w:right="210" w:hanging="289"/>
      </w:pPr>
      <w:r w:rsidRPr="00EA72D4">
        <w:rPr>
          <w:rFonts w:hint="eastAsia"/>
          <w:kern w:val="0"/>
        </w:rPr>
        <w:t>個別の</w:t>
      </w:r>
      <w:r w:rsidRPr="00EA72D4">
        <w:rPr>
          <w:kern w:val="0"/>
        </w:rPr>
        <w:t>ArcGIS Open Data</w:t>
      </w:r>
      <w:r w:rsidRPr="00EA72D4">
        <w:rPr>
          <w:rFonts w:hint="eastAsia"/>
          <w:kern w:val="0"/>
        </w:rPr>
        <w:t>カタログサイトで公開されたデータを収集している。現時点では、</w:t>
      </w:r>
      <w:r w:rsidRPr="00EA72D4">
        <w:rPr>
          <w:kern w:val="0"/>
        </w:rPr>
        <w:t>CKAN</w:t>
      </w:r>
      <w:r w:rsidRPr="00EA72D4">
        <w:rPr>
          <w:rFonts w:hint="eastAsia"/>
          <w:kern w:val="0"/>
        </w:rPr>
        <w:t>単独のサイトのデータは検索できない。</w:t>
      </w:r>
    </w:p>
    <w:p w14:paraId="0DC489AD" w14:textId="77777777" w:rsidR="00F82297" w:rsidRDefault="00F82297" w:rsidP="00F82297">
      <w:pPr>
        <w:pStyle w:val="a0"/>
        <w:numPr>
          <w:ilvl w:val="0"/>
          <w:numId w:val="0"/>
        </w:numPr>
        <w:ind w:left="210" w:right="210"/>
        <w:rPr>
          <w:rFonts w:ascii="Meiryo UI" w:hAnsi="Meiryo UI" w:cs="Meiryo UI"/>
        </w:rPr>
      </w:pPr>
    </w:p>
    <w:p w14:paraId="47E271B0" w14:textId="77777777" w:rsidR="00F82297" w:rsidRDefault="00F82297" w:rsidP="00F82297">
      <w:pPr>
        <w:pStyle w:val="a0"/>
        <w:numPr>
          <w:ilvl w:val="0"/>
          <w:numId w:val="0"/>
        </w:numPr>
        <w:ind w:left="210" w:right="210"/>
        <w:rPr>
          <w:rFonts w:ascii="Meiryo UI" w:hAnsi="Meiryo UI" w:cs="Meiryo UI"/>
        </w:rPr>
      </w:pPr>
      <w:r>
        <w:rPr>
          <w:rFonts w:ascii="Meiryo UI" w:hAnsi="Meiryo UI" w:cs="Meiryo UI" w:hint="eastAsia"/>
        </w:rPr>
        <w:t>6.</w:t>
      </w:r>
      <w:r w:rsidRPr="00B30777">
        <w:rPr>
          <w:rFonts w:ascii="Meiryo UI" w:hAnsi="Meiryo UI" w:cs="Meiryo UI" w:hint="eastAsia"/>
        </w:rPr>
        <w:t xml:space="preserve"> </w:t>
      </w:r>
      <w:r>
        <w:rPr>
          <w:rFonts w:ascii="Meiryo UI" w:hAnsi="Meiryo UI" w:cs="Meiryo UI" w:hint="eastAsia"/>
        </w:rPr>
        <w:t>オープン・ナレッジ・ファウンデーション・ジャパン</w:t>
      </w:r>
    </w:p>
    <w:p w14:paraId="36B3A201" w14:textId="7218B621" w:rsidR="00F82297" w:rsidRPr="00F86A0A" w:rsidRDefault="00F82297" w:rsidP="00F86A0A">
      <w:pPr>
        <w:pStyle w:val="a0"/>
        <w:ind w:left="420" w:right="210"/>
      </w:pPr>
      <w:r w:rsidRPr="00C7126F">
        <w:rPr>
          <w:rFonts w:ascii="Meiryo UI" w:hAnsi="Meiryo UI" w:cs="Meiryo UI" w:hint="eastAsia"/>
        </w:rPr>
        <w:t>資料</w:t>
      </w:r>
      <w:r>
        <w:rPr>
          <w:rFonts w:ascii="Meiryo UI" w:hAnsi="Meiryo UI" w:cs="Meiryo UI" w:hint="eastAsia"/>
        </w:rPr>
        <w:t>1-6</w:t>
      </w:r>
      <w:r w:rsidRPr="00C7126F">
        <w:rPr>
          <w:rFonts w:ascii="Meiryo UI" w:hAnsi="Meiryo UI" w:cs="Meiryo UI" w:hint="eastAsia"/>
        </w:rPr>
        <w:t>を用いて説明。</w:t>
      </w:r>
    </w:p>
    <w:p w14:paraId="48783C58" w14:textId="39101450" w:rsidR="00F82297" w:rsidRDefault="00F86A0A" w:rsidP="00F86A0A">
      <w:pPr>
        <w:pStyle w:val="a0"/>
        <w:numPr>
          <w:ilvl w:val="1"/>
          <w:numId w:val="31"/>
        </w:numPr>
        <w:ind w:leftChars="0" w:left="709" w:right="210" w:hanging="289"/>
      </w:pPr>
      <w:r>
        <w:rPr>
          <w:rFonts w:hint="eastAsia"/>
        </w:rPr>
        <w:t>オープンデータデイを皆様に是非知ってほしい</w:t>
      </w:r>
      <w:r w:rsidR="00395747">
        <w:rPr>
          <w:rFonts w:hint="eastAsia"/>
        </w:rPr>
        <w:t>。</w:t>
      </w:r>
    </w:p>
    <w:p w14:paraId="612182D9" w14:textId="523AB047" w:rsidR="00F82297" w:rsidRPr="00EA72D4" w:rsidRDefault="00EA72D4" w:rsidP="00FB0995">
      <w:pPr>
        <w:pStyle w:val="a0"/>
        <w:numPr>
          <w:ilvl w:val="1"/>
          <w:numId w:val="31"/>
        </w:numPr>
        <w:ind w:leftChars="0" w:left="709" w:right="210" w:hanging="289"/>
        <w:rPr>
          <w:rFonts w:ascii="Meiryo UI" w:hAnsi="Meiryo UI" w:cs="Meiryo UI" w:hint="eastAsia"/>
        </w:rPr>
      </w:pPr>
      <w:r w:rsidRPr="00EA72D4">
        <w:rPr>
          <w:rFonts w:hint="eastAsia"/>
        </w:rPr>
        <w:t>静岡県内では、</w:t>
      </w:r>
      <w:r w:rsidRPr="00EA72D4">
        <w:rPr>
          <w:rFonts w:hint="eastAsia"/>
        </w:rPr>
        <w:t>4</w:t>
      </w:r>
      <w:r w:rsidRPr="00EA72D4">
        <w:rPr>
          <w:rFonts w:hint="eastAsia"/>
        </w:rPr>
        <w:t>地域での実施を予定している。また、</w:t>
      </w:r>
      <w:r w:rsidRPr="00EA72D4">
        <w:rPr>
          <w:rFonts w:hint="eastAsia"/>
        </w:rPr>
        <w:t>3</w:t>
      </w:r>
      <w:r w:rsidRPr="00EA72D4">
        <w:rPr>
          <w:rFonts w:hint="eastAsia"/>
        </w:rPr>
        <w:t>月</w:t>
      </w:r>
      <w:r w:rsidRPr="00EA72D4">
        <w:rPr>
          <w:rFonts w:hint="eastAsia"/>
        </w:rPr>
        <w:t>11</w:t>
      </w:r>
      <w:r w:rsidRPr="00EA72D4">
        <w:rPr>
          <w:rFonts w:hint="eastAsia"/>
        </w:rPr>
        <w:t>日に静岡県を中心として「しずおかオープンデータ協議会」セミナーを行う予定である。</w:t>
      </w:r>
    </w:p>
    <w:p w14:paraId="25F1927D" w14:textId="77777777" w:rsidR="00EA72D4" w:rsidRPr="00EA72D4" w:rsidRDefault="00EA72D4" w:rsidP="00FB0995">
      <w:pPr>
        <w:pStyle w:val="a0"/>
        <w:numPr>
          <w:ilvl w:val="1"/>
          <w:numId w:val="31"/>
        </w:numPr>
        <w:ind w:leftChars="0" w:left="709" w:right="210" w:hanging="289"/>
        <w:rPr>
          <w:rFonts w:ascii="Meiryo UI" w:hAnsi="Meiryo UI" w:cs="Meiryo UI"/>
        </w:rPr>
      </w:pPr>
    </w:p>
    <w:p w14:paraId="4FEFB06E" w14:textId="6E025DF8" w:rsidR="00FB0995" w:rsidRPr="00C7126F" w:rsidRDefault="00673E26" w:rsidP="00FB0995">
      <w:pPr>
        <w:pStyle w:val="a7"/>
        <w:jc w:val="left"/>
        <w:rPr>
          <w:rFonts w:ascii="Meiryo UI" w:eastAsia="Meiryo UI" w:hAnsi="Meiryo UI" w:cs="Meiryo UI"/>
          <w:sz w:val="21"/>
        </w:rPr>
      </w:pPr>
      <w:r w:rsidRPr="00C7126F">
        <w:rPr>
          <w:rFonts w:ascii="Meiryo UI" w:eastAsia="Meiryo UI" w:hAnsi="Meiryo UI" w:cs="Meiryo UI" w:hint="eastAsia"/>
          <w:sz w:val="21"/>
        </w:rPr>
        <w:lastRenderedPageBreak/>
        <w:t>（２</w:t>
      </w:r>
      <w:r w:rsidR="0071654F">
        <w:rPr>
          <w:rFonts w:ascii="Meiryo UI" w:eastAsia="Meiryo UI" w:hAnsi="Meiryo UI" w:cs="Meiryo UI" w:hint="eastAsia"/>
          <w:sz w:val="21"/>
        </w:rPr>
        <w:t>）</w:t>
      </w:r>
      <w:r w:rsidR="00262753">
        <w:rPr>
          <w:rFonts w:ascii="Meiryo UI" w:eastAsia="Meiryo UI" w:hAnsi="Meiryo UI" w:cs="Meiryo UI" w:hint="eastAsia"/>
          <w:sz w:val="21"/>
        </w:rPr>
        <w:t>勝手表彰</w:t>
      </w:r>
    </w:p>
    <w:p w14:paraId="383F2826" w14:textId="30897F9E" w:rsidR="0071654F" w:rsidRDefault="0071654F" w:rsidP="0071654F">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Pr="00C7126F">
        <w:rPr>
          <w:rFonts w:ascii="Meiryo UI" w:hAnsi="Meiryo UI" w:cs="Meiryo UI" w:hint="eastAsia"/>
        </w:rPr>
        <w:t>を用いて説明。</w:t>
      </w:r>
    </w:p>
    <w:p w14:paraId="3134D54E" w14:textId="77777777" w:rsidR="00DB6C05" w:rsidRDefault="00DB6C05" w:rsidP="00E472A0">
      <w:pPr>
        <w:pStyle w:val="a0"/>
        <w:numPr>
          <w:ilvl w:val="0"/>
          <w:numId w:val="0"/>
        </w:numPr>
        <w:ind w:right="210"/>
        <w:rPr>
          <w:rFonts w:ascii="Meiryo UI" w:hAnsi="Meiryo UI" w:cs="Meiryo UI"/>
        </w:rPr>
      </w:pPr>
    </w:p>
    <w:p w14:paraId="7F7740A1" w14:textId="5EB84254" w:rsidR="00B30777" w:rsidRDefault="00DB6C05" w:rsidP="00E472A0">
      <w:pPr>
        <w:pStyle w:val="a0"/>
        <w:numPr>
          <w:ilvl w:val="0"/>
          <w:numId w:val="0"/>
        </w:numPr>
        <w:ind w:right="210"/>
        <w:rPr>
          <w:rFonts w:ascii="Meiryo UI" w:hAnsi="Meiryo UI" w:cs="Meiryo UI"/>
        </w:rPr>
      </w:pPr>
      <w:r>
        <w:rPr>
          <w:rFonts w:ascii="Meiryo UI" w:hAnsi="Meiryo UI" w:cs="Meiryo UI" w:hint="eastAsia"/>
        </w:rPr>
        <w:t>（３</w:t>
      </w:r>
      <w:r w:rsidR="00B30777">
        <w:rPr>
          <w:rFonts w:ascii="Meiryo UI" w:hAnsi="Meiryo UI" w:cs="Meiryo UI" w:hint="eastAsia"/>
        </w:rPr>
        <w:t>）その他（次回以降の開催日程について）</w:t>
      </w:r>
    </w:p>
    <w:p w14:paraId="1CF75A1A" w14:textId="3F8D80D4" w:rsidR="00B30777" w:rsidRDefault="00822808" w:rsidP="00E472A0">
      <w:pPr>
        <w:pStyle w:val="a0"/>
        <w:ind w:left="420" w:right="210"/>
        <w:rPr>
          <w:rFonts w:hint="eastAsia"/>
        </w:rPr>
      </w:pPr>
      <w:r>
        <w:rPr>
          <w:rFonts w:hint="eastAsia"/>
        </w:rPr>
        <w:t>次回、</w:t>
      </w:r>
      <w:r w:rsidR="00C82007">
        <w:rPr>
          <w:rFonts w:hint="eastAsia"/>
        </w:rPr>
        <w:t>3</w:t>
      </w:r>
      <w:r>
        <w:rPr>
          <w:rFonts w:hint="eastAsia"/>
        </w:rPr>
        <w:t>月</w:t>
      </w:r>
      <w:r w:rsidR="00C82007">
        <w:rPr>
          <w:rFonts w:hint="eastAsia"/>
        </w:rPr>
        <w:t>11</w:t>
      </w:r>
      <w:r>
        <w:rPr>
          <w:rFonts w:hint="eastAsia"/>
        </w:rPr>
        <w:t>日</w:t>
      </w:r>
      <w:r w:rsidR="003016BD">
        <w:rPr>
          <w:rFonts w:hint="eastAsia"/>
        </w:rPr>
        <w:t>（火）</w:t>
      </w:r>
      <w:r w:rsidR="003016BD">
        <w:rPr>
          <w:rFonts w:hint="eastAsia"/>
        </w:rPr>
        <w:t>13</w:t>
      </w:r>
      <w:r w:rsidR="003016BD">
        <w:rPr>
          <w:rFonts w:hint="eastAsia"/>
        </w:rPr>
        <w:t>時</w:t>
      </w:r>
      <w:r w:rsidR="003016BD">
        <w:rPr>
          <w:rFonts w:hint="eastAsia"/>
        </w:rPr>
        <w:t>30</w:t>
      </w:r>
      <w:r w:rsidR="003016BD">
        <w:rPr>
          <w:rFonts w:hint="eastAsia"/>
        </w:rPr>
        <w:t>分から</w:t>
      </w:r>
      <w:r w:rsidR="003016BD">
        <w:rPr>
          <w:rFonts w:hint="eastAsia"/>
        </w:rPr>
        <w:t>15</w:t>
      </w:r>
      <w:r w:rsidR="003016BD">
        <w:rPr>
          <w:rFonts w:hint="eastAsia"/>
        </w:rPr>
        <w:t>時</w:t>
      </w:r>
      <w:r w:rsidR="003016BD">
        <w:rPr>
          <w:rFonts w:hint="eastAsia"/>
        </w:rPr>
        <w:t>30</w:t>
      </w:r>
      <w:r w:rsidR="003016BD">
        <w:rPr>
          <w:rFonts w:hint="eastAsia"/>
        </w:rPr>
        <w:t>分。</w:t>
      </w:r>
      <w:r w:rsidR="00C82007">
        <w:rPr>
          <w:rFonts w:hint="eastAsia"/>
        </w:rPr>
        <w:t>場所は三菱総合研究所会議室となる。</w:t>
      </w:r>
    </w:p>
    <w:p w14:paraId="3294206E" w14:textId="77777777" w:rsidR="00EA72D4" w:rsidRDefault="00EA72D4" w:rsidP="00EA72D4">
      <w:pPr>
        <w:pStyle w:val="a0"/>
        <w:numPr>
          <w:ilvl w:val="0"/>
          <w:numId w:val="0"/>
        </w:numPr>
        <w:ind w:left="420" w:right="210"/>
      </w:pPr>
    </w:p>
    <w:p w14:paraId="169D0D85" w14:textId="77777777" w:rsidR="00395747" w:rsidRDefault="00395747" w:rsidP="00395747">
      <w:pPr>
        <w:pStyle w:val="a0"/>
        <w:numPr>
          <w:ilvl w:val="0"/>
          <w:numId w:val="0"/>
        </w:numPr>
        <w:ind w:left="420" w:right="210"/>
      </w:pPr>
    </w:p>
    <w:p w14:paraId="630D4B98" w14:textId="297B7708" w:rsidR="00436A0E" w:rsidRPr="00C7126F" w:rsidRDefault="00436A0E" w:rsidP="00436A0E">
      <w:pPr>
        <w:pStyle w:val="a0"/>
        <w:numPr>
          <w:ilvl w:val="0"/>
          <w:numId w:val="0"/>
        </w:numPr>
        <w:ind w:right="210"/>
        <w:jc w:val="right"/>
        <w:rPr>
          <w:rFonts w:ascii="Meiryo UI" w:hAnsi="Meiryo UI" w:cs="Meiryo UI"/>
        </w:rPr>
      </w:pPr>
      <w:r w:rsidRPr="00C7126F">
        <w:rPr>
          <w:rFonts w:ascii="Meiryo UI" w:hAnsi="Meiryo UI" w:cs="Meiryo UI" w:hint="eastAsia"/>
        </w:rPr>
        <w:t>以上</w:t>
      </w:r>
    </w:p>
    <w:sectPr w:rsidR="00436A0E" w:rsidRPr="00C7126F" w:rsidSect="00EA72D4">
      <w:footerReference w:type="default" r:id="rId10"/>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D756E" w14:textId="77777777" w:rsidR="00262753" w:rsidRDefault="00262753" w:rsidP="00FF1421">
      <w:r>
        <w:separator/>
      </w:r>
    </w:p>
  </w:endnote>
  <w:endnote w:type="continuationSeparator" w:id="0">
    <w:p w14:paraId="6D8A8953" w14:textId="77777777" w:rsidR="00262753" w:rsidRDefault="00262753" w:rsidP="00FF1421">
      <w:r>
        <w:continuationSeparator/>
      </w:r>
    </w:p>
  </w:endnote>
  <w:endnote w:type="continuationNotice" w:id="1">
    <w:p w14:paraId="34E0AF7C" w14:textId="77777777" w:rsidR="00262753" w:rsidRDefault="00262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262753" w:rsidRDefault="00262753">
    <w:pPr>
      <w:pStyle w:val="af0"/>
      <w:jc w:val="center"/>
    </w:pPr>
    <w:r>
      <w:fldChar w:fldCharType="begin"/>
    </w:r>
    <w:r>
      <w:instrText>PAGE   \* MERGEFORMAT</w:instrText>
    </w:r>
    <w:r>
      <w:fldChar w:fldCharType="separate"/>
    </w:r>
    <w:r w:rsidR="00EA72D4" w:rsidRPr="00EA72D4">
      <w:rPr>
        <w:noProof/>
        <w:lang w:val="ja-JP"/>
      </w:rPr>
      <w:t>2</w:t>
    </w:r>
    <w:r>
      <w:rPr>
        <w:noProof/>
        <w:lang w:val="ja-JP"/>
      </w:rPr>
      <w:fldChar w:fldCharType="end"/>
    </w:r>
  </w:p>
  <w:p w14:paraId="5E49AE2E" w14:textId="77777777" w:rsidR="00262753" w:rsidRDefault="0026275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0A7FF" w14:textId="77777777" w:rsidR="00262753" w:rsidRDefault="00262753" w:rsidP="00FF1421">
      <w:r>
        <w:separator/>
      </w:r>
    </w:p>
  </w:footnote>
  <w:footnote w:type="continuationSeparator" w:id="0">
    <w:p w14:paraId="521103B5" w14:textId="77777777" w:rsidR="00262753" w:rsidRDefault="00262753" w:rsidP="00FF1421">
      <w:r>
        <w:continuationSeparator/>
      </w:r>
    </w:p>
  </w:footnote>
  <w:footnote w:type="continuationNotice" w:id="1">
    <w:p w14:paraId="21CCF8EE" w14:textId="77777777" w:rsidR="00262753" w:rsidRDefault="002627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0D0A2B"/>
    <w:multiLevelType w:val="hybridMultilevel"/>
    <w:tmpl w:val="5248FC60"/>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2DD0071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105326"/>
    <w:multiLevelType w:val="hybridMultilevel"/>
    <w:tmpl w:val="1AC68BF0"/>
    <w:lvl w:ilvl="0" w:tplc="6ABC2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1BA648F"/>
    <w:multiLevelType w:val="hybridMultilevel"/>
    <w:tmpl w:val="38F43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46167491"/>
    <w:multiLevelType w:val="multilevel"/>
    <w:tmpl w:val="17CE89BA"/>
    <w:lvl w:ilvl="0">
      <w:start w:val="1"/>
      <w:numFmt w:val="decimal"/>
      <w:lvlText w:val="%1."/>
      <w:lvlJc w:val="left"/>
      <w:pPr>
        <w:ind w:left="570" w:hanging="360"/>
      </w:pPr>
      <w:rPr>
        <w:rFonts w:hint="default"/>
      </w:rPr>
    </w:lvl>
    <w:lvl w:ilvl="1">
      <w:start w:val="1"/>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17">
    <w:nsid w:val="4CE24E7F"/>
    <w:multiLevelType w:val="multilevel"/>
    <w:tmpl w:val="61AEB614"/>
    <w:lvl w:ilvl="0">
      <w:start w:val="1"/>
      <w:numFmt w:val="decimal"/>
      <w:lvlText w:val="%1-"/>
      <w:lvlJc w:val="left"/>
      <w:pPr>
        <w:ind w:left="525" w:hanging="52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2">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596C4703"/>
    <w:multiLevelType w:val="multilevel"/>
    <w:tmpl w:val="1AB4D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7">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9">
    <w:nsid w:val="7848310E"/>
    <w:multiLevelType w:val="hybridMultilevel"/>
    <w:tmpl w:val="4ECEB8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2"/>
  </w:num>
  <w:num w:numId="2">
    <w:abstractNumId w:val="31"/>
  </w:num>
  <w:num w:numId="3">
    <w:abstractNumId w:val="0"/>
  </w:num>
  <w:num w:numId="4">
    <w:abstractNumId w:val="27"/>
  </w:num>
  <w:num w:numId="5">
    <w:abstractNumId w:val="8"/>
  </w:num>
  <w:num w:numId="6">
    <w:abstractNumId w:val="30"/>
  </w:num>
  <w:num w:numId="7">
    <w:abstractNumId w:val="32"/>
    <w:lvlOverride w:ilvl="0">
      <w:startOverride w:val="1"/>
    </w:lvlOverride>
  </w:num>
  <w:num w:numId="8">
    <w:abstractNumId w:val="23"/>
  </w:num>
  <w:num w:numId="9">
    <w:abstractNumId w:val="26"/>
  </w:num>
  <w:num w:numId="10">
    <w:abstractNumId w:val="14"/>
  </w:num>
  <w:num w:numId="11">
    <w:abstractNumId w:val="33"/>
  </w:num>
  <w:num w:numId="12">
    <w:abstractNumId w:val="18"/>
  </w:num>
  <w:num w:numId="13">
    <w:abstractNumId w:val="7"/>
  </w:num>
  <w:num w:numId="14">
    <w:abstractNumId w:val="6"/>
  </w:num>
  <w:num w:numId="15">
    <w:abstractNumId w:val="19"/>
  </w:num>
  <w:num w:numId="16">
    <w:abstractNumId w:val="21"/>
  </w:num>
  <w:num w:numId="17">
    <w:abstractNumId w:val="22"/>
  </w:num>
  <w:num w:numId="18">
    <w:abstractNumId w:val="15"/>
  </w:num>
  <w:num w:numId="19">
    <w:abstractNumId w:val="28"/>
  </w:num>
  <w:num w:numId="20">
    <w:abstractNumId w:val="10"/>
  </w:num>
  <w:num w:numId="21">
    <w:abstractNumId w:val="20"/>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11"/>
  </w:num>
  <w:num w:numId="31">
    <w:abstractNumId w:val="4"/>
  </w:num>
  <w:num w:numId="32">
    <w:abstractNumId w:val="5"/>
  </w:num>
  <w:num w:numId="33">
    <w:abstractNumId w:val="17"/>
  </w:num>
  <w:num w:numId="34">
    <w:abstractNumId w:val="16"/>
  </w:num>
  <w:num w:numId="35">
    <w:abstractNumId w:val="24"/>
  </w:num>
  <w:num w:numId="36">
    <w:abstractNumId w:val="29"/>
  </w:num>
  <w:num w:numId="37">
    <w:abstractNumId w:val="12"/>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68E"/>
    <w:rsid w:val="0000220D"/>
    <w:rsid w:val="000068AE"/>
    <w:rsid w:val="000068DA"/>
    <w:rsid w:val="00007297"/>
    <w:rsid w:val="000100FE"/>
    <w:rsid w:val="000104A9"/>
    <w:rsid w:val="000105CA"/>
    <w:rsid w:val="00014829"/>
    <w:rsid w:val="00014E18"/>
    <w:rsid w:val="00015247"/>
    <w:rsid w:val="000154DC"/>
    <w:rsid w:val="00015615"/>
    <w:rsid w:val="000158F4"/>
    <w:rsid w:val="00015DB8"/>
    <w:rsid w:val="00020615"/>
    <w:rsid w:val="000210D0"/>
    <w:rsid w:val="000213EF"/>
    <w:rsid w:val="00023E33"/>
    <w:rsid w:val="000243F1"/>
    <w:rsid w:val="00024469"/>
    <w:rsid w:val="00024A51"/>
    <w:rsid w:val="00024E2E"/>
    <w:rsid w:val="00026EBF"/>
    <w:rsid w:val="00027E86"/>
    <w:rsid w:val="00030DD9"/>
    <w:rsid w:val="0003321F"/>
    <w:rsid w:val="00033D6E"/>
    <w:rsid w:val="00033EEF"/>
    <w:rsid w:val="00035301"/>
    <w:rsid w:val="0003550C"/>
    <w:rsid w:val="00035B63"/>
    <w:rsid w:val="00036CCC"/>
    <w:rsid w:val="000372C3"/>
    <w:rsid w:val="00037DD1"/>
    <w:rsid w:val="00037FF1"/>
    <w:rsid w:val="00042B6A"/>
    <w:rsid w:val="00042E86"/>
    <w:rsid w:val="000438E5"/>
    <w:rsid w:val="00043908"/>
    <w:rsid w:val="00044549"/>
    <w:rsid w:val="00046E9A"/>
    <w:rsid w:val="00047D8B"/>
    <w:rsid w:val="00050666"/>
    <w:rsid w:val="00050ABE"/>
    <w:rsid w:val="00051E4A"/>
    <w:rsid w:val="00052272"/>
    <w:rsid w:val="00053F57"/>
    <w:rsid w:val="000565BF"/>
    <w:rsid w:val="0005663D"/>
    <w:rsid w:val="00062C83"/>
    <w:rsid w:val="00062DF7"/>
    <w:rsid w:val="000658D1"/>
    <w:rsid w:val="00066133"/>
    <w:rsid w:val="00066BEA"/>
    <w:rsid w:val="00067D86"/>
    <w:rsid w:val="0007027C"/>
    <w:rsid w:val="000713D9"/>
    <w:rsid w:val="00071EB6"/>
    <w:rsid w:val="0007241D"/>
    <w:rsid w:val="00072AAA"/>
    <w:rsid w:val="00072FEA"/>
    <w:rsid w:val="000735DB"/>
    <w:rsid w:val="000740C3"/>
    <w:rsid w:val="00074AE4"/>
    <w:rsid w:val="00075829"/>
    <w:rsid w:val="000773D8"/>
    <w:rsid w:val="000774A2"/>
    <w:rsid w:val="000806D7"/>
    <w:rsid w:val="000813DD"/>
    <w:rsid w:val="000818FE"/>
    <w:rsid w:val="000819A3"/>
    <w:rsid w:val="000842F4"/>
    <w:rsid w:val="00085D6E"/>
    <w:rsid w:val="00085FCB"/>
    <w:rsid w:val="00086243"/>
    <w:rsid w:val="0008714C"/>
    <w:rsid w:val="000873F5"/>
    <w:rsid w:val="00090DF9"/>
    <w:rsid w:val="00091F23"/>
    <w:rsid w:val="0009324A"/>
    <w:rsid w:val="00093D06"/>
    <w:rsid w:val="00094764"/>
    <w:rsid w:val="00095811"/>
    <w:rsid w:val="00096057"/>
    <w:rsid w:val="000A014B"/>
    <w:rsid w:val="000A3678"/>
    <w:rsid w:val="000A3FF6"/>
    <w:rsid w:val="000A4DAE"/>
    <w:rsid w:val="000A4FFC"/>
    <w:rsid w:val="000B019E"/>
    <w:rsid w:val="000B1DCE"/>
    <w:rsid w:val="000B23D5"/>
    <w:rsid w:val="000B56D3"/>
    <w:rsid w:val="000B575A"/>
    <w:rsid w:val="000B6229"/>
    <w:rsid w:val="000B6E0A"/>
    <w:rsid w:val="000B7613"/>
    <w:rsid w:val="000B7EF0"/>
    <w:rsid w:val="000C03E0"/>
    <w:rsid w:val="000C065F"/>
    <w:rsid w:val="000C43C2"/>
    <w:rsid w:val="000C4E0F"/>
    <w:rsid w:val="000C5BA1"/>
    <w:rsid w:val="000C6CAF"/>
    <w:rsid w:val="000C6E20"/>
    <w:rsid w:val="000D0242"/>
    <w:rsid w:val="000D0943"/>
    <w:rsid w:val="000D09F3"/>
    <w:rsid w:val="000D3198"/>
    <w:rsid w:val="000D3448"/>
    <w:rsid w:val="000D3F4E"/>
    <w:rsid w:val="000D43D2"/>
    <w:rsid w:val="000D4496"/>
    <w:rsid w:val="000D730E"/>
    <w:rsid w:val="000D7426"/>
    <w:rsid w:val="000E2654"/>
    <w:rsid w:val="000E3BA4"/>
    <w:rsid w:val="000E3EC2"/>
    <w:rsid w:val="000E51E0"/>
    <w:rsid w:val="000E6039"/>
    <w:rsid w:val="000F1500"/>
    <w:rsid w:val="000F1932"/>
    <w:rsid w:val="000F2ABA"/>
    <w:rsid w:val="000F3341"/>
    <w:rsid w:val="000F3CC6"/>
    <w:rsid w:val="000F3E8B"/>
    <w:rsid w:val="000F4530"/>
    <w:rsid w:val="000F46F0"/>
    <w:rsid w:val="000F4957"/>
    <w:rsid w:val="000F4CA4"/>
    <w:rsid w:val="000F6905"/>
    <w:rsid w:val="000F7155"/>
    <w:rsid w:val="000F7A9C"/>
    <w:rsid w:val="001045AF"/>
    <w:rsid w:val="00104CE5"/>
    <w:rsid w:val="00104E5D"/>
    <w:rsid w:val="001055FA"/>
    <w:rsid w:val="00105925"/>
    <w:rsid w:val="001063D7"/>
    <w:rsid w:val="00106481"/>
    <w:rsid w:val="00110256"/>
    <w:rsid w:val="0011096A"/>
    <w:rsid w:val="0011192D"/>
    <w:rsid w:val="00112307"/>
    <w:rsid w:val="00112534"/>
    <w:rsid w:val="00112965"/>
    <w:rsid w:val="00113085"/>
    <w:rsid w:val="00114D84"/>
    <w:rsid w:val="001152B8"/>
    <w:rsid w:val="00115852"/>
    <w:rsid w:val="00115F8B"/>
    <w:rsid w:val="00120215"/>
    <w:rsid w:val="00126250"/>
    <w:rsid w:val="001306D9"/>
    <w:rsid w:val="00130D18"/>
    <w:rsid w:val="00133385"/>
    <w:rsid w:val="00135A64"/>
    <w:rsid w:val="00136412"/>
    <w:rsid w:val="00137520"/>
    <w:rsid w:val="00137567"/>
    <w:rsid w:val="0014097F"/>
    <w:rsid w:val="00143252"/>
    <w:rsid w:val="00146343"/>
    <w:rsid w:val="00150A18"/>
    <w:rsid w:val="00150C37"/>
    <w:rsid w:val="00152DF5"/>
    <w:rsid w:val="00152F53"/>
    <w:rsid w:val="00155664"/>
    <w:rsid w:val="00155988"/>
    <w:rsid w:val="00156A90"/>
    <w:rsid w:val="0016084F"/>
    <w:rsid w:val="00163DCA"/>
    <w:rsid w:val="00164D15"/>
    <w:rsid w:val="00164E47"/>
    <w:rsid w:val="00165ABD"/>
    <w:rsid w:val="001670E2"/>
    <w:rsid w:val="001671C3"/>
    <w:rsid w:val="00170168"/>
    <w:rsid w:val="00170B0B"/>
    <w:rsid w:val="00171371"/>
    <w:rsid w:val="00173A66"/>
    <w:rsid w:val="00174E76"/>
    <w:rsid w:val="001754C9"/>
    <w:rsid w:val="001771CC"/>
    <w:rsid w:val="00177D81"/>
    <w:rsid w:val="00180554"/>
    <w:rsid w:val="00182987"/>
    <w:rsid w:val="00184178"/>
    <w:rsid w:val="0018518A"/>
    <w:rsid w:val="0018729D"/>
    <w:rsid w:val="00190109"/>
    <w:rsid w:val="001908DC"/>
    <w:rsid w:val="00191585"/>
    <w:rsid w:val="00192A11"/>
    <w:rsid w:val="001930CE"/>
    <w:rsid w:val="00193384"/>
    <w:rsid w:val="001933E6"/>
    <w:rsid w:val="00193A30"/>
    <w:rsid w:val="00194182"/>
    <w:rsid w:val="001945EA"/>
    <w:rsid w:val="00194D0C"/>
    <w:rsid w:val="00195188"/>
    <w:rsid w:val="00196E65"/>
    <w:rsid w:val="00197C42"/>
    <w:rsid w:val="00197D70"/>
    <w:rsid w:val="00197F01"/>
    <w:rsid w:val="001A0063"/>
    <w:rsid w:val="001A03F1"/>
    <w:rsid w:val="001A1CD7"/>
    <w:rsid w:val="001A27AD"/>
    <w:rsid w:val="001A2B48"/>
    <w:rsid w:val="001A3640"/>
    <w:rsid w:val="001A3A08"/>
    <w:rsid w:val="001A5CCC"/>
    <w:rsid w:val="001A6786"/>
    <w:rsid w:val="001A6E3B"/>
    <w:rsid w:val="001B2417"/>
    <w:rsid w:val="001B2F31"/>
    <w:rsid w:val="001B326D"/>
    <w:rsid w:val="001B376F"/>
    <w:rsid w:val="001B3CA1"/>
    <w:rsid w:val="001B465C"/>
    <w:rsid w:val="001B5219"/>
    <w:rsid w:val="001B5C3C"/>
    <w:rsid w:val="001B7506"/>
    <w:rsid w:val="001B766D"/>
    <w:rsid w:val="001B7977"/>
    <w:rsid w:val="001B7E7E"/>
    <w:rsid w:val="001B7F93"/>
    <w:rsid w:val="001C1284"/>
    <w:rsid w:val="001C138A"/>
    <w:rsid w:val="001C1F3D"/>
    <w:rsid w:val="001C4597"/>
    <w:rsid w:val="001C4668"/>
    <w:rsid w:val="001C57DF"/>
    <w:rsid w:val="001C5A59"/>
    <w:rsid w:val="001C678D"/>
    <w:rsid w:val="001C6978"/>
    <w:rsid w:val="001C6C3F"/>
    <w:rsid w:val="001C6E2E"/>
    <w:rsid w:val="001C766B"/>
    <w:rsid w:val="001C7FF9"/>
    <w:rsid w:val="001D2630"/>
    <w:rsid w:val="001D3EB9"/>
    <w:rsid w:val="001D461B"/>
    <w:rsid w:val="001D5643"/>
    <w:rsid w:val="001E1760"/>
    <w:rsid w:val="001E3811"/>
    <w:rsid w:val="001E411D"/>
    <w:rsid w:val="001E6EDD"/>
    <w:rsid w:val="001E7A6E"/>
    <w:rsid w:val="001E7BB9"/>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21C4"/>
    <w:rsid w:val="002147DE"/>
    <w:rsid w:val="0021495A"/>
    <w:rsid w:val="00214DCB"/>
    <w:rsid w:val="00217432"/>
    <w:rsid w:val="00217EE0"/>
    <w:rsid w:val="00221AEC"/>
    <w:rsid w:val="00222190"/>
    <w:rsid w:val="002225FA"/>
    <w:rsid w:val="00223B1C"/>
    <w:rsid w:val="0022432D"/>
    <w:rsid w:val="00225043"/>
    <w:rsid w:val="002262D1"/>
    <w:rsid w:val="002279B9"/>
    <w:rsid w:val="00227E3B"/>
    <w:rsid w:val="00230251"/>
    <w:rsid w:val="00232091"/>
    <w:rsid w:val="002322FE"/>
    <w:rsid w:val="00232497"/>
    <w:rsid w:val="002336DD"/>
    <w:rsid w:val="00233AF1"/>
    <w:rsid w:val="00234A76"/>
    <w:rsid w:val="00235F4D"/>
    <w:rsid w:val="00240EA4"/>
    <w:rsid w:val="00241A29"/>
    <w:rsid w:val="00242DA8"/>
    <w:rsid w:val="002451FE"/>
    <w:rsid w:val="0024571E"/>
    <w:rsid w:val="00245E7D"/>
    <w:rsid w:val="002508BB"/>
    <w:rsid w:val="00251B1A"/>
    <w:rsid w:val="00252530"/>
    <w:rsid w:val="00252581"/>
    <w:rsid w:val="0025296B"/>
    <w:rsid w:val="00253759"/>
    <w:rsid w:val="00253D54"/>
    <w:rsid w:val="00254CC7"/>
    <w:rsid w:val="00254DC0"/>
    <w:rsid w:val="002551D8"/>
    <w:rsid w:val="002564B4"/>
    <w:rsid w:val="00256953"/>
    <w:rsid w:val="00256E70"/>
    <w:rsid w:val="0026028F"/>
    <w:rsid w:val="0026212F"/>
    <w:rsid w:val="00262753"/>
    <w:rsid w:val="0026301F"/>
    <w:rsid w:val="002641BC"/>
    <w:rsid w:val="00264F11"/>
    <w:rsid w:val="0026506B"/>
    <w:rsid w:val="002654A9"/>
    <w:rsid w:val="00266D36"/>
    <w:rsid w:val="00270E45"/>
    <w:rsid w:val="00271F8C"/>
    <w:rsid w:val="002734AC"/>
    <w:rsid w:val="00273837"/>
    <w:rsid w:val="00275369"/>
    <w:rsid w:val="0027644F"/>
    <w:rsid w:val="00277FE6"/>
    <w:rsid w:val="0028045C"/>
    <w:rsid w:val="002810FD"/>
    <w:rsid w:val="002811DD"/>
    <w:rsid w:val="00281600"/>
    <w:rsid w:val="00283617"/>
    <w:rsid w:val="00283FAF"/>
    <w:rsid w:val="00286A14"/>
    <w:rsid w:val="00286CB2"/>
    <w:rsid w:val="00287233"/>
    <w:rsid w:val="00287435"/>
    <w:rsid w:val="00291DFB"/>
    <w:rsid w:val="00292F37"/>
    <w:rsid w:val="00294293"/>
    <w:rsid w:val="00296737"/>
    <w:rsid w:val="002975E0"/>
    <w:rsid w:val="002A01B2"/>
    <w:rsid w:val="002A2AC8"/>
    <w:rsid w:val="002A340A"/>
    <w:rsid w:val="002A4522"/>
    <w:rsid w:val="002A4547"/>
    <w:rsid w:val="002A4590"/>
    <w:rsid w:val="002A45D9"/>
    <w:rsid w:val="002A47EC"/>
    <w:rsid w:val="002A4F25"/>
    <w:rsid w:val="002A5ED9"/>
    <w:rsid w:val="002A6FE2"/>
    <w:rsid w:val="002A7F1A"/>
    <w:rsid w:val="002B0A79"/>
    <w:rsid w:val="002B1E5B"/>
    <w:rsid w:val="002B2439"/>
    <w:rsid w:val="002B258E"/>
    <w:rsid w:val="002B3D97"/>
    <w:rsid w:val="002B4C86"/>
    <w:rsid w:val="002B5ED2"/>
    <w:rsid w:val="002B6143"/>
    <w:rsid w:val="002B623F"/>
    <w:rsid w:val="002B6856"/>
    <w:rsid w:val="002B6A6A"/>
    <w:rsid w:val="002B7351"/>
    <w:rsid w:val="002B7959"/>
    <w:rsid w:val="002C0087"/>
    <w:rsid w:val="002C04A6"/>
    <w:rsid w:val="002C09BB"/>
    <w:rsid w:val="002C0A0F"/>
    <w:rsid w:val="002C2579"/>
    <w:rsid w:val="002C35A7"/>
    <w:rsid w:val="002C3D09"/>
    <w:rsid w:val="002C3ED0"/>
    <w:rsid w:val="002C4B02"/>
    <w:rsid w:val="002C6760"/>
    <w:rsid w:val="002C789B"/>
    <w:rsid w:val="002D16B0"/>
    <w:rsid w:val="002D60FB"/>
    <w:rsid w:val="002D6EEA"/>
    <w:rsid w:val="002D7071"/>
    <w:rsid w:val="002D7341"/>
    <w:rsid w:val="002E04A5"/>
    <w:rsid w:val="002E1AF5"/>
    <w:rsid w:val="002E32E9"/>
    <w:rsid w:val="002E58A7"/>
    <w:rsid w:val="002E6E13"/>
    <w:rsid w:val="002F1447"/>
    <w:rsid w:val="002F19E6"/>
    <w:rsid w:val="002F21FE"/>
    <w:rsid w:val="002F2213"/>
    <w:rsid w:val="002F2481"/>
    <w:rsid w:val="002F5080"/>
    <w:rsid w:val="002F6633"/>
    <w:rsid w:val="002F7E95"/>
    <w:rsid w:val="003016BD"/>
    <w:rsid w:val="00301AAE"/>
    <w:rsid w:val="00302B75"/>
    <w:rsid w:val="00303255"/>
    <w:rsid w:val="00303E20"/>
    <w:rsid w:val="003043FD"/>
    <w:rsid w:val="003044DE"/>
    <w:rsid w:val="00305215"/>
    <w:rsid w:val="003054EA"/>
    <w:rsid w:val="00306216"/>
    <w:rsid w:val="00306683"/>
    <w:rsid w:val="0030727D"/>
    <w:rsid w:val="0030799B"/>
    <w:rsid w:val="00307E11"/>
    <w:rsid w:val="00307FA5"/>
    <w:rsid w:val="003100E0"/>
    <w:rsid w:val="00310196"/>
    <w:rsid w:val="00312920"/>
    <w:rsid w:val="00314354"/>
    <w:rsid w:val="00315557"/>
    <w:rsid w:val="00315FB7"/>
    <w:rsid w:val="003169C2"/>
    <w:rsid w:val="003170C8"/>
    <w:rsid w:val="003174B2"/>
    <w:rsid w:val="00317644"/>
    <w:rsid w:val="0032027A"/>
    <w:rsid w:val="00321D7F"/>
    <w:rsid w:val="0032238F"/>
    <w:rsid w:val="00323067"/>
    <w:rsid w:val="0032453D"/>
    <w:rsid w:val="0032491D"/>
    <w:rsid w:val="00324FC5"/>
    <w:rsid w:val="003260B0"/>
    <w:rsid w:val="003261D4"/>
    <w:rsid w:val="003262D8"/>
    <w:rsid w:val="0032763E"/>
    <w:rsid w:val="00327866"/>
    <w:rsid w:val="00330CFF"/>
    <w:rsid w:val="00330F3C"/>
    <w:rsid w:val="00331232"/>
    <w:rsid w:val="003339D4"/>
    <w:rsid w:val="003349C0"/>
    <w:rsid w:val="00334FCF"/>
    <w:rsid w:val="0033531A"/>
    <w:rsid w:val="00336450"/>
    <w:rsid w:val="00336DC9"/>
    <w:rsid w:val="003377CC"/>
    <w:rsid w:val="00337874"/>
    <w:rsid w:val="00337936"/>
    <w:rsid w:val="00343426"/>
    <w:rsid w:val="003441CF"/>
    <w:rsid w:val="003446E7"/>
    <w:rsid w:val="00345796"/>
    <w:rsid w:val="00346928"/>
    <w:rsid w:val="003475BC"/>
    <w:rsid w:val="003512EC"/>
    <w:rsid w:val="00352516"/>
    <w:rsid w:val="00352B47"/>
    <w:rsid w:val="0035313A"/>
    <w:rsid w:val="00354462"/>
    <w:rsid w:val="00354E60"/>
    <w:rsid w:val="003557EB"/>
    <w:rsid w:val="00355FF2"/>
    <w:rsid w:val="00356C6E"/>
    <w:rsid w:val="00357BB8"/>
    <w:rsid w:val="00360283"/>
    <w:rsid w:val="00361586"/>
    <w:rsid w:val="00362FB8"/>
    <w:rsid w:val="00365596"/>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8C1"/>
    <w:rsid w:val="00384DF9"/>
    <w:rsid w:val="00384F0F"/>
    <w:rsid w:val="003858D0"/>
    <w:rsid w:val="003908D5"/>
    <w:rsid w:val="00393207"/>
    <w:rsid w:val="00394B77"/>
    <w:rsid w:val="00395747"/>
    <w:rsid w:val="00396603"/>
    <w:rsid w:val="00397C5E"/>
    <w:rsid w:val="003A3515"/>
    <w:rsid w:val="003A394B"/>
    <w:rsid w:val="003A3C84"/>
    <w:rsid w:val="003A5110"/>
    <w:rsid w:val="003A51BA"/>
    <w:rsid w:val="003A51D4"/>
    <w:rsid w:val="003A533E"/>
    <w:rsid w:val="003A7A6C"/>
    <w:rsid w:val="003B03A8"/>
    <w:rsid w:val="003B0CB2"/>
    <w:rsid w:val="003B0F71"/>
    <w:rsid w:val="003B2ACC"/>
    <w:rsid w:val="003B34C9"/>
    <w:rsid w:val="003B39A3"/>
    <w:rsid w:val="003B3CE0"/>
    <w:rsid w:val="003B7D96"/>
    <w:rsid w:val="003C0380"/>
    <w:rsid w:val="003C23B3"/>
    <w:rsid w:val="003C2E12"/>
    <w:rsid w:val="003C2FAE"/>
    <w:rsid w:val="003C318C"/>
    <w:rsid w:val="003C3CDE"/>
    <w:rsid w:val="003C3EF7"/>
    <w:rsid w:val="003C4562"/>
    <w:rsid w:val="003C48EA"/>
    <w:rsid w:val="003C4F89"/>
    <w:rsid w:val="003C57C6"/>
    <w:rsid w:val="003C5868"/>
    <w:rsid w:val="003C5CE4"/>
    <w:rsid w:val="003D0A98"/>
    <w:rsid w:val="003D228E"/>
    <w:rsid w:val="003D2A03"/>
    <w:rsid w:val="003D376E"/>
    <w:rsid w:val="003D477B"/>
    <w:rsid w:val="003D5A0A"/>
    <w:rsid w:val="003D5A59"/>
    <w:rsid w:val="003D71A7"/>
    <w:rsid w:val="003E0922"/>
    <w:rsid w:val="003E09C6"/>
    <w:rsid w:val="003E1EC9"/>
    <w:rsid w:val="003E2864"/>
    <w:rsid w:val="003E322D"/>
    <w:rsid w:val="003E38C4"/>
    <w:rsid w:val="003E4CA1"/>
    <w:rsid w:val="003E52C2"/>
    <w:rsid w:val="003E59D8"/>
    <w:rsid w:val="003E62DD"/>
    <w:rsid w:val="003E662C"/>
    <w:rsid w:val="003E759C"/>
    <w:rsid w:val="003E793C"/>
    <w:rsid w:val="003F02F3"/>
    <w:rsid w:val="003F06F4"/>
    <w:rsid w:val="003F0731"/>
    <w:rsid w:val="003F0904"/>
    <w:rsid w:val="003F098F"/>
    <w:rsid w:val="003F0B75"/>
    <w:rsid w:val="003F0F15"/>
    <w:rsid w:val="003F18C5"/>
    <w:rsid w:val="003F1DEB"/>
    <w:rsid w:val="003F1F28"/>
    <w:rsid w:val="003F238B"/>
    <w:rsid w:val="003F2A6D"/>
    <w:rsid w:val="003F3E38"/>
    <w:rsid w:val="003F4D93"/>
    <w:rsid w:val="003F57B2"/>
    <w:rsid w:val="003F5E40"/>
    <w:rsid w:val="003F78EA"/>
    <w:rsid w:val="004026F9"/>
    <w:rsid w:val="00403345"/>
    <w:rsid w:val="00403DA9"/>
    <w:rsid w:val="00403E74"/>
    <w:rsid w:val="00404EF5"/>
    <w:rsid w:val="00405339"/>
    <w:rsid w:val="004077F7"/>
    <w:rsid w:val="0040792F"/>
    <w:rsid w:val="00411414"/>
    <w:rsid w:val="00411CC8"/>
    <w:rsid w:val="00411D7F"/>
    <w:rsid w:val="00413362"/>
    <w:rsid w:val="00413627"/>
    <w:rsid w:val="0041413B"/>
    <w:rsid w:val="004141DF"/>
    <w:rsid w:val="00414250"/>
    <w:rsid w:val="0042128E"/>
    <w:rsid w:val="00422CB7"/>
    <w:rsid w:val="00423130"/>
    <w:rsid w:val="00424979"/>
    <w:rsid w:val="00424ACA"/>
    <w:rsid w:val="0042516E"/>
    <w:rsid w:val="00425237"/>
    <w:rsid w:val="00425614"/>
    <w:rsid w:val="004266F8"/>
    <w:rsid w:val="004269B0"/>
    <w:rsid w:val="00427286"/>
    <w:rsid w:val="00427AD2"/>
    <w:rsid w:val="00430E68"/>
    <w:rsid w:val="004316EB"/>
    <w:rsid w:val="00432237"/>
    <w:rsid w:val="004332AC"/>
    <w:rsid w:val="00433490"/>
    <w:rsid w:val="00433757"/>
    <w:rsid w:val="00433B2A"/>
    <w:rsid w:val="00433C5C"/>
    <w:rsid w:val="00436A0E"/>
    <w:rsid w:val="004370E9"/>
    <w:rsid w:val="004373D7"/>
    <w:rsid w:val="004374AA"/>
    <w:rsid w:val="00440665"/>
    <w:rsid w:val="00441172"/>
    <w:rsid w:val="0044291F"/>
    <w:rsid w:val="00443039"/>
    <w:rsid w:val="004445B9"/>
    <w:rsid w:val="00444711"/>
    <w:rsid w:val="004452BB"/>
    <w:rsid w:val="00446AB2"/>
    <w:rsid w:val="00446EF1"/>
    <w:rsid w:val="00451B73"/>
    <w:rsid w:val="00451CBF"/>
    <w:rsid w:val="004540B1"/>
    <w:rsid w:val="004578C4"/>
    <w:rsid w:val="004605CB"/>
    <w:rsid w:val="0046085B"/>
    <w:rsid w:val="004611DE"/>
    <w:rsid w:val="00461F22"/>
    <w:rsid w:val="00462E34"/>
    <w:rsid w:val="00465A74"/>
    <w:rsid w:val="00466438"/>
    <w:rsid w:val="00470659"/>
    <w:rsid w:val="00470AC9"/>
    <w:rsid w:val="00470E3B"/>
    <w:rsid w:val="004717C3"/>
    <w:rsid w:val="0047265A"/>
    <w:rsid w:val="00474E07"/>
    <w:rsid w:val="00475518"/>
    <w:rsid w:val="0048185B"/>
    <w:rsid w:val="004900D8"/>
    <w:rsid w:val="0049125F"/>
    <w:rsid w:val="00491E1C"/>
    <w:rsid w:val="00492170"/>
    <w:rsid w:val="004937A1"/>
    <w:rsid w:val="004937CC"/>
    <w:rsid w:val="00493CBB"/>
    <w:rsid w:val="0049461B"/>
    <w:rsid w:val="0049639B"/>
    <w:rsid w:val="00496D8F"/>
    <w:rsid w:val="004973D6"/>
    <w:rsid w:val="00497D89"/>
    <w:rsid w:val="004A0261"/>
    <w:rsid w:val="004A0945"/>
    <w:rsid w:val="004A1EB0"/>
    <w:rsid w:val="004A21FC"/>
    <w:rsid w:val="004A35BE"/>
    <w:rsid w:val="004A511C"/>
    <w:rsid w:val="004A6E77"/>
    <w:rsid w:val="004B11D0"/>
    <w:rsid w:val="004B2174"/>
    <w:rsid w:val="004B417D"/>
    <w:rsid w:val="004B4F80"/>
    <w:rsid w:val="004B65BB"/>
    <w:rsid w:val="004B74E9"/>
    <w:rsid w:val="004B76C8"/>
    <w:rsid w:val="004B7EBC"/>
    <w:rsid w:val="004C0459"/>
    <w:rsid w:val="004C0A09"/>
    <w:rsid w:val="004C0EFA"/>
    <w:rsid w:val="004C0FCE"/>
    <w:rsid w:val="004C33C2"/>
    <w:rsid w:val="004C61E3"/>
    <w:rsid w:val="004C77BA"/>
    <w:rsid w:val="004C7861"/>
    <w:rsid w:val="004D08CC"/>
    <w:rsid w:val="004D0C83"/>
    <w:rsid w:val="004D1A13"/>
    <w:rsid w:val="004D1FCE"/>
    <w:rsid w:val="004D24AE"/>
    <w:rsid w:val="004D30A5"/>
    <w:rsid w:val="004D4CA4"/>
    <w:rsid w:val="004D4FAF"/>
    <w:rsid w:val="004D5EF3"/>
    <w:rsid w:val="004D6512"/>
    <w:rsid w:val="004D6901"/>
    <w:rsid w:val="004D7995"/>
    <w:rsid w:val="004E40F4"/>
    <w:rsid w:val="004E51A3"/>
    <w:rsid w:val="004E6545"/>
    <w:rsid w:val="004E6632"/>
    <w:rsid w:val="004E6F27"/>
    <w:rsid w:val="004E78E0"/>
    <w:rsid w:val="004F0790"/>
    <w:rsid w:val="004F3D9B"/>
    <w:rsid w:val="004F5C64"/>
    <w:rsid w:val="004F5D14"/>
    <w:rsid w:val="004F6F23"/>
    <w:rsid w:val="00500E23"/>
    <w:rsid w:val="0050258F"/>
    <w:rsid w:val="0050259B"/>
    <w:rsid w:val="0050266D"/>
    <w:rsid w:val="005027AE"/>
    <w:rsid w:val="00502CF2"/>
    <w:rsid w:val="005041BB"/>
    <w:rsid w:val="005053A6"/>
    <w:rsid w:val="00505473"/>
    <w:rsid w:val="005056F9"/>
    <w:rsid w:val="00506F8C"/>
    <w:rsid w:val="00507555"/>
    <w:rsid w:val="005123AF"/>
    <w:rsid w:val="00512A04"/>
    <w:rsid w:val="00513B98"/>
    <w:rsid w:val="00514492"/>
    <w:rsid w:val="00515D94"/>
    <w:rsid w:val="00516B1A"/>
    <w:rsid w:val="005176DF"/>
    <w:rsid w:val="00517858"/>
    <w:rsid w:val="005204C1"/>
    <w:rsid w:val="00520E85"/>
    <w:rsid w:val="005210EB"/>
    <w:rsid w:val="00521B7C"/>
    <w:rsid w:val="00522E18"/>
    <w:rsid w:val="005231C7"/>
    <w:rsid w:val="00523A6A"/>
    <w:rsid w:val="00523A75"/>
    <w:rsid w:val="00524444"/>
    <w:rsid w:val="0052714E"/>
    <w:rsid w:val="00531CA0"/>
    <w:rsid w:val="005340D4"/>
    <w:rsid w:val="005358C4"/>
    <w:rsid w:val="00535A7A"/>
    <w:rsid w:val="00535F14"/>
    <w:rsid w:val="00536590"/>
    <w:rsid w:val="005417F3"/>
    <w:rsid w:val="00542D67"/>
    <w:rsid w:val="0054333A"/>
    <w:rsid w:val="00543D4C"/>
    <w:rsid w:val="00545700"/>
    <w:rsid w:val="005509D8"/>
    <w:rsid w:val="00553C45"/>
    <w:rsid w:val="00553F5A"/>
    <w:rsid w:val="00553F91"/>
    <w:rsid w:val="0055488F"/>
    <w:rsid w:val="005556CC"/>
    <w:rsid w:val="00555865"/>
    <w:rsid w:val="00556FAD"/>
    <w:rsid w:val="005603ED"/>
    <w:rsid w:val="00560CF6"/>
    <w:rsid w:val="00562D79"/>
    <w:rsid w:val="00563DE0"/>
    <w:rsid w:val="00564CCC"/>
    <w:rsid w:val="00565991"/>
    <w:rsid w:val="00565E3B"/>
    <w:rsid w:val="0056682E"/>
    <w:rsid w:val="00572071"/>
    <w:rsid w:val="00572718"/>
    <w:rsid w:val="00573689"/>
    <w:rsid w:val="00573A1D"/>
    <w:rsid w:val="005748C8"/>
    <w:rsid w:val="00575373"/>
    <w:rsid w:val="00575895"/>
    <w:rsid w:val="00576DF2"/>
    <w:rsid w:val="0057703E"/>
    <w:rsid w:val="00577CCA"/>
    <w:rsid w:val="00577EC3"/>
    <w:rsid w:val="00580985"/>
    <w:rsid w:val="005820AC"/>
    <w:rsid w:val="00585A39"/>
    <w:rsid w:val="00587117"/>
    <w:rsid w:val="0058727A"/>
    <w:rsid w:val="00590660"/>
    <w:rsid w:val="00593E36"/>
    <w:rsid w:val="005954CD"/>
    <w:rsid w:val="00596D1E"/>
    <w:rsid w:val="005A0BCF"/>
    <w:rsid w:val="005A0C34"/>
    <w:rsid w:val="005A0E2D"/>
    <w:rsid w:val="005A561F"/>
    <w:rsid w:val="005A6CA8"/>
    <w:rsid w:val="005A755B"/>
    <w:rsid w:val="005A7CBF"/>
    <w:rsid w:val="005B12E5"/>
    <w:rsid w:val="005B13B4"/>
    <w:rsid w:val="005B16FA"/>
    <w:rsid w:val="005B1E13"/>
    <w:rsid w:val="005B463B"/>
    <w:rsid w:val="005B5258"/>
    <w:rsid w:val="005B5A77"/>
    <w:rsid w:val="005C0AA0"/>
    <w:rsid w:val="005C117C"/>
    <w:rsid w:val="005C21B4"/>
    <w:rsid w:val="005C2B31"/>
    <w:rsid w:val="005C30CF"/>
    <w:rsid w:val="005C7EE9"/>
    <w:rsid w:val="005D1816"/>
    <w:rsid w:val="005D2353"/>
    <w:rsid w:val="005D2B25"/>
    <w:rsid w:val="005D4577"/>
    <w:rsid w:val="005D4873"/>
    <w:rsid w:val="005D4B0F"/>
    <w:rsid w:val="005D4E3B"/>
    <w:rsid w:val="005D5D1D"/>
    <w:rsid w:val="005D7861"/>
    <w:rsid w:val="005E04A3"/>
    <w:rsid w:val="005E0A86"/>
    <w:rsid w:val="005E0C8A"/>
    <w:rsid w:val="005E1E61"/>
    <w:rsid w:val="005E2055"/>
    <w:rsid w:val="005E32ED"/>
    <w:rsid w:val="005E4805"/>
    <w:rsid w:val="005E53E4"/>
    <w:rsid w:val="005E5761"/>
    <w:rsid w:val="005E6663"/>
    <w:rsid w:val="005E7475"/>
    <w:rsid w:val="005E770B"/>
    <w:rsid w:val="005F0D81"/>
    <w:rsid w:val="005F48D6"/>
    <w:rsid w:val="005F5065"/>
    <w:rsid w:val="005F5657"/>
    <w:rsid w:val="005F6A83"/>
    <w:rsid w:val="005F6C97"/>
    <w:rsid w:val="005F75B9"/>
    <w:rsid w:val="005F7FFD"/>
    <w:rsid w:val="006000F8"/>
    <w:rsid w:val="006003A5"/>
    <w:rsid w:val="0060074A"/>
    <w:rsid w:val="006011BC"/>
    <w:rsid w:val="006013E7"/>
    <w:rsid w:val="00601D4E"/>
    <w:rsid w:val="00605B3E"/>
    <w:rsid w:val="00606337"/>
    <w:rsid w:val="00606479"/>
    <w:rsid w:val="00606BE4"/>
    <w:rsid w:val="0061398A"/>
    <w:rsid w:val="00614428"/>
    <w:rsid w:val="00614BEB"/>
    <w:rsid w:val="00616162"/>
    <w:rsid w:val="00616C9A"/>
    <w:rsid w:val="006176EC"/>
    <w:rsid w:val="00617720"/>
    <w:rsid w:val="00617A78"/>
    <w:rsid w:val="00620177"/>
    <w:rsid w:val="006219D4"/>
    <w:rsid w:val="006220BE"/>
    <w:rsid w:val="00622B0B"/>
    <w:rsid w:val="00625007"/>
    <w:rsid w:val="0062576F"/>
    <w:rsid w:val="00625F00"/>
    <w:rsid w:val="006264F3"/>
    <w:rsid w:val="0062753E"/>
    <w:rsid w:val="006277D4"/>
    <w:rsid w:val="00631648"/>
    <w:rsid w:val="00631DA5"/>
    <w:rsid w:val="006323C6"/>
    <w:rsid w:val="00634198"/>
    <w:rsid w:val="006351AA"/>
    <w:rsid w:val="00635A00"/>
    <w:rsid w:val="0063654B"/>
    <w:rsid w:val="0063724E"/>
    <w:rsid w:val="00637AB5"/>
    <w:rsid w:val="0064052C"/>
    <w:rsid w:val="0064090E"/>
    <w:rsid w:val="00641D4C"/>
    <w:rsid w:val="00643B2C"/>
    <w:rsid w:val="00643F2A"/>
    <w:rsid w:val="0064401C"/>
    <w:rsid w:val="006458E7"/>
    <w:rsid w:val="00646568"/>
    <w:rsid w:val="006471A7"/>
    <w:rsid w:val="00650CAF"/>
    <w:rsid w:val="00651EC3"/>
    <w:rsid w:val="00652AF9"/>
    <w:rsid w:val="006535B6"/>
    <w:rsid w:val="006543A0"/>
    <w:rsid w:val="006546B1"/>
    <w:rsid w:val="0065470E"/>
    <w:rsid w:val="006574D0"/>
    <w:rsid w:val="00661421"/>
    <w:rsid w:val="00661CB0"/>
    <w:rsid w:val="006641D1"/>
    <w:rsid w:val="0066490E"/>
    <w:rsid w:val="00665404"/>
    <w:rsid w:val="0066790F"/>
    <w:rsid w:val="0067116A"/>
    <w:rsid w:val="006717EC"/>
    <w:rsid w:val="00671D02"/>
    <w:rsid w:val="00672542"/>
    <w:rsid w:val="00672ADF"/>
    <w:rsid w:val="00673E26"/>
    <w:rsid w:val="0067482F"/>
    <w:rsid w:val="00675544"/>
    <w:rsid w:val="00675F8A"/>
    <w:rsid w:val="00676A18"/>
    <w:rsid w:val="00676EAB"/>
    <w:rsid w:val="0067755F"/>
    <w:rsid w:val="006802AA"/>
    <w:rsid w:val="00680465"/>
    <w:rsid w:val="006804AF"/>
    <w:rsid w:val="00680C8D"/>
    <w:rsid w:val="006813A3"/>
    <w:rsid w:val="00684CD8"/>
    <w:rsid w:val="006864EC"/>
    <w:rsid w:val="006872B8"/>
    <w:rsid w:val="0068761E"/>
    <w:rsid w:val="00690A30"/>
    <w:rsid w:val="00690AE5"/>
    <w:rsid w:val="006912CA"/>
    <w:rsid w:val="006920C8"/>
    <w:rsid w:val="00692C3C"/>
    <w:rsid w:val="006944BA"/>
    <w:rsid w:val="00694F68"/>
    <w:rsid w:val="0069536B"/>
    <w:rsid w:val="006964BB"/>
    <w:rsid w:val="006A17E5"/>
    <w:rsid w:val="006A1C17"/>
    <w:rsid w:val="006A1FE7"/>
    <w:rsid w:val="006A20BE"/>
    <w:rsid w:val="006A2D92"/>
    <w:rsid w:val="006A542E"/>
    <w:rsid w:val="006A60FF"/>
    <w:rsid w:val="006A7C28"/>
    <w:rsid w:val="006B10CE"/>
    <w:rsid w:val="006B1914"/>
    <w:rsid w:val="006B2EE2"/>
    <w:rsid w:val="006B36B3"/>
    <w:rsid w:val="006B440C"/>
    <w:rsid w:val="006B5B53"/>
    <w:rsid w:val="006B6B03"/>
    <w:rsid w:val="006B77C3"/>
    <w:rsid w:val="006B7921"/>
    <w:rsid w:val="006C052D"/>
    <w:rsid w:val="006C125E"/>
    <w:rsid w:val="006C3D17"/>
    <w:rsid w:val="006C4839"/>
    <w:rsid w:val="006C4B8C"/>
    <w:rsid w:val="006C4C76"/>
    <w:rsid w:val="006C50DE"/>
    <w:rsid w:val="006C5C1A"/>
    <w:rsid w:val="006C7166"/>
    <w:rsid w:val="006C7B6F"/>
    <w:rsid w:val="006D0236"/>
    <w:rsid w:val="006D0380"/>
    <w:rsid w:val="006D06EB"/>
    <w:rsid w:val="006D171B"/>
    <w:rsid w:val="006D1A13"/>
    <w:rsid w:val="006D1E72"/>
    <w:rsid w:val="006D27EC"/>
    <w:rsid w:val="006D352F"/>
    <w:rsid w:val="006D43B8"/>
    <w:rsid w:val="006D4B47"/>
    <w:rsid w:val="006D4EA9"/>
    <w:rsid w:val="006D51C8"/>
    <w:rsid w:val="006D6BEF"/>
    <w:rsid w:val="006E1533"/>
    <w:rsid w:val="006E29F0"/>
    <w:rsid w:val="006E3047"/>
    <w:rsid w:val="006E30E5"/>
    <w:rsid w:val="006E4509"/>
    <w:rsid w:val="006E4B4C"/>
    <w:rsid w:val="006E58FF"/>
    <w:rsid w:val="006E5BFC"/>
    <w:rsid w:val="006E7AE3"/>
    <w:rsid w:val="006F07C8"/>
    <w:rsid w:val="006F087E"/>
    <w:rsid w:val="006F1BEA"/>
    <w:rsid w:val="006F1C3A"/>
    <w:rsid w:val="006F2877"/>
    <w:rsid w:val="006F3364"/>
    <w:rsid w:val="006F3F20"/>
    <w:rsid w:val="006F4504"/>
    <w:rsid w:val="006F5043"/>
    <w:rsid w:val="006F597B"/>
    <w:rsid w:val="006F6294"/>
    <w:rsid w:val="007022E9"/>
    <w:rsid w:val="00702A69"/>
    <w:rsid w:val="00703443"/>
    <w:rsid w:val="007041D6"/>
    <w:rsid w:val="0070438F"/>
    <w:rsid w:val="007052F6"/>
    <w:rsid w:val="0071174B"/>
    <w:rsid w:val="0071388B"/>
    <w:rsid w:val="007140DC"/>
    <w:rsid w:val="00714292"/>
    <w:rsid w:val="0071654F"/>
    <w:rsid w:val="007173F6"/>
    <w:rsid w:val="0072067E"/>
    <w:rsid w:val="00721152"/>
    <w:rsid w:val="00723B1A"/>
    <w:rsid w:val="0072668B"/>
    <w:rsid w:val="00727C91"/>
    <w:rsid w:val="00727F80"/>
    <w:rsid w:val="007301E0"/>
    <w:rsid w:val="00730DE5"/>
    <w:rsid w:val="00730E41"/>
    <w:rsid w:val="0073159D"/>
    <w:rsid w:val="007323BD"/>
    <w:rsid w:val="00735FA9"/>
    <w:rsid w:val="0073782E"/>
    <w:rsid w:val="00741A64"/>
    <w:rsid w:val="007431EA"/>
    <w:rsid w:val="00743F12"/>
    <w:rsid w:val="0074568D"/>
    <w:rsid w:val="00745D83"/>
    <w:rsid w:val="00746045"/>
    <w:rsid w:val="007462B8"/>
    <w:rsid w:val="0075365B"/>
    <w:rsid w:val="007546E7"/>
    <w:rsid w:val="00754B8A"/>
    <w:rsid w:val="00755531"/>
    <w:rsid w:val="00755F97"/>
    <w:rsid w:val="007569D6"/>
    <w:rsid w:val="00756DBC"/>
    <w:rsid w:val="007613EB"/>
    <w:rsid w:val="00761431"/>
    <w:rsid w:val="007623F8"/>
    <w:rsid w:val="007627E8"/>
    <w:rsid w:val="00763AB3"/>
    <w:rsid w:val="00764032"/>
    <w:rsid w:val="00764805"/>
    <w:rsid w:val="0077269F"/>
    <w:rsid w:val="00773CBC"/>
    <w:rsid w:val="007747B5"/>
    <w:rsid w:val="007750CC"/>
    <w:rsid w:val="007760B0"/>
    <w:rsid w:val="00777550"/>
    <w:rsid w:val="00777CBF"/>
    <w:rsid w:val="007806B9"/>
    <w:rsid w:val="007809E1"/>
    <w:rsid w:val="00780D80"/>
    <w:rsid w:val="00780ED3"/>
    <w:rsid w:val="00783599"/>
    <w:rsid w:val="00784A63"/>
    <w:rsid w:val="00785D87"/>
    <w:rsid w:val="00785EF3"/>
    <w:rsid w:val="0078718F"/>
    <w:rsid w:val="00787567"/>
    <w:rsid w:val="007878E1"/>
    <w:rsid w:val="00790190"/>
    <w:rsid w:val="00790D5F"/>
    <w:rsid w:val="00790E6F"/>
    <w:rsid w:val="00790E86"/>
    <w:rsid w:val="00791C2C"/>
    <w:rsid w:val="00792CBF"/>
    <w:rsid w:val="0079302B"/>
    <w:rsid w:val="00794375"/>
    <w:rsid w:val="00795017"/>
    <w:rsid w:val="0079538F"/>
    <w:rsid w:val="007955D9"/>
    <w:rsid w:val="007959A2"/>
    <w:rsid w:val="007963F2"/>
    <w:rsid w:val="0079797D"/>
    <w:rsid w:val="00797B31"/>
    <w:rsid w:val="00797B67"/>
    <w:rsid w:val="007A072F"/>
    <w:rsid w:val="007A116C"/>
    <w:rsid w:val="007A1DBE"/>
    <w:rsid w:val="007A3105"/>
    <w:rsid w:val="007A4A8D"/>
    <w:rsid w:val="007A4F85"/>
    <w:rsid w:val="007A5A1F"/>
    <w:rsid w:val="007A6602"/>
    <w:rsid w:val="007A6FAC"/>
    <w:rsid w:val="007A7A1A"/>
    <w:rsid w:val="007B0D1E"/>
    <w:rsid w:val="007B1716"/>
    <w:rsid w:val="007B379B"/>
    <w:rsid w:val="007B4474"/>
    <w:rsid w:val="007B695F"/>
    <w:rsid w:val="007B6C7E"/>
    <w:rsid w:val="007C01C0"/>
    <w:rsid w:val="007C03D3"/>
    <w:rsid w:val="007C14CB"/>
    <w:rsid w:val="007C2337"/>
    <w:rsid w:val="007C2DD7"/>
    <w:rsid w:val="007C36FD"/>
    <w:rsid w:val="007C3F7B"/>
    <w:rsid w:val="007C5F18"/>
    <w:rsid w:val="007C7E8E"/>
    <w:rsid w:val="007D071B"/>
    <w:rsid w:val="007D112E"/>
    <w:rsid w:val="007D1163"/>
    <w:rsid w:val="007D1B9F"/>
    <w:rsid w:val="007D3763"/>
    <w:rsid w:val="007D3FAE"/>
    <w:rsid w:val="007D4903"/>
    <w:rsid w:val="007D57BB"/>
    <w:rsid w:val="007D58E0"/>
    <w:rsid w:val="007D5D91"/>
    <w:rsid w:val="007D70B5"/>
    <w:rsid w:val="007E0565"/>
    <w:rsid w:val="007E0A00"/>
    <w:rsid w:val="007E20BE"/>
    <w:rsid w:val="007E3899"/>
    <w:rsid w:val="007E49AE"/>
    <w:rsid w:val="007E5FA1"/>
    <w:rsid w:val="007E6A92"/>
    <w:rsid w:val="007E74D3"/>
    <w:rsid w:val="007F03D7"/>
    <w:rsid w:val="007F2332"/>
    <w:rsid w:val="007F242E"/>
    <w:rsid w:val="007F2BEE"/>
    <w:rsid w:val="007F3F53"/>
    <w:rsid w:val="007F5749"/>
    <w:rsid w:val="007F5831"/>
    <w:rsid w:val="007F60A0"/>
    <w:rsid w:val="007F6EF3"/>
    <w:rsid w:val="00802278"/>
    <w:rsid w:val="00803BB6"/>
    <w:rsid w:val="00804683"/>
    <w:rsid w:val="00804BA1"/>
    <w:rsid w:val="00805813"/>
    <w:rsid w:val="008058CA"/>
    <w:rsid w:val="0080763D"/>
    <w:rsid w:val="0081059D"/>
    <w:rsid w:val="008119C0"/>
    <w:rsid w:val="00811F0E"/>
    <w:rsid w:val="00812809"/>
    <w:rsid w:val="008151C4"/>
    <w:rsid w:val="00815690"/>
    <w:rsid w:val="00815A2F"/>
    <w:rsid w:val="00820101"/>
    <w:rsid w:val="00820495"/>
    <w:rsid w:val="008204A9"/>
    <w:rsid w:val="008214DD"/>
    <w:rsid w:val="008221AA"/>
    <w:rsid w:val="00822808"/>
    <w:rsid w:val="00825A82"/>
    <w:rsid w:val="00826BFD"/>
    <w:rsid w:val="0082732E"/>
    <w:rsid w:val="008273F8"/>
    <w:rsid w:val="008275DC"/>
    <w:rsid w:val="00830141"/>
    <w:rsid w:val="00830405"/>
    <w:rsid w:val="00830986"/>
    <w:rsid w:val="0083104D"/>
    <w:rsid w:val="00832D11"/>
    <w:rsid w:val="00833205"/>
    <w:rsid w:val="008338F9"/>
    <w:rsid w:val="008345F4"/>
    <w:rsid w:val="00834D3B"/>
    <w:rsid w:val="00835330"/>
    <w:rsid w:val="00835B9C"/>
    <w:rsid w:val="00836547"/>
    <w:rsid w:val="008374AA"/>
    <w:rsid w:val="00837E3C"/>
    <w:rsid w:val="008418C0"/>
    <w:rsid w:val="008418D9"/>
    <w:rsid w:val="00841D76"/>
    <w:rsid w:val="00843013"/>
    <w:rsid w:val="0084423A"/>
    <w:rsid w:val="00844923"/>
    <w:rsid w:val="00844AB3"/>
    <w:rsid w:val="00846968"/>
    <w:rsid w:val="0084715F"/>
    <w:rsid w:val="00847544"/>
    <w:rsid w:val="00850509"/>
    <w:rsid w:val="00852178"/>
    <w:rsid w:val="0085249A"/>
    <w:rsid w:val="00852735"/>
    <w:rsid w:val="00852E31"/>
    <w:rsid w:val="00853376"/>
    <w:rsid w:val="008541A6"/>
    <w:rsid w:val="0085437D"/>
    <w:rsid w:val="0085611A"/>
    <w:rsid w:val="00863B64"/>
    <w:rsid w:val="00865787"/>
    <w:rsid w:val="0086629E"/>
    <w:rsid w:val="008664CA"/>
    <w:rsid w:val="008664F1"/>
    <w:rsid w:val="00866A78"/>
    <w:rsid w:val="00866FE4"/>
    <w:rsid w:val="00867FD4"/>
    <w:rsid w:val="008702A7"/>
    <w:rsid w:val="008715E5"/>
    <w:rsid w:val="00871BB4"/>
    <w:rsid w:val="00871F88"/>
    <w:rsid w:val="008762B4"/>
    <w:rsid w:val="00876B1D"/>
    <w:rsid w:val="00876E6C"/>
    <w:rsid w:val="00877451"/>
    <w:rsid w:val="008800C0"/>
    <w:rsid w:val="0088236F"/>
    <w:rsid w:val="00882447"/>
    <w:rsid w:val="008827F3"/>
    <w:rsid w:val="008835B5"/>
    <w:rsid w:val="00883FAC"/>
    <w:rsid w:val="008846DD"/>
    <w:rsid w:val="00884BF3"/>
    <w:rsid w:val="00884DB7"/>
    <w:rsid w:val="00885B41"/>
    <w:rsid w:val="00886AB4"/>
    <w:rsid w:val="00890A1B"/>
    <w:rsid w:val="008915FD"/>
    <w:rsid w:val="008917ED"/>
    <w:rsid w:val="008933B2"/>
    <w:rsid w:val="00893720"/>
    <w:rsid w:val="008962F8"/>
    <w:rsid w:val="00896A8F"/>
    <w:rsid w:val="00896EF8"/>
    <w:rsid w:val="008A03DB"/>
    <w:rsid w:val="008A0FF5"/>
    <w:rsid w:val="008A1AB8"/>
    <w:rsid w:val="008A1CD2"/>
    <w:rsid w:val="008A1E23"/>
    <w:rsid w:val="008A2DF6"/>
    <w:rsid w:val="008A304F"/>
    <w:rsid w:val="008A423C"/>
    <w:rsid w:val="008A4437"/>
    <w:rsid w:val="008A4A18"/>
    <w:rsid w:val="008A4DC3"/>
    <w:rsid w:val="008A5144"/>
    <w:rsid w:val="008A51F0"/>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4290"/>
    <w:rsid w:val="008D5E67"/>
    <w:rsid w:val="008D607C"/>
    <w:rsid w:val="008D6D6F"/>
    <w:rsid w:val="008D7309"/>
    <w:rsid w:val="008E12B1"/>
    <w:rsid w:val="008E158B"/>
    <w:rsid w:val="008E200F"/>
    <w:rsid w:val="008E38ED"/>
    <w:rsid w:val="008E52F0"/>
    <w:rsid w:val="008E531E"/>
    <w:rsid w:val="008E633C"/>
    <w:rsid w:val="008E688E"/>
    <w:rsid w:val="008E744C"/>
    <w:rsid w:val="008E76DF"/>
    <w:rsid w:val="008E7D84"/>
    <w:rsid w:val="008F15EA"/>
    <w:rsid w:val="008F31E3"/>
    <w:rsid w:val="008F42EF"/>
    <w:rsid w:val="008F456E"/>
    <w:rsid w:val="008F5131"/>
    <w:rsid w:val="008F685B"/>
    <w:rsid w:val="0090062A"/>
    <w:rsid w:val="0090251D"/>
    <w:rsid w:val="00902A62"/>
    <w:rsid w:val="00903E68"/>
    <w:rsid w:val="00905C50"/>
    <w:rsid w:val="0090669A"/>
    <w:rsid w:val="00906D99"/>
    <w:rsid w:val="00907A0B"/>
    <w:rsid w:val="00911365"/>
    <w:rsid w:val="00911676"/>
    <w:rsid w:val="00911949"/>
    <w:rsid w:val="0091265E"/>
    <w:rsid w:val="00912707"/>
    <w:rsid w:val="00912B36"/>
    <w:rsid w:val="00912F92"/>
    <w:rsid w:val="00915DDB"/>
    <w:rsid w:val="00920D9A"/>
    <w:rsid w:val="00920EB8"/>
    <w:rsid w:val="00921238"/>
    <w:rsid w:val="00922081"/>
    <w:rsid w:val="00923D2D"/>
    <w:rsid w:val="00924458"/>
    <w:rsid w:val="00925DD8"/>
    <w:rsid w:val="00925E7D"/>
    <w:rsid w:val="009261F9"/>
    <w:rsid w:val="009262FD"/>
    <w:rsid w:val="00927647"/>
    <w:rsid w:val="00930052"/>
    <w:rsid w:val="00930864"/>
    <w:rsid w:val="00930C4E"/>
    <w:rsid w:val="00930CDA"/>
    <w:rsid w:val="00931CE0"/>
    <w:rsid w:val="00931E9D"/>
    <w:rsid w:val="00933296"/>
    <w:rsid w:val="009334BF"/>
    <w:rsid w:val="0093539D"/>
    <w:rsid w:val="009378FC"/>
    <w:rsid w:val="00940432"/>
    <w:rsid w:val="00940D53"/>
    <w:rsid w:val="00941F57"/>
    <w:rsid w:val="009422F1"/>
    <w:rsid w:val="009432F6"/>
    <w:rsid w:val="009444AA"/>
    <w:rsid w:val="009445F5"/>
    <w:rsid w:val="00944A00"/>
    <w:rsid w:val="0094532E"/>
    <w:rsid w:val="0094566F"/>
    <w:rsid w:val="00945F74"/>
    <w:rsid w:val="00946534"/>
    <w:rsid w:val="009474E7"/>
    <w:rsid w:val="00950389"/>
    <w:rsid w:val="00951F8D"/>
    <w:rsid w:val="00952A5F"/>
    <w:rsid w:val="009538AB"/>
    <w:rsid w:val="0095469A"/>
    <w:rsid w:val="00955213"/>
    <w:rsid w:val="00955714"/>
    <w:rsid w:val="00956AA7"/>
    <w:rsid w:val="00957A8E"/>
    <w:rsid w:val="00961427"/>
    <w:rsid w:val="009629ED"/>
    <w:rsid w:val="009651E5"/>
    <w:rsid w:val="00965656"/>
    <w:rsid w:val="00965AC8"/>
    <w:rsid w:val="0096706F"/>
    <w:rsid w:val="00970E84"/>
    <w:rsid w:val="00971149"/>
    <w:rsid w:val="0097173F"/>
    <w:rsid w:val="00971DBD"/>
    <w:rsid w:val="00972F78"/>
    <w:rsid w:val="0097303F"/>
    <w:rsid w:val="00974847"/>
    <w:rsid w:val="009751AB"/>
    <w:rsid w:val="00975578"/>
    <w:rsid w:val="00975E1F"/>
    <w:rsid w:val="0097660F"/>
    <w:rsid w:val="00976A09"/>
    <w:rsid w:val="00976DCD"/>
    <w:rsid w:val="0097730B"/>
    <w:rsid w:val="0097747B"/>
    <w:rsid w:val="00977E6A"/>
    <w:rsid w:val="00977F04"/>
    <w:rsid w:val="0098014B"/>
    <w:rsid w:val="00981567"/>
    <w:rsid w:val="00981DFA"/>
    <w:rsid w:val="00982028"/>
    <w:rsid w:val="00982E04"/>
    <w:rsid w:val="00983C68"/>
    <w:rsid w:val="00984149"/>
    <w:rsid w:val="0098415C"/>
    <w:rsid w:val="00984E16"/>
    <w:rsid w:val="009850A7"/>
    <w:rsid w:val="00985183"/>
    <w:rsid w:val="009852E5"/>
    <w:rsid w:val="00985D6D"/>
    <w:rsid w:val="00985E98"/>
    <w:rsid w:val="0098701A"/>
    <w:rsid w:val="00987FA5"/>
    <w:rsid w:val="00991838"/>
    <w:rsid w:val="009937AC"/>
    <w:rsid w:val="00996114"/>
    <w:rsid w:val="009966D4"/>
    <w:rsid w:val="00997870"/>
    <w:rsid w:val="009A00A4"/>
    <w:rsid w:val="009A046F"/>
    <w:rsid w:val="009A3960"/>
    <w:rsid w:val="009A50B7"/>
    <w:rsid w:val="009A5438"/>
    <w:rsid w:val="009A6640"/>
    <w:rsid w:val="009B05AF"/>
    <w:rsid w:val="009B083B"/>
    <w:rsid w:val="009B1511"/>
    <w:rsid w:val="009B357F"/>
    <w:rsid w:val="009B36DB"/>
    <w:rsid w:val="009B46A9"/>
    <w:rsid w:val="009B4CEC"/>
    <w:rsid w:val="009B4FED"/>
    <w:rsid w:val="009B5886"/>
    <w:rsid w:val="009B5F04"/>
    <w:rsid w:val="009B608B"/>
    <w:rsid w:val="009B79D4"/>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565"/>
    <w:rsid w:val="009D468A"/>
    <w:rsid w:val="009D6248"/>
    <w:rsid w:val="009D6BC6"/>
    <w:rsid w:val="009D6C8A"/>
    <w:rsid w:val="009D77A2"/>
    <w:rsid w:val="009E05DB"/>
    <w:rsid w:val="009E3D59"/>
    <w:rsid w:val="009E6F7C"/>
    <w:rsid w:val="009E7635"/>
    <w:rsid w:val="009F0092"/>
    <w:rsid w:val="009F01EF"/>
    <w:rsid w:val="009F2BDF"/>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6842"/>
    <w:rsid w:val="00A16F84"/>
    <w:rsid w:val="00A17B6F"/>
    <w:rsid w:val="00A206F1"/>
    <w:rsid w:val="00A2087F"/>
    <w:rsid w:val="00A21271"/>
    <w:rsid w:val="00A218CF"/>
    <w:rsid w:val="00A23C50"/>
    <w:rsid w:val="00A2423A"/>
    <w:rsid w:val="00A25A9A"/>
    <w:rsid w:val="00A2796A"/>
    <w:rsid w:val="00A31068"/>
    <w:rsid w:val="00A323D3"/>
    <w:rsid w:val="00A32502"/>
    <w:rsid w:val="00A32882"/>
    <w:rsid w:val="00A32B68"/>
    <w:rsid w:val="00A35751"/>
    <w:rsid w:val="00A35A10"/>
    <w:rsid w:val="00A37DA3"/>
    <w:rsid w:val="00A37E31"/>
    <w:rsid w:val="00A37E3E"/>
    <w:rsid w:val="00A40171"/>
    <w:rsid w:val="00A40A9A"/>
    <w:rsid w:val="00A430EF"/>
    <w:rsid w:val="00A44897"/>
    <w:rsid w:val="00A44B21"/>
    <w:rsid w:val="00A44F45"/>
    <w:rsid w:val="00A464BE"/>
    <w:rsid w:val="00A47CD9"/>
    <w:rsid w:val="00A47E44"/>
    <w:rsid w:val="00A47F43"/>
    <w:rsid w:val="00A5000F"/>
    <w:rsid w:val="00A518E6"/>
    <w:rsid w:val="00A535A0"/>
    <w:rsid w:val="00A54020"/>
    <w:rsid w:val="00A54977"/>
    <w:rsid w:val="00A54C42"/>
    <w:rsid w:val="00A62B64"/>
    <w:rsid w:val="00A63225"/>
    <w:rsid w:val="00A63960"/>
    <w:rsid w:val="00A63BE3"/>
    <w:rsid w:val="00A649B8"/>
    <w:rsid w:val="00A721CC"/>
    <w:rsid w:val="00A7388B"/>
    <w:rsid w:val="00A748E0"/>
    <w:rsid w:val="00A74BB6"/>
    <w:rsid w:val="00A752E1"/>
    <w:rsid w:val="00A76467"/>
    <w:rsid w:val="00A774CC"/>
    <w:rsid w:val="00A77E32"/>
    <w:rsid w:val="00A810DA"/>
    <w:rsid w:val="00A826BA"/>
    <w:rsid w:val="00A834DC"/>
    <w:rsid w:val="00A838AB"/>
    <w:rsid w:val="00A85DFC"/>
    <w:rsid w:val="00A87895"/>
    <w:rsid w:val="00A87ACC"/>
    <w:rsid w:val="00A91317"/>
    <w:rsid w:val="00A91F64"/>
    <w:rsid w:val="00A93157"/>
    <w:rsid w:val="00A9430B"/>
    <w:rsid w:val="00A943D5"/>
    <w:rsid w:val="00A94C1C"/>
    <w:rsid w:val="00A95DEC"/>
    <w:rsid w:val="00A96A41"/>
    <w:rsid w:val="00A96B01"/>
    <w:rsid w:val="00A96D61"/>
    <w:rsid w:val="00A970C5"/>
    <w:rsid w:val="00A979BE"/>
    <w:rsid w:val="00AA0205"/>
    <w:rsid w:val="00AA3E4B"/>
    <w:rsid w:val="00AA48D3"/>
    <w:rsid w:val="00AA5027"/>
    <w:rsid w:val="00AA5B8B"/>
    <w:rsid w:val="00AA5E86"/>
    <w:rsid w:val="00AA5FF4"/>
    <w:rsid w:val="00AA72F3"/>
    <w:rsid w:val="00AB0E82"/>
    <w:rsid w:val="00AB0F4B"/>
    <w:rsid w:val="00AB130A"/>
    <w:rsid w:val="00AB2628"/>
    <w:rsid w:val="00AB2817"/>
    <w:rsid w:val="00AB2ECE"/>
    <w:rsid w:val="00AB44E4"/>
    <w:rsid w:val="00AB4C59"/>
    <w:rsid w:val="00AB4D06"/>
    <w:rsid w:val="00AB7CE0"/>
    <w:rsid w:val="00AC1D0A"/>
    <w:rsid w:val="00AC2425"/>
    <w:rsid w:val="00AC2C70"/>
    <w:rsid w:val="00AC2E92"/>
    <w:rsid w:val="00AC3F69"/>
    <w:rsid w:val="00AC5C61"/>
    <w:rsid w:val="00AC5D3A"/>
    <w:rsid w:val="00AC7303"/>
    <w:rsid w:val="00AD06D1"/>
    <w:rsid w:val="00AD0B11"/>
    <w:rsid w:val="00AD15BE"/>
    <w:rsid w:val="00AD1AFB"/>
    <w:rsid w:val="00AD636B"/>
    <w:rsid w:val="00AD64C7"/>
    <w:rsid w:val="00AD70F0"/>
    <w:rsid w:val="00AD7412"/>
    <w:rsid w:val="00AE04D3"/>
    <w:rsid w:val="00AE1DF6"/>
    <w:rsid w:val="00AE2741"/>
    <w:rsid w:val="00AE37ED"/>
    <w:rsid w:val="00AE3FA1"/>
    <w:rsid w:val="00AE4102"/>
    <w:rsid w:val="00AE7553"/>
    <w:rsid w:val="00AF0488"/>
    <w:rsid w:val="00AF1148"/>
    <w:rsid w:val="00AF133B"/>
    <w:rsid w:val="00AF1876"/>
    <w:rsid w:val="00AF1EAC"/>
    <w:rsid w:val="00AF279F"/>
    <w:rsid w:val="00AF2DBF"/>
    <w:rsid w:val="00AF34BB"/>
    <w:rsid w:val="00AF34DF"/>
    <w:rsid w:val="00AF597E"/>
    <w:rsid w:val="00AF63A7"/>
    <w:rsid w:val="00B001A9"/>
    <w:rsid w:val="00B00295"/>
    <w:rsid w:val="00B004C7"/>
    <w:rsid w:val="00B017BE"/>
    <w:rsid w:val="00B01C80"/>
    <w:rsid w:val="00B020CB"/>
    <w:rsid w:val="00B0346C"/>
    <w:rsid w:val="00B0476E"/>
    <w:rsid w:val="00B04871"/>
    <w:rsid w:val="00B05283"/>
    <w:rsid w:val="00B05D9E"/>
    <w:rsid w:val="00B073D7"/>
    <w:rsid w:val="00B107BA"/>
    <w:rsid w:val="00B110C2"/>
    <w:rsid w:val="00B11495"/>
    <w:rsid w:val="00B11DED"/>
    <w:rsid w:val="00B120BA"/>
    <w:rsid w:val="00B12615"/>
    <w:rsid w:val="00B12E7F"/>
    <w:rsid w:val="00B12E8E"/>
    <w:rsid w:val="00B14C30"/>
    <w:rsid w:val="00B15349"/>
    <w:rsid w:val="00B15524"/>
    <w:rsid w:val="00B1606C"/>
    <w:rsid w:val="00B172F9"/>
    <w:rsid w:val="00B1761D"/>
    <w:rsid w:val="00B20B32"/>
    <w:rsid w:val="00B20BC2"/>
    <w:rsid w:val="00B20C6A"/>
    <w:rsid w:val="00B2165B"/>
    <w:rsid w:val="00B2288C"/>
    <w:rsid w:val="00B23029"/>
    <w:rsid w:val="00B243E0"/>
    <w:rsid w:val="00B245B3"/>
    <w:rsid w:val="00B24626"/>
    <w:rsid w:val="00B30777"/>
    <w:rsid w:val="00B33130"/>
    <w:rsid w:val="00B3411E"/>
    <w:rsid w:val="00B34A90"/>
    <w:rsid w:val="00B35163"/>
    <w:rsid w:val="00B3543A"/>
    <w:rsid w:val="00B36A43"/>
    <w:rsid w:val="00B376C2"/>
    <w:rsid w:val="00B37EF6"/>
    <w:rsid w:val="00B42AA3"/>
    <w:rsid w:val="00B42AE9"/>
    <w:rsid w:val="00B432CA"/>
    <w:rsid w:val="00B432F7"/>
    <w:rsid w:val="00B44583"/>
    <w:rsid w:val="00B44AE7"/>
    <w:rsid w:val="00B4626A"/>
    <w:rsid w:val="00B474BA"/>
    <w:rsid w:val="00B50371"/>
    <w:rsid w:val="00B5060C"/>
    <w:rsid w:val="00B51AF6"/>
    <w:rsid w:val="00B51B56"/>
    <w:rsid w:val="00B52983"/>
    <w:rsid w:val="00B53EEF"/>
    <w:rsid w:val="00B544E0"/>
    <w:rsid w:val="00B54771"/>
    <w:rsid w:val="00B5491F"/>
    <w:rsid w:val="00B55439"/>
    <w:rsid w:val="00B555AD"/>
    <w:rsid w:val="00B56041"/>
    <w:rsid w:val="00B6209C"/>
    <w:rsid w:val="00B62186"/>
    <w:rsid w:val="00B62250"/>
    <w:rsid w:val="00B63B32"/>
    <w:rsid w:val="00B64FE7"/>
    <w:rsid w:val="00B65463"/>
    <w:rsid w:val="00B66F00"/>
    <w:rsid w:val="00B70292"/>
    <w:rsid w:val="00B70BA1"/>
    <w:rsid w:val="00B716D3"/>
    <w:rsid w:val="00B72331"/>
    <w:rsid w:val="00B72424"/>
    <w:rsid w:val="00B72555"/>
    <w:rsid w:val="00B7434C"/>
    <w:rsid w:val="00B76325"/>
    <w:rsid w:val="00B7732E"/>
    <w:rsid w:val="00B80F1D"/>
    <w:rsid w:val="00B81399"/>
    <w:rsid w:val="00B8176E"/>
    <w:rsid w:val="00B82700"/>
    <w:rsid w:val="00B827A7"/>
    <w:rsid w:val="00B83242"/>
    <w:rsid w:val="00B845FB"/>
    <w:rsid w:val="00B85A59"/>
    <w:rsid w:val="00B85A92"/>
    <w:rsid w:val="00B87365"/>
    <w:rsid w:val="00B873C3"/>
    <w:rsid w:val="00B8742F"/>
    <w:rsid w:val="00B87520"/>
    <w:rsid w:val="00B877E2"/>
    <w:rsid w:val="00B878DC"/>
    <w:rsid w:val="00B90506"/>
    <w:rsid w:val="00B90820"/>
    <w:rsid w:val="00B91A03"/>
    <w:rsid w:val="00B91D52"/>
    <w:rsid w:val="00B93426"/>
    <w:rsid w:val="00B93738"/>
    <w:rsid w:val="00B9490F"/>
    <w:rsid w:val="00B94B74"/>
    <w:rsid w:val="00B97939"/>
    <w:rsid w:val="00BA07E4"/>
    <w:rsid w:val="00BA0A53"/>
    <w:rsid w:val="00BA1FE9"/>
    <w:rsid w:val="00BA3445"/>
    <w:rsid w:val="00BA3A94"/>
    <w:rsid w:val="00BA3F30"/>
    <w:rsid w:val="00BA765E"/>
    <w:rsid w:val="00BB0DAE"/>
    <w:rsid w:val="00BB1073"/>
    <w:rsid w:val="00BB1C9A"/>
    <w:rsid w:val="00BB1EC7"/>
    <w:rsid w:val="00BB2007"/>
    <w:rsid w:val="00BB4528"/>
    <w:rsid w:val="00BB559D"/>
    <w:rsid w:val="00BC0BC7"/>
    <w:rsid w:val="00BC0EDC"/>
    <w:rsid w:val="00BC302F"/>
    <w:rsid w:val="00BC3A99"/>
    <w:rsid w:val="00BC4565"/>
    <w:rsid w:val="00BC5B45"/>
    <w:rsid w:val="00BC5C89"/>
    <w:rsid w:val="00BC615A"/>
    <w:rsid w:val="00BC68DF"/>
    <w:rsid w:val="00BC743B"/>
    <w:rsid w:val="00BC7555"/>
    <w:rsid w:val="00BD125B"/>
    <w:rsid w:val="00BD1AD9"/>
    <w:rsid w:val="00BD3272"/>
    <w:rsid w:val="00BD5DF1"/>
    <w:rsid w:val="00BD73F7"/>
    <w:rsid w:val="00BE0101"/>
    <w:rsid w:val="00BE1F36"/>
    <w:rsid w:val="00BE2C69"/>
    <w:rsid w:val="00BE3B9D"/>
    <w:rsid w:val="00BE59B3"/>
    <w:rsid w:val="00BE6B00"/>
    <w:rsid w:val="00BE7392"/>
    <w:rsid w:val="00BE781A"/>
    <w:rsid w:val="00BE78B3"/>
    <w:rsid w:val="00BF016F"/>
    <w:rsid w:val="00BF02A1"/>
    <w:rsid w:val="00BF0CD0"/>
    <w:rsid w:val="00BF1486"/>
    <w:rsid w:val="00BF1525"/>
    <w:rsid w:val="00BF276E"/>
    <w:rsid w:val="00BF2C20"/>
    <w:rsid w:val="00BF2D38"/>
    <w:rsid w:val="00BF5BA8"/>
    <w:rsid w:val="00BF64C1"/>
    <w:rsid w:val="00BF6C75"/>
    <w:rsid w:val="00BF7FBF"/>
    <w:rsid w:val="00C016B4"/>
    <w:rsid w:val="00C029F4"/>
    <w:rsid w:val="00C04AC3"/>
    <w:rsid w:val="00C052BA"/>
    <w:rsid w:val="00C06E27"/>
    <w:rsid w:val="00C06E40"/>
    <w:rsid w:val="00C076CA"/>
    <w:rsid w:val="00C07D8B"/>
    <w:rsid w:val="00C10AFA"/>
    <w:rsid w:val="00C1151C"/>
    <w:rsid w:val="00C13779"/>
    <w:rsid w:val="00C141D2"/>
    <w:rsid w:val="00C14E98"/>
    <w:rsid w:val="00C15E1E"/>
    <w:rsid w:val="00C170C4"/>
    <w:rsid w:val="00C1767C"/>
    <w:rsid w:val="00C2001F"/>
    <w:rsid w:val="00C21A3B"/>
    <w:rsid w:val="00C22676"/>
    <w:rsid w:val="00C2728D"/>
    <w:rsid w:val="00C272B5"/>
    <w:rsid w:val="00C30083"/>
    <w:rsid w:val="00C30139"/>
    <w:rsid w:val="00C3065B"/>
    <w:rsid w:val="00C30F0F"/>
    <w:rsid w:val="00C31519"/>
    <w:rsid w:val="00C329F1"/>
    <w:rsid w:val="00C35877"/>
    <w:rsid w:val="00C36B34"/>
    <w:rsid w:val="00C36F10"/>
    <w:rsid w:val="00C36FFA"/>
    <w:rsid w:val="00C374D4"/>
    <w:rsid w:val="00C414C0"/>
    <w:rsid w:val="00C426B4"/>
    <w:rsid w:val="00C444FC"/>
    <w:rsid w:val="00C44BC5"/>
    <w:rsid w:val="00C455C6"/>
    <w:rsid w:val="00C45615"/>
    <w:rsid w:val="00C458AC"/>
    <w:rsid w:val="00C46852"/>
    <w:rsid w:val="00C468F7"/>
    <w:rsid w:val="00C46CF7"/>
    <w:rsid w:val="00C47074"/>
    <w:rsid w:val="00C47C95"/>
    <w:rsid w:val="00C50469"/>
    <w:rsid w:val="00C5074A"/>
    <w:rsid w:val="00C508BD"/>
    <w:rsid w:val="00C5214B"/>
    <w:rsid w:val="00C53EA3"/>
    <w:rsid w:val="00C5499C"/>
    <w:rsid w:val="00C55E14"/>
    <w:rsid w:val="00C55E4D"/>
    <w:rsid w:val="00C564B6"/>
    <w:rsid w:val="00C60808"/>
    <w:rsid w:val="00C6138B"/>
    <w:rsid w:val="00C62361"/>
    <w:rsid w:val="00C6344D"/>
    <w:rsid w:val="00C63B69"/>
    <w:rsid w:val="00C63C77"/>
    <w:rsid w:val="00C6767E"/>
    <w:rsid w:val="00C7045A"/>
    <w:rsid w:val="00C7126F"/>
    <w:rsid w:val="00C732FD"/>
    <w:rsid w:val="00C74B6D"/>
    <w:rsid w:val="00C758AB"/>
    <w:rsid w:val="00C75FB9"/>
    <w:rsid w:val="00C76CE4"/>
    <w:rsid w:val="00C81702"/>
    <w:rsid w:val="00C82007"/>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5D27"/>
    <w:rsid w:val="00C97C2C"/>
    <w:rsid w:val="00CA10F8"/>
    <w:rsid w:val="00CA2ECD"/>
    <w:rsid w:val="00CA580C"/>
    <w:rsid w:val="00CA5A0A"/>
    <w:rsid w:val="00CA6505"/>
    <w:rsid w:val="00CA6859"/>
    <w:rsid w:val="00CA6FD0"/>
    <w:rsid w:val="00CA6FDF"/>
    <w:rsid w:val="00CA6FF0"/>
    <w:rsid w:val="00CB0432"/>
    <w:rsid w:val="00CB0A05"/>
    <w:rsid w:val="00CB195B"/>
    <w:rsid w:val="00CB394C"/>
    <w:rsid w:val="00CB40A4"/>
    <w:rsid w:val="00CB4C1C"/>
    <w:rsid w:val="00CB584E"/>
    <w:rsid w:val="00CB628E"/>
    <w:rsid w:val="00CB66B8"/>
    <w:rsid w:val="00CB776E"/>
    <w:rsid w:val="00CC1091"/>
    <w:rsid w:val="00CC1AE3"/>
    <w:rsid w:val="00CC1BF6"/>
    <w:rsid w:val="00CC21A2"/>
    <w:rsid w:val="00CC2CA1"/>
    <w:rsid w:val="00CC3976"/>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86F"/>
    <w:rsid w:val="00CE65E1"/>
    <w:rsid w:val="00CE67FF"/>
    <w:rsid w:val="00CE71F0"/>
    <w:rsid w:val="00CF01EB"/>
    <w:rsid w:val="00CF13CE"/>
    <w:rsid w:val="00CF1C4A"/>
    <w:rsid w:val="00CF20B4"/>
    <w:rsid w:val="00CF403F"/>
    <w:rsid w:val="00CF46B4"/>
    <w:rsid w:val="00CF4B25"/>
    <w:rsid w:val="00CF75FA"/>
    <w:rsid w:val="00CF76E6"/>
    <w:rsid w:val="00CF7C8A"/>
    <w:rsid w:val="00D00C27"/>
    <w:rsid w:val="00D02537"/>
    <w:rsid w:val="00D0262D"/>
    <w:rsid w:val="00D038DC"/>
    <w:rsid w:val="00D03934"/>
    <w:rsid w:val="00D04FE7"/>
    <w:rsid w:val="00D05EE0"/>
    <w:rsid w:val="00D069D1"/>
    <w:rsid w:val="00D10918"/>
    <w:rsid w:val="00D120C9"/>
    <w:rsid w:val="00D1221D"/>
    <w:rsid w:val="00D151B5"/>
    <w:rsid w:val="00D152B7"/>
    <w:rsid w:val="00D17930"/>
    <w:rsid w:val="00D17B80"/>
    <w:rsid w:val="00D20108"/>
    <w:rsid w:val="00D20A6E"/>
    <w:rsid w:val="00D2144D"/>
    <w:rsid w:val="00D224C7"/>
    <w:rsid w:val="00D23BD7"/>
    <w:rsid w:val="00D26D4C"/>
    <w:rsid w:val="00D2779A"/>
    <w:rsid w:val="00D30CD3"/>
    <w:rsid w:val="00D31042"/>
    <w:rsid w:val="00D3121F"/>
    <w:rsid w:val="00D31C36"/>
    <w:rsid w:val="00D31E1D"/>
    <w:rsid w:val="00D3259B"/>
    <w:rsid w:val="00D3278C"/>
    <w:rsid w:val="00D32E66"/>
    <w:rsid w:val="00D32F7E"/>
    <w:rsid w:val="00D3465F"/>
    <w:rsid w:val="00D34680"/>
    <w:rsid w:val="00D35F06"/>
    <w:rsid w:val="00D36C2E"/>
    <w:rsid w:val="00D37B65"/>
    <w:rsid w:val="00D40E83"/>
    <w:rsid w:val="00D44CC5"/>
    <w:rsid w:val="00D44E9A"/>
    <w:rsid w:val="00D46C29"/>
    <w:rsid w:val="00D46E4C"/>
    <w:rsid w:val="00D472FF"/>
    <w:rsid w:val="00D473F9"/>
    <w:rsid w:val="00D50DB2"/>
    <w:rsid w:val="00D52140"/>
    <w:rsid w:val="00D52D76"/>
    <w:rsid w:val="00D53466"/>
    <w:rsid w:val="00D53DD4"/>
    <w:rsid w:val="00D54214"/>
    <w:rsid w:val="00D5664A"/>
    <w:rsid w:val="00D601BB"/>
    <w:rsid w:val="00D608AF"/>
    <w:rsid w:val="00D60A50"/>
    <w:rsid w:val="00D61058"/>
    <w:rsid w:val="00D61B59"/>
    <w:rsid w:val="00D61F7E"/>
    <w:rsid w:val="00D62A61"/>
    <w:rsid w:val="00D66CC1"/>
    <w:rsid w:val="00D677E8"/>
    <w:rsid w:val="00D70FC1"/>
    <w:rsid w:val="00D71417"/>
    <w:rsid w:val="00D727CC"/>
    <w:rsid w:val="00D72B90"/>
    <w:rsid w:val="00D72D50"/>
    <w:rsid w:val="00D7467C"/>
    <w:rsid w:val="00D7527D"/>
    <w:rsid w:val="00D767CF"/>
    <w:rsid w:val="00D80C07"/>
    <w:rsid w:val="00D81207"/>
    <w:rsid w:val="00D82D6C"/>
    <w:rsid w:val="00D83D57"/>
    <w:rsid w:val="00D83F90"/>
    <w:rsid w:val="00D8483B"/>
    <w:rsid w:val="00D90115"/>
    <w:rsid w:val="00D914A2"/>
    <w:rsid w:val="00D919D6"/>
    <w:rsid w:val="00D93B15"/>
    <w:rsid w:val="00D93D3D"/>
    <w:rsid w:val="00D93EDA"/>
    <w:rsid w:val="00D9435C"/>
    <w:rsid w:val="00D95824"/>
    <w:rsid w:val="00D978C2"/>
    <w:rsid w:val="00D9794B"/>
    <w:rsid w:val="00DA0C01"/>
    <w:rsid w:val="00DA1009"/>
    <w:rsid w:val="00DA1059"/>
    <w:rsid w:val="00DA146B"/>
    <w:rsid w:val="00DA39FC"/>
    <w:rsid w:val="00DA49A8"/>
    <w:rsid w:val="00DB01C8"/>
    <w:rsid w:val="00DB077C"/>
    <w:rsid w:val="00DB0E7F"/>
    <w:rsid w:val="00DB0EDF"/>
    <w:rsid w:val="00DB1501"/>
    <w:rsid w:val="00DB1A82"/>
    <w:rsid w:val="00DB2626"/>
    <w:rsid w:val="00DB319E"/>
    <w:rsid w:val="00DB4821"/>
    <w:rsid w:val="00DB5000"/>
    <w:rsid w:val="00DB5973"/>
    <w:rsid w:val="00DB617D"/>
    <w:rsid w:val="00DB6C05"/>
    <w:rsid w:val="00DC2713"/>
    <w:rsid w:val="00DC2E04"/>
    <w:rsid w:val="00DC2F17"/>
    <w:rsid w:val="00DC3C8B"/>
    <w:rsid w:val="00DC40A9"/>
    <w:rsid w:val="00DC410D"/>
    <w:rsid w:val="00DC5343"/>
    <w:rsid w:val="00DC5E27"/>
    <w:rsid w:val="00DC62BF"/>
    <w:rsid w:val="00DC65DA"/>
    <w:rsid w:val="00DC662F"/>
    <w:rsid w:val="00DC6C94"/>
    <w:rsid w:val="00DC71D9"/>
    <w:rsid w:val="00DC7BC8"/>
    <w:rsid w:val="00DD07BF"/>
    <w:rsid w:val="00DD1F87"/>
    <w:rsid w:val="00DD581A"/>
    <w:rsid w:val="00DD6530"/>
    <w:rsid w:val="00DE0779"/>
    <w:rsid w:val="00DE0F49"/>
    <w:rsid w:val="00DE1927"/>
    <w:rsid w:val="00DE1FA6"/>
    <w:rsid w:val="00DE22F1"/>
    <w:rsid w:val="00DE2C71"/>
    <w:rsid w:val="00DE2DBE"/>
    <w:rsid w:val="00DE3875"/>
    <w:rsid w:val="00DE439E"/>
    <w:rsid w:val="00DE54D1"/>
    <w:rsid w:val="00DF0C66"/>
    <w:rsid w:val="00DF1149"/>
    <w:rsid w:val="00DF14A6"/>
    <w:rsid w:val="00DF2128"/>
    <w:rsid w:val="00DF2354"/>
    <w:rsid w:val="00DF367C"/>
    <w:rsid w:val="00DF3C5B"/>
    <w:rsid w:val="00DF6486"/>
    <w:rsid w:val="00DF69A4"/>
    <w:rsid w:val="00E0088D"/>
    <w:rsid w:val="00E01AD7"/>
    <w:rsid w:val="00E01BB6"/>
    <w:rsid w:val="00E026F7"/>
    <w:rsid w:val="00E029BB"/>
    <w:rsid w:val="00E02E3A"/>
    <w:rsid w:val="00E02EE2"/>
    <w:rsid w:val="00E032CC"/>
    <w:rsid w:val="00E03698"/>
    <w:rsid w:val="00E03CD9"/>
    <w:rsid w:val="00E046E3"/>
    <w:rsid w:val="00E04707"/>
    <w:rsid w:val="00E04D9E"/>
    <w:rsid w:val="00E1124D"/>
    <w:rsid w:val="00E116AD"/>
    <w:rsid w:val="00E122E4"/>
    <w:rsid w:val="00E12A16"/>
    <w:rsid w:val="00E13E59"/>
    <w:rsid w:val="00E140FD"/>
    <w:rsid w:val="00E15549"/>
    <w:rsid w:val="00E15DD5"/>
    <w:rsid w:val="00E15DE5"/>
    <w:rsid w:val="00E21688"/>
    <w:rsid w:val="00E23F78"/>
    <w:rsid w:val="00E241F9"/>
    <w:rsid w:val="00E26173"/>
    <w:rsid w:val="00E26C8F"/>
    <w:rsid w:val="00E27A99"/>
    <w:rsid w:val="00E27C4D"/>
    <w:rsid w:val="00E3119A"/>
    <w:rsid w:val="00E3164D"/>
    <w:rsid w:val="00E31C7C"/>
    <w:rsid w:val="00E31E7E"/>
    <w:rsid w:val="00E350A8"/>
    <w:rsid w:val="00E3514A"/>
    <w:rsid w:val="00E35DBD"/>
    <w:rsid w:val="00E363E9"/>
    <w:rsid w:val="00E36602"/>
    <w:rsid w:val="00E37706"/>
    <w:rsid w:val="00E37CFD"/>
    <w:rsid w:val="00E4236C"/>
    <w:rsid w:val="00E4387B"/>
    <w:rsid w:val="00E43D7A"/>
    <w:rsid w:val="00E44F3B"/>
    <w:rsid w:val="00E460DC"/>
    <w:rsid w:val="00E472A0"/>
    <w:rsid w:val="00E47608"/>
    <w:rsid w:val="00E5077C"/>
    <w:rsid w:val="00E5078A"/>
    <w:rsid w:val="00E50DA6"/>
    <w:rsid w:val="00E524A1"/>
    <w:rsid w:val="00E528B6"/>
    <w:rsid w:val="00E52A3E"/>
    <w:rsid w:val="00E52EBA"/>
    <w:rsid w:val="00E53895"/>
    <w:rsid w:val="00E556F1"/>
    <w:rsid w:val="00E57027"/>
    <w:rsid w:val="00E609BF"/>
    <w:rsid w:val="00E611AC"/>
    <w:rsid w:val="00E61A3E"/>
    <w:rsid w:val="00E63219"/>
    <w:rsid w:val="00E633E8"/>
    <w:rsid w:val="00E64E39"/>
    <w:rsid w:val="00E65C51"/>
    <w:rsid w:val="00E66865"/>
    <w:rsid w:val="00E70608"/>
    <w:rsid w:val="00E7103B"/>
    <w:rsid w:val="00E73284"/>
    <w:rsid w:val="00E73C09"/>
    <w:rsid w:val="00E74C6F"/>
    <w:rsid w:val="00E756BB"/>
    <w:rsid w:val="00E76E59"/>
    <w:rsid w:val="00E77851"/>
    <w:rsid w:val="00E80EB1"/>
    <w:rsid w:val="00E81F99"/>
    <w:rsid w:val="00E8460F"/>
    <w:rsid w:val="00E875E2"/>
    <w:rsid w:val="00E9050D"/>
    <w:rsid w:val="00E90AEB"/>
    <w:rsid w:val="00E91FA7"/>
    <w:rsid w:val="00E93375"/>
    <w:rsid w:val="00E959B2"/>
    <w:rsid w:val="00E95BEA"/>
    <w:rsid w:val="00E9665A"/>
    <w:rsid w:val="00E968A5"/>
    <w:rsid w:val="00E97CAA"/>
    <w:rsid w:val="00EA01E6"/>
    <w:rsid w:val="00EA0C66"/>
    <w:rsid w:val="00EA16C9"/>
    <w:rsid w:val="00EA1744"/>
    <w:rsid w:val="00EA3662"/>
    <w:rsid w:val="00EA3B4B"/>
    <w:rsid w:val="00EA48FA"/>
    <w:rsid w:val="00EA4C80"/>
    <w:rsid w:val="00EA58C8"/>
    <w:rsid w:val="00EA72D4"/>
    <w:rsid w:val="00EA75BF"/>
    <w:rsid w:val="00EA7E3C"/>
    <w:rsid w:val="00EB20BF"/>
    <w:rsid w:val="00EB2275"/>
    <w:rsid w:val="00EB3B4C"/>
    <w:rsid w:val="00EB432A"/>
    <w:rsid w:val="00EB56AF"/>
    <w:rsid w:val="00EB64A3"/>
    <w:rsid w:val="00EB652E"/>
    <w:rsid w:val="00EB71B0"/>
    <w:rsid w:val="00EB79EF"/>
    <w:rsid w:val="00EC07C9"/>
    <w:rsid w:val="00EC1263"/>
    <w:rsid w:val="00EC23BC"/>
    <w:rsid w:val="00EC2B59"/>
    <w:rsid w:val="00EC73B4"/>
    <w:rsid w:val="00EC740E"/>
    <w:rsid w:val="00ED0B3B"/>
    <w:rsid w:val="00ED2443"/>
    <w:rsid w:val="00ED274D"/>
    <w:rsid w:val="00ED34EB"/>
    <w:rsid w:val="00ED3B87"/>
    <w:rsid w:val="00ED52B0"/>
    <w:rsid w:val="00ED52E1"/>
    <w:rsid w:val="00ED670C"/>
    <w:rsid w:val="00ED6D32"/>
    <w:rsid w:val="00EE0414"/>
    <w:rsid w:val="00EE0AB5"/>
    <w:rsid w:val="00EE1B24"/>
    <w:rsid w:val="00EE2147"/>
    <w:rsid w:val="00EE2A2F"/>
    <w:rsid w:val="00EE2DBA"/>
    <w:rsid w:val="00EE2E9A"/>
    <w:rsid w:val="00EE5957"/>
    <w:rsid w:val="00EE5D40"/>
    <w:rsid w:val="00EE5DAC"/>
    <w:rsid w:val="00EE6E03"/>
    <w:rsid w:val="00EE7105"/>
    <w:rsid w:val="00EE775C"/>
    <w:rsid w:val="00EE7AEA"/>
    <w:rsid w:val="00EF17AC"/>
    <w:rsid w:val="00EF2A43"/>
    <w:rsid w:val="00EF42DB"/>
    <w:rsid w:val="00EF6181"/>
    <w:rsid w:val="00EF6F3F"/>
    <w:rsid w:val="00EF7546"/>
    <w:rsid w:val="00EF7CD4"/>
    <w:rsid w:val="00F000B4"/>
    <w:rsid w:val="00F00400"/>
    <w:rsid w:val="00F01108"/>
    <w:rsid w:val="00F02F7A"/>
    <w:rsid w:val="00F03216"/>
    <w:rsid w:val="00F05414"/>
    <w:rsid w:val="00F0686B"/>
    <w:rsid w:val="00F07462"/>
    <w:rsid w:val="00F0752B"/>
    <w:rsid w:val="00F07CFA"/>
    <w:rsid w:val="00F11CD0"/>
    <w:rsid w:val="00F120D7"/>
    <w:rsid w:val="00F12A6A"/>
    <w:rsid w:val="00F137FC"/>
    <w:rsid w:val="00F145F8"/>
    <w:rsid w:val="00F15333"/>
    <w:rsid w:val="00F155D1"/>
    <w:rsid w:val="00F159F3"/>
    <w:rsid w:val="00F20E3D"/>
    <w:rsid w:val="00F242A8"/>
    <w:rsid w:val="00F24D1C"/>
    <w:rsid w:val="00F24F16"/>
    <w:rsid w:val="00F25242"/>
    <w:rsid w:val="00F26939"/>
    <w:rsid w:val="00F26C4A"/>
    <w:rsid w:val="00F26CCF"/>
    <w:rsid w:val="00F27554"/>
    <w:rsid w:val="00F31E75"/>
    <w:rsid w:val="00F330BF"/>
    <w:rsid w:val="00F333ED"/>
    <w:rsid w:val="00F340F1"/>
    <w:rsid w:val="00F37086"/>
    <w:rsid w:val="00F37E05"/>
    <w:rsid w:val="00F40EAB"/>
    <w:rsid w:val="00F41B80"/>
    <w:rsid w:val="00F429C1"/>
    <w:rsid w:val="00F42FCA"/>
    <w:rsid w:val="00F439EF"/>
    <w:rsid w:val="00F43E04"/>
    <w:rsid w:val="00F459AB"/>
    <w:rsid w:val="00F50A26"/>
    <w:rsid w:val="00F50BD6"/>
    <w:rsid w:val="00F515D9"/>
    <w:rsid w:val="00F5230B"/>
    <w:rsid w:val="00F52AF2"/>
    <w:rsid w:val="00F5395C"/>
    <w:rsid w:val="00F53B0D"/>
    <w:rsid w:val="00F542B2"/>
    <w:rsid w:val="00F54CE0"/>
    <w:rsid w:val="00F55B62"/>
    <w:rsid w:val="00F568B0"/>
    <w:rsid w:val="00F56ED6"/>
    <w:rsid w:val="00F57BD4"/>
    <w:rsid w:val="00F615C0"/>
    <w:rsid w:val="00F63C6A"/>
    <w:rsid w:val="00F640DE"/>
    <w:rsid w:val="00F64C68"/>
    <w:rsid w:val="00F6565F"/>
    <w:rsid w:val="00F659F4"/>
    <w:rsid w:val="00F66AE3"/>
    <w:rsid w:val="00F71793"/>
    <w:rsid w:val="00F72A6C"/>
    <w:rsid w:val="00F7372A"/>
    <w:rsid w:val="00F747FF"/>
    <w:rsid w:val="00F76A43"/>
    <w:rsid w:val="00F77FCD"/>
    <w:rsid w:val="00F81F4D"/>
    <w:rsid w:val="00F82297"/>
    <w:rsid w:val="00F833CB"/>
    <w:rsid w:val="00F835C9"/>
    <w:rsid w:val="00F8586E"/>
    <w:rsid w:val="00F85E5D"/>
    <w:rsid w:val="00F86A0A"/>
    <w:rsid w:val="00F911C3"/>
    <w:rsid w:val="00F93020"/>
    <w:rsid w:val="00F93869"/>
    <w:rsid w:val="00F93EE9"/>
    <w:rsid w:val="00F95BD6"/>
    <w:rsid w:val="00F975DD"/>
    <w:rsid w:val="00FA3EB2"/>
    <w:rsid w:val="00FA498D"/>
    <w:rsid w:val="00FA52B0"/>
    <w:rsid w:val="00FA5E1B"/>
    <w:rsid w:val="00FA63B9"/>
    <w:rsid w:val="00FA76C1"/>
    <w:rsid w:val="00FA7D2A"/>
    <w:rsid w:val="00FB0995"/>
    <w:rsid w:val="00FB0B60"/>
    <w:rsid w:val="00FB0D5E"/>
    <w:rsid w:val="00FB1700"/>
    <w:rsid w:val="00FB257D"/>
    <w:rsid w:val="00FB59B9"/>
    <w:rsid w:val="00FB5A3E"/>
    <w:rsid w:val="00FB6148"/>
    <w:rsid w:val="00FB7479"/>
    <w:rsid w:val="00FB78C0"/>
    <w:rsid w:val="00FC06C3"/>
    <w:rsid w:val="00FC16E6"/>
    <w:rsid w:val="00FC2AEF"/>
    <w:rsid w:val="00FC5163"/>
    <w:rsid w:val="00FC5B70"/>
    <w:rsid w:val="00FD0066"/>
    <w:rsid w:val="00FD0259"/>
    <w:rsid w:val="00FD0898"/>
    <w:rsid w:val="00FD0DC0"/>
    <w:rsid w:val="00FD1269"/>
    <w:rsid w:val="00FD192F"/>
    <w:rsid w:val="00FD2CC4"/>
    <w:rsid w:val="00FD3110"/>
    <w:rsid w:val="00FD33B6"/>
    <w:rsid w:val="00FD3C07"/>
    <w:rsid w:val="00FD3E36"/>
    <w:rsid w:val="00FD526D"/>
    <w:rsid w:val="00FD63D5"/>
    <w:rsid w:val="00FD65C4"/>
    <w:rsid w:val="00FD6694"/>
    <w:rsid w:val="00FD7FD8"/>
    <w:rsid w:val="00FE1328"/>
    <w:rsid w:val="00FE17B1"/>
    <w:rsid w:val="00FE18D9"/>
    <w:rsid w:val="00FE264A"/>
    <w:rsid w:val="00FE4180"/>
    <w:rsid w:val="00FE4698"/>
    <w:rsid w:val="00FE49E3"/>
    <w:rsid w:val="00FE4C2B"/>
    <w:rsid w:val="00FE727D"/>
    <w:rsid w:val="00FF1421"/>
    <w:rsid w:val="00FF1A0D"/>
    <w:rsid w:val="00FF1DE3"/>
    <w:rsid w:val="00FF511D"/>
    <w:rsid w:val="00FF68E0"/>
    <w:rsid w:val="00FF69AB"/>
    <w:rsid w:val="00FF7037"/>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583222902">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259827546">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76BD-CEB0-4505-86C0-5ADB792D3455}">
  <ds:schemaRefs>
    <ds:schemaRef ds:uri="http://schemas.openxmlformats.org/officeDocument/2006/bibliography"/>
  </ds:schemaRefs>
</ds:datastoreItem>
</file>

<file path=customXml/itemProps2.xml><?xml version="1.0" encoding="utf-8"?>
<ds:datastoreItem xmlns:ds="http://schemas.openxmlformats.org/officeDocument/2006/customXml" ds:itemID="{7844C80B-D9D5-470F-99A0-0A6BE1DB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2</cp:revision>
  <cp:lastPrinted>2016-03-15T01:44:00Z</cp:lastPrinted>
  <dcterms:created xsi:type="dcterms:W3CDTF">2016-03-15T01:45:00Z</dcterms:created>
  <dcterms:modified xsi:type="dcterms:W3CDTF">2016-03-15T01:45:00Z</dcterms:modified>
</cp:coreProperties>
</file>