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Ind w:w="7054" w:type="dxa"/>
        <w:tblLook w:val="04A0" w:firstRow="1" w:lastRow="0" w:firstColumn="1" w:lastColumn="0" w:noHBand="0" w:noVBand="1"/>
      </w:tblPr>
      <w:tblGrid>
        <w:gridCol w:w="1666"/>
      </w:tblGrid>
      <w:tr w:rsidR="00A36AF3" w:rsidTr="00A36AF3">
        <w:trPr>
          <w:trHeight w:val="274"/>
        </w:trPr>
        <w:tc>
          <w:tcPr>
            <w:tcW w:w="1666" w:type="dxa"/>
          </w:tcPr>
          <w:p w:rsidR="00A36AF3" w:rsidRPr="00A36AF3" w:rsidRDefault="00B630AE" w:rsidP="00A36AF3">
            <w:pPr>
              <w:pStyle w:val="a3"/>
              <w:spacing w:line="0" w:lineRule="atLeast"/>
              <w:ind w:firstLineChars="0" w:firstLine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資料５</w:t>
            </w:r>
          </w:p>
        </w:tc>
      </w:tr>
    </w:tbl>
    <w:p w:rsidR="00A36AF3" w:rsidRPr="00A36AF3" w:rsidRDefault="00A36AF3" w:rsidP="00A36AF3">
      <w:pPr>
        <w:pStyle w:val="a3"/>
        <w:ind w:leftChars="202" w:left="424" w:firstLineChars="67" w:firstLine="188"/>
        <w:jc w:val="center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A36AF3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フォーマット共通化の状況（参考資料）</w:t>
      </w:r>
    </w:p>
    <w:p w:rsidR="00A36AF3" w:rsidRPr="00A36AF3" w:rsidRDefault="00A36AF3" w:rsidP="00A36AF3">
      <w:pPr>
        <w:pStyle w:val="a3"/>
        <w:ind w:firstLineChars="0" w:firstLine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A36AF3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１．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地盤</w:t>
      </w:r>
      <w:r w:rsidRPr="00A36AF3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（ボーリング）情報</w:t>
      </w:r>
      <w:bookmarkStart w:id="0" w:name="_GoBack"/>
      <w:bookmarkEnd w:id="0"/>
    </w:p>
    <w:p w:rsidR="00A36AF3" w:rsidRPr="00062F42" w:rsidRDefault="00A36AF3" w:rsidP="00C16364">
      <w:pPr>
        <w:pStyle w:val="a3"/>
        <w:ind w:leftChars="202" w:left="424" w:firstLineChars="67" w:firstLine="141"/>
        <w:rPr>
          <w:rFonts w:ascii="Meiryo UI" w:eastAsia="Meiryo UI" w:hAnsi="Meiryo UI" w:cs="Meiryo UI"/>
          <w:color w:val="000000" w:themeColor="text1"/>
          <w:szCs w:val="21"/>
        </w:rPr>
      </w:pPr>
    </w:p>
    <w:p w:rsidR="00C16364" w:rsidRPr="002A4F50" w:rsidRDefault="00C16364" w:rsidP="00BE5758">
      <w:pPr>
        <w:pStyle w:val="a3"/>
        <w:ind w:leftChars="136" w:left="425" w:hangingChars="66" w:hanging="139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2A4F50">
        <w:rPr>
          <w:rFonts w:ascii="Meiryo UI" w:eastAsia="Meiryo UI" w:hAnsi="Meiryo UI" w:cs="Meiryo UI" w:hint="eastAsia"/>
          <w:b/>
          <w:color w:val="000000" w:themeColor="text1"/>
          <w:szCs w:val="21"/>
        </w:rPr>
        <w:t>表　関連文献（例）</w:t>
      </w:r>
    </w:p>
    <w:tbl>
      <w:tblPr>
        <w:tblStyle w:val="af6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7"/>
        <w:gridCol w:w="3225"/>
      </w:tblGrid>
      <w:tr w:rsidR="00C16364" w:rsidTr="007C5152">
        <w:tc>
          <w:tcPr>
            <w:tcW w:w="5387" w:type="dxa"/>
            <w:shd w:val="clear" w:color="auto" w:fill="CCFFCC"/>
          </w:tcPr>
          <w:p w:rsidR="00C16364" w:rsidRPr="00E21AF2" w:rsidRDefault="00C16364" w:rsidP="001536C0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3225" w:type="dxa"/>
            <w:shd w:val="clear" w:color="auto" w:fill="CCFFCC"/>
          </w:tcPr>
          <w:p w:rsidR="00C16364" w:rsidRPr="00E21AF2" w:rsidRDefault="00C16364" w:rsidP="001536C0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作成者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  <w:vAlign w:val="center"/>
          </w:tcPr>
          <w:p w:rsidR="00C16364" w:rsidRPr="002A4F50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地盤情報の公開・二次利用促進のためのガイド</w:t>
            </w:r>
          </w:p>
        </w:tc>
        <w:tc>
          <w:tcPr>
            <w:tcW w:w="3225" w:type="dxa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総務省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  <w:vAlign w:val="center"/>
          </w:tcPr>
          <w:p w:rsidR="00C16364" w:rsidRPr="002A4F50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平成24年度オープンデータ実証実験 地盤情報</w:t>
            </w:r>
          </w:p>
        </w:tc>
        <w:tc>
          <w:tcPr>
            <w:tcW w:w="3225" w:type="dxa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総務省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地質ガイドライン　電子納品運用ガイドライン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（</w:t>
            </w: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案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)</w:t>
            </w:r>
          </w:p>
          <w:p w:rsidR="00C16364" w:rsidRPr="002A4F50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 xml:space="preserve">　</w:t>
            </w: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【地質・土質調査編】</w:t>
            </w:r>
          </w:p>
        </w:tc>
        <w:tc>
          <w:tcPr>
            <w:tcW w:w="3225" w:type="dxa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国土交通省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</w:tcPr>
          <w:p w:rsidR="00C16364" w:rsidRPr="00C16364" w:rsidRDefault="00C16364" w:rsidP="001536C0">
            <w:pPr>
              <w:rPr>
                <w:rFonts w:ascii="Meiryo UI" w:eastAsia="Meiryo UI" w:hAnsi="Meiryo UI" w:cs="Meiryo UI"/>
                <w:b/>
              </w:rPr>
            </w:pPr>
            <w:r w:rsidRPr="00C16364">
              <w:rPr>
                <w:rFonts w:ascii="Meiryo UI" w:eastAsia="Meiryo UI" w:hAnsi="Meiryo UI" w:cs="Meiryo UI" w:hint="eastAsia"/>
                <w:b/>
              </w:rPr>
              <w:t>地質・地盤情報活用検討委員会 中間報告</w:t>
            </w:r>
          </w:p>
        </w:tc>
        <w:tc>
          <w:tcPr>
            <w:tcW w:w="3225" w:type="dxa"/>
          </w:tcPr>
          <w:p w:rsidR="00C16364" w:rsidRPr="00C16364" w:rsidRDefault="00C16364" w:rsidP="001536C0">
            <w:pPr>
              <w:rPr>
                <w:rFonts w:ascii="Meiryo UI" w:eastAsia="Meiryo UI" w:hAnsi="Meiryo UI" w:cs="Meiryo UI"/>
              </w:rPr>
            </w:pPr>
            <w:r w:rsidRPr="00C16364">
              <w:rPr>
                <w:rFonts w:ascii="Meiryo UI" w:eastAsia="Meiryo UI" w:hAnsi="Meiryo UI" w:cs="Meiryo UI" w:hint="eastAsia"/>
              </w:rPr>
              <w:t>地質・地盤情報活用検討委員会</w:t>
            </w:r>
          </w:p>
        </w:tc>
      </w:tr>
    </w:tbl>
    <w:p w:rsidR="00C16364" w:rsidRDefault="00C16364" w:rsidP="00C16364">
      <w:pPr>
        <w:pStyle w:val="a3"/>
        <w:ind w:firstLineChars="0" w:firstLine="0"/>
        <w:rPr>
          <w:rFonts w:ascii="Meiryo UI" w:eastAsia="Meiryo UI" w:hAnsi="Meiryo UI" w:cs="Meiryo UI"/>
          <w:color w:val="000000" w:themeColor="text1"/>
          <w:szCs w:val="21"/>
        </w:rPr>
      </w:pPr>
    </w:p>
    <w:p w:rsidR="001D1871" w:rsidRDefault="001D1871" w:rsidP="005A695E">
      <w:pPr>
        <w:widowControl/>
        <w:ind w:leftChars="-270" w:hangingChars="270" w:hanging="567"/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表　ボーリングデータの無償公開状況</w:t>
      </w:r>
      <w:r w:rsidR="00E21AF2">
        <w:rPr>
          <w:rFonts w:ascii="Meiryo UI" w:eastAsia="Meiryo UI" w:hAnsi="Meiryo UI" w:cs="Meiryo UI" w:hint="eastAsia"/>
          <w:b/>
          <w:szCs w:val="21"/>
        </w:rPr>
        <w:t>（例）</w:t>
      </w:r>
    </w:p>
    <w:tbl>
      <w:tblPr>
        <w:tblStyle w:val="af6"/>
        <w:tblW w:w="10065" w:type="dxa"/>
        <w:tblInd w:w="-601" w:type="dxa"/>
        <w:tblLook w:val="04A0" w:firstRow="1" w:lastRow="0" w:firstColumn="1" w:lastColumn="0" w:noHBand="0" w:noVBand="1"/>
      </w:tblPr>
      <w:tblGrid>
        <w:gridCol w:w="4678"/>
        <w:gridCol w:w="3119"/>
        <w:gridCol w:w="1134"/>
        <w:gridCol w:w="1134"/>
      </w:tblGrid>
      <w:tr w:rsidR="001D1871" w:rsidTr="00BE5758">
        <w:tc>
          <w:tcPr>
            <w:tcW w:w="4678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名称</w:t>
            </w:r>
          </w:p>
        </w:tc>
        <w:tc>
          <w:tcPr>
            <w:tcW w:w="3119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提供者</w:t>
            </w:r>
          </w:p>
        </w:tc>
        <w:tc>
          <w:tcPr>
            <w:tcW w:w="1134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提供方法</w:t>
            </w:r>
          </w:p>
        </w:tc>
        <w:tc>
          <w:tcPr>
            <w:tcW w:w="1134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概算数量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統合化地下構造データベース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  <w:proofErr w:type="spellStart"/>
            <w:r w:rsidRPr="001D1871">
              <w:rPr>
                <w:rFonts w:ascii="Meiryo UI" w:eastAsia="Meiryo UI" w:hAnsi="Meiryo UI" w:cs="Meiryo UI"/>
                <w:b/>
                <w:szCs w:val="21"/>
              </w:rPr>
              <w:t>GeoStation</w:t>
            </w:r>
            <w:proofErr w:type="spellEnd"/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防災科学技術研究所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0.2万本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国土地盤情報検索サイト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  <w:proofErr w:type="spellStart"/>
            <w:r w:rsidRPr="001D1871">
              <w:rPr>
                <w:rFonts w:ascii="Meiryo UI" w:eastAsia="Meiryo UI" w:hAnsi="Meiryo UI" w:cs="Meiryo UI"/>
                <w:b/>
                <w:szCs w:val="21"/>
              </w:rPr>
              <w:t>KuniJiban</w:t>
            </w:r>
            <w:proofErr w:type="spellEnd"/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土木研究所</w:t>
            </w:r>
            <w:r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D1871">
              <w:rPr>
                <w:rFonts w:ascii="Meiryo UI" w:eastAsia="Meiryo UI" w:hAnsi="Meiryo UI" w:cs="Meiryo UI" w:hint="eastAsia"/>
                <w:szCs w:val="21"/>
              </w:rPr>
              <w:t>国土交通省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11万本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三次元統合システム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-</w:t>
            </w: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ボーリングデータ解析サイト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産業技術総合研究所</w:t>
            </w:r>
          </w:p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地質調査総合センター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非公表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みちのく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>GIDAS　-宮城県、秋田県、八戸市等-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みちのくGIDAS運営協議会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非公表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とちぎ地図情報公開システム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栃木県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0.3万</w:t>
            </w:r>
            <w:r>
              <w:rPr>
                <w:rFonts w:ascii="Meiryo UI" w:eastAsia="Meiryo UI" w:hAnsi="Meiryo UI" w:cs="Meiryo UI" w:hint="eastAsia"/>
                <w:szCs w:val="21"/>
              </w:rPr>
              <w:t>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群馬県ボーリング Map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群馬県建設技術センター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0.8万本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2D731F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b/>
                <w:szCs w:val="21"/>
              </w:rPr>
              <w:t>埼玉県地理環境情報Web-GIS</w:t>
            </w:r>
          </w:p>
        </w:tc>
        <w:tc>
          <w:tcPr>
            <w:tcW w:w="3119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szCs w:val="21"/>
              </w:rPr>
              <w:t>埼玉県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2D731F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b/>
                <w:szCs w:val="21"/>
              </w:rPr>
              <w:t>地質環境インフォメーションバンク</w:t>
            </w:r>
          </w:p>
        </w:tc>
        <w:tc>
          <w:tcPr>
            <w:tcW w:w="3119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szCs w:val="21"/>
              </w:rPr>
              <w:t>千葉県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szCs w:val="21"/>
              </w:rPr>
              <w:t>2.6万</w:t>
            </w:r>
            <w:r>
              <w:rPr>
                <w:rFonts w:ascii="Meiryo UI" w:eastAsia="Meiryo UI" w:hAnsi="Meiryo UI" w:cs="Meiryo UI" w:hint="eastAsia"/>
                <w:szCs w:val="21"/>
              </w:rPr>
              <w:t>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2D731F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b/>
                <w:szCs w:val="21"/>
              </w:rPr>
              <w:t>東京の地盤（Web版）[集合柱状図]</w:t>
            </w:r>
          </w:p>
        </w:tc>
        <w:tc>
          <w:tcPr>
            <w:tcW w:w="3119" w:type="dxa"/>
            <w:vAlign w:val="center"/>
          </w:tcPr>
          <w:p w:rsidR="001D1871" w:rsidRPr="001D1871" w:rsidRDefault="00BE5758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東京都</w:t>
            </w:r>
            <w:r w:rsidR="002D731F" w:rsidRPr="002D731F">
              <w:rPr>
                <w:rFonts w:ascii="Meiryo UI" w:eastAsia="Meiryo UI" w:hAnsi="Meiryo UI" w:cs="Meiryo UI" w:hint="eastAsia"/>
                <w:szCs w:val="21"/>
              </w:rPr>
              <w:t>土木技術支援・人材育成センター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Web</w:t>
            </w:r>
          </w:p>
        </w:tc>
        <w:tc>
          <w:tcPr>
            <w:tcW w:w="1134" w:type="dxa"/>
            <w:vAlign w:val="center"/>
          </w:tcPr>
          <w:p w:rsidR="002D731F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0.7万本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かながわ地質情報MAP</w:t>
            </w:r>
          </w:p>
        </w:tc>
        <w:tc>
          <w:tcPr>
            <w:tcW w:w="3119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神奈川県都市整備技術センター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1.1万本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環境地図情報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「地盤View」</w:t>
            </w:r>
          </w:p>
        </w:tc>
        <w:tc>
          <w:tcPr>
            <w:tcW w:w="3119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横浜市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0.8万本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地質図集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[集合柱状図]</w:t>
            </w:r>
          </w:p>
        </w:tc>
        <w:tc>
          <w:tcPr>
            <w:tcW w:w="3119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川崎市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0.3万本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静岡県統合基盤地理情報システム</w:t>
            </w:r>
          </w:p>
        </w:tc>
        <w:tc>
          <w:tcPr>
            <w:tcW w:w="3119" w:type="dxa"/>
            <w:vAlign w:val="center"/>
          </w:tcPr>
          <w:p w:rsidR="00506230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静岡県</w:t>
            </w:r>
          </w:p>
        </w:tc>
        <w:tc>
          <w:tcPr>
            <w:tcW w:w="1134" w:type="dxa"/>
            <w:vAlign w:val="center"/>
          </w:tcPr>
          <w:p w:rsidR="00506230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非公表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岡山県地盤情報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岡山地質情報活用協議会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0.21万本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徳島県地盤情報検索サイト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-</w:t>
            </w:r>
            <w:proofErr w:type="spellStart"/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Awajiban</w:t>
            </w:r>
            <w:proofErr w:type="spellEnd"/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 xml:space="preserve">- 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徳島県県土整備部建設管理課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0.56万本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こうち地盤情報公開サイト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高知地盤情報利用連絡会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0.35万本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かごしま地盤情報閲覧システム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鹿児島県建設技術センター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0.2万本</w:t>
            </w:r>
          </w:p>
        </w:tc>
      </w:tr>
    </w:tbl>
    <w:p w:rsidR="001D1871" w:rsidRDefault="001D1871" w:rsidP="001D1871">
      <w:pPr>
        <w:widowControl/>
        <w:jc w:val="left"/>
        <w:rPr>
          <w:rFonts w:ascii="Meiryo UI" w:eastAsia="Meiryo UI" w:hAnsi="Meiryo UI" w:cs="Meiryo UI"/>
          <w:szCs w:val="21"/>
        </w:rPr>
      </w:pPr>
      <w:r w:rsidRPr="001D1871">
        <w:rPr>
          <w:rFonts w:ascii="Meiryo UI" w:eastAsia="Meiryo UI" w:hAnsi="Meiryo UI" w:cs="Meiryo UI" w:hint="eastAsia"/>
          <w:szCs w:val="21"/>
        </w:rPr>
        <w:t>出所：地盤情報のオープンデータ化時代における電子納品対応とは（坂森 計則）</w:t>
      </w:r>
      <w:r>
        <w:rPr>
          <w:rFonts w:ascii="Meiryo UI" w:eastAsia="Meiryo UI" w:hAnsi="Meiryo UI" w:cs="Meiryo UI" w:hint="eastAsia"/>
          <w:szCs w:val="21"/>
        </w:rPr>
        <w:t>p.3より抜粋</w:t>
      </w:r>
    </w:p>
    <w:p w:rsidR="001D1871" w:rsidRPr="001D1871" w:rsidRDefault="001D1871" w:rsidP="001D1871">
      <w:pPr>
        <w:widowControl/>
        <w:jc w:val="left"/>
        <w:rPr>
          <w:rFonts w:ascii="Meiryo UI" w:eastAsia="Meiryo UI" w:hAnsi="Meiryo UI" w:cs="Meiryo UI"/>
          <w:szCs w:val="21"/>
        </w:rPr>
      </w:pPr>
      <w:r w:rsidRPr="001D1871">
        <w:rPr>
          <w:rFonts w:ascii="Meiryo UI" w:eastAsia="Meiryo UI" w:hAnsi="Meiryo UI" w:cs="Meiryo UI"/>
          <w:szCs w:val="21"/>
        </w:rPr>
        <w:t>http://www.jsgi.org/2014symposium/03-symposium2014-Sakamori.pdf</w:t>
      </w:r>
    </w:p>
    <w:p w:rsidR="002D31C6" w:rsidRPr="00CD5D7D" w:rsidRDefault="002D31C6" w:rsidP="00980AC4">
      <w:pPr>
        <w:pStyle w:val="a3"/>
        <w:ind w:leftChars="-270" w:left="420" w:hangingChars="470" w:hanging="987"/>
        <w:jc w:val="left"/>
        <w:rPr>
          <w:rFonts w:ascii="Meiryo UI" w:eastAsia="Meiryo UI" w:hAnsi="Meiryo UI" w:cs="Meiryo UI"/>
          <w:b/>
          <w:color w:val="000000" w:themeColor="text1"/>
          <w:szCs w:val="21"/>
          <w:shd w:val="clear" w:color="auto" w:fill="CCFFCC"/>
        </w:rPr>
      </w:pPr>
      <w:r w:rsidRPr="00CD5D7D">
        <w:rPr>
          <w:rFonts w:ascii="Meiryo UI" w:eastAsia="Meiryo UI" w:hAnsi="Meiryo UI" w:cs="Meiryo UI" w:hint="eastAsia"/>
          <w:b/>
          <w:color w:val="000000" w:themeColor="text1"/>
          <w:szCs w:val="21"/>
        </w:rPr>
        <w:lastRenderedPageBreak/>
        <w:t>表　データ公開事例の</w:t>
      </w:r>
      <w:r w:rsidR="00A36AF3">
        <w:rPr>
          <w:rFonts w:ascii="Meiryo UI" w:eastAsia="Meiryo UI" w:hAnsi="Meiryo UI" w:cs="Meiryo UI" w:hint="eastAsia"/>
          <w:b/>
          <w:color w:val="000000" w:themeColor="text1"/>
          <w:szCs w:val="21"/>
        </w:rPr>
        <w:t>比較</w:t>
      </w:r>
      <w:r w:rsidR="00D46C9C">
        <w:rPr>
          <w:rFonts w:ascii="Meiryo UI" w:eastAsia="Meiryo UI" w:hAnsi="Meiryo UI" w:cs="Meiryo UI" w:hint="eastAsia"/>
          <w:b/>
          <w:color w:val="000000" w:themeColor="text1"/>
          <w:szCs w:val="21"/>
        </w:rPr>
        <w:t>（地盤情報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）</w:t>
      </w:r>
    </w:p>
    <w:tbl>
      <w:tblPr>
        <w:tblStyle w:val="af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693"/>
        <w:gridCol w:w="2693"/>
        <w:gridCol w:w="2694"/>
      </w:tblGrid>
      <w:tr w:rsidR="002D31C6" w:rsidRPr="00CD5D7D" w:rsidTr="00732CAB">
        <w:trPr>
          <w:trHeight w:val="625"/>
          <w:tblHeader/>
        </w:trPr>
        <w:tc>
          <w:tcPr>
            <w:tcW w:w="2411" w:type="dxa"/>
            <w:gridSpan w:val="2"/>
            <w:shd w:val="clear" w:color="auto" w:fill="CCFFCC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項目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2D31C6" w:rsidRPr="00CD5D7D" w:rsidRDefault="002D31C6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  <w:t>高知県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2D31C6" w:rsidRPr="00CD5D7D" w:rsidRDefault="002D31C6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静岡県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2D31C6" w:rsidRDefault="002D31C6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栃木県</w:t>
            </w:r>
          </w:p>
        </w:tc>
      </w:tr>
      <w:tr w:rsidR="002D31C6" w:rsidTr="00732CAB">
        <w:tc>
          <w:tcPr>
            <w:tcW w:w="1135" w:type="dxa"/>
            <w:vMerge w:val="restart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属性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こうち地盤情報公開サイト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静岡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地質情報マップ</w:t>
            </w:r>
          </w:p>
        </w:tc>
        <w:tc>
          <w:tcPr>
            <w:tcW w:w="2694" w:type="dxa"/>
            <w:vAlign w:val="center"/>
          </w:tcPr>
          <w:p w:rsidR="002D31C6" w:rsidRPr="00440D9B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とちぎ地図情報公開システム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データ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形式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XML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PDF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XML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PDF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PDF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ライセンス</w:t>
            </w:r>
          </w:p>
        </w:tc>
        <w:tc>
          <w:tcPr>
            <w:tcW w:w="2693" w:type="dxa"/>
            <w:vAlign w:val="center"/>
          </w:tcPr>
          <w:p w:rsidR="002D31C6" w:rsidRPr="009B6D0D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独自（</w:t>
            </w:r>
            <w:r w:rsidRPr="00D74E8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事前許諾無し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で、</w:t>
            </w:r>
            <w:r w:rsidRPr="00D74E8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閲覧、ダウンロード，複製，頒布，二次利用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可能）</w:t>
            </w:r>
          </w:p>
        </w:tc>
        <w:tc>
          <w:tcPr>
            <w:tcW w:w="2693" w:type="dxa"/>
            <w:vAlign w:val="center"/>
          </w:tcPr>
          <w:p w:rsidR="002D31C6" w:rsidRPr="009B6D0D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独自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出所表示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、改編・改ざん</w:t>
            </w: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禁止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独自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著作権はないものとする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出所表示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公開場所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74E8C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http://geonews.zenchiren.or.jp/kochi/index.html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http://www.gis.pref.shizuoka.jp/?mc=01&amp;mp=001</w:t>
            </w:r>
          </w:p>
        </w:tc>
        <w:tc>
          <w:tcPr>
            <w:tcW w:w="2694" w:type="dxa"/>
            <w:vAlign w:val="center"/>
          </w:tcPr>
          <w:p w:rsidR="002D31C6" w:rsidRPr="00440D9B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http://www.dgis.pref.tochigi.lg.jp/map/login.aspx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更新頻度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記載なし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記載なし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記載なし</w:t>
            </w:r>
          </w:p>
        </w:tc>
      </w:tr>
      <w:tr w:rsidR="002D31C6" w:rsidTr="00732CAB">
        <w:tc>
          <w:tcPr>
            <w:tcW w:w="1135" w:type="dxa"/>
            <w:vMerge w:val="restart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公開項目</w:t>
            </w:r>
          </w:p>
          <w:p w:rsidR="002D31C6" w:rsidRPr="008C0DFA" w:rsidRDefault="002D31C6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C0DF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用語：記載例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固有コード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固有コード：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0C5109">
              <w:rPr>
                <w:rFonts w:ascii="Meiryo UI" w:eastAsia="Meiryo UI" w:hAnsi="Meiryo UI" w:cs="Meiryo UI"/>
                <w:color w:val="000000" w:themeColor="text1"/>
                <w:szCs w:val="21"/>
              </w:rPr>
              <w:t>BEDPKochi20120026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発注番号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/>
                <w:color w:val="000000" w:themeColor="text1"/>
                <w:szCs w:val="21"/>
              </w:rPr>
              <w:t>25-C5447-01-13-02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基礎情報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16" w:firstLine="3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適用規格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Pr="00FC5D5D" w:rsidRDefault="002D31C6" w:rsidP="007C0590">
            <w:pPr>
              <w:pStyle w:val="a3"/>
              <w:ind w:firstLineChars="16" w:firstLine="3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0205-2008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0206-2008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適用規格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0205-2008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0206-2008</w:t>
            </w:r>
          </w:p>
        </w:tc>
        <w:tc>
          <w:tcPr>
            <w:tcW w:w="2694" w:type="dxa"/>
            <w:vAlign w:val="center"/>
          </w:tcPr>
          <w:p w:rsidR="002D31C6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調査基本</w:t>
            </w:r>
          </w:p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調査名：</w:t>
            </w: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河津波　第11-1号浮鞭海岸他5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海岸</w:t>
            </w: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耐震診断委託業務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調査目的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FC5D5D">
              <w:rPr>
                <w:rFonts w:ascii="Meiryo UI" w:eastAsia="Meiryo UI" w:hAnsi="Meiryo UI" w:cs="Meiryo UI"/>
                <w:color w:val="000000" w:themeColor="text1"/>
                <w:szCs w:val="21"/>
              </w:rPr>
              <w:t>04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調査対象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：01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浮鞭海岸(BP-5)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ボーリング総数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：5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ボーリング連番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：3</w:t>
            </w:r>
          </w:p>
        </w:tc>
        <w:tc>
          <w:tcPr>
            <w:tcW w:w="2693" w:type="dxa"/>
            <w:vAlign w:val="center"/>
          </w:tcPr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平成25年度第25-C5447-01号](都)焼津広幡線県単独街路整備事業に伴う地質調査業務委託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調査目的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調査対象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No.1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ボーリング総数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ボーリング連番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調査名：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地質調査業務委託 3 ・2 ・1 0 1 大通りその2 1 ( 国庫街路)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経度緯度</w:t>
            </w:r>
          </w:p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133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33</w:t>
            </w:r>
          </w:p>
          <w:p w:rsidR="002D31C6" w:rsidRPr="00440D9B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01.9040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34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25.7290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：09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取得方法説明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：（記載なし）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読取精度コード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：3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測地系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138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18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00.0000&lt;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34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52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：58.0000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02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取得方法説明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：（記載なし）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読取精度コード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測地系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2967C4" w:rsidRDefault="002967C4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北緯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 6 ﾟ 3 4 ' 1 1 . 8 8 "</w:t>
            </w:r>
          </w:p>
          <w:p w:rsidR="002D31C6" w:rsidRPr="00D8061E" w:rsidRDefault="002967C4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東経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 3 9 ﾟ 5 1 ' 3 8 . 9 7 "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調査位置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調査位置住所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高知県幡多郡黒潮町浮鞭他5箇所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コード1次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/>
                <w:color w:val="000000" w:themeColor="text1"/>
                <w:szCs w:val="21"/>
              </w:rPr>
              <w:t>4933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コード2次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/>
                <w:color w:val="000000" w:themeColor="text1"/>
                <w:szCs w:val="21"/>
              </w:rPr>
              <w:t>40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コード3次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/>
                <w:color w:val="000000" w:themeColor="text1"/>
                <w:szCs w:val="21"/>
              </w:rPr>
              <w:t>42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調査位置住所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焼津市八楠　地内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コード1次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5238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コード2次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22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コード3次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2694" w:type="dxa"/>
            <w:vAlign w:val="center"/>
          </w:tcPr>
          <w:p w:rsidR="002D31C6" w:rsidRPr="00D8061E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発注機関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発注機関名称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高知県幡多土木事務所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テクリスコード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23901112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leftChars="16" w:left="34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発注機関名称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静岡県島田土木事務所</w:t>
            </w:r>
          </w:p>
          <w:p w:rsidR="002D31C6" w:rsidRPr="0073769A" w:rsidRDefault="002D31C6" w:rsidP="007C0590">
            <w:pPr>
              <w:pStyle w:val="a3"/>
              <w:ind w:leftChars="16" w:left="34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テクリスコード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32206006</w:t>
            </w:r>
          </w:p>
        </w:tc>
        <w:tc>
          <w:tcPr>
            <w:tcW w:w="2694" w:type="dxa"/>
            <w:vAlign w:val="center"/>
          </w:tcPr>
          <w:p w:rsidR="002D31C6" w:rsidRPr="00D8061E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調査期間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調査期間_開始年月日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2011-12-23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調査期間_終了年月日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2011-12-27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調査期間_開始年月日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2012-07-31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調査期間_終了年月日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2012-11-30</w:t>
            </w:r>
          </w:p>
        </w:tc>
        <w:tc>
          <w:tcPr>
            <w:tcW w:w="2694" w:type="dxa"/>
            <w:vAlign w:val="center"/>
          </w:tcPr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平成 2 1年 6月 1 8日 ～ 2 1年 6月 2 3日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調査会社</w:t>
            </w:r>
          </w:p>
        </w:tc>
        <w:tc>
          <w:tcPr>
            <w:tcW w:w="2693" w:type="dxa"/>
            <w:vAlign w:val="center"/>
          </w:tcPr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長崎テクノ株式会社</w:t>
            </w:r>
          </w:p>
          <w:p w:rsidR="000D08F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調査会社_TEL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088-123-4567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調査会社_主任技師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太郎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調査会社_現場代理人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次郎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調査会社_コア鑑定者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三郎</w:t>
            </w:r>
          </w:p>
          <w:p w:rsidR="002D31C6" w:rsidRPr="00C72CDC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調査会社_ボーリング責任者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四郎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leftChars="-1" w:left="-2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日本エルダルト株式会社</w:t>
            </w:r>
          </w:p>
          <w:p w:rsidR="002D31C6" w:rsidRDefault="002D31C6" w:rsidP="007C0590">
            <w:pPr>
              <w:pStyle w:val="a3"/>
              <w:ind w:leftChars="-1" w:left="-2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調査会社_TEL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Pr="0073769A" w:rsidRDefault="002D31C6" w:rsidP="007C0590">
            <w:pPr>
              <w:pStyle w:val="a3"/>
              <w:ind w:leftChars="-1" w:left="-2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054-123-4567</w:t>
            </w:r>
          </w:p>
        </w:tc>
        <w:tc>
          <w:tcPr>
            <w:tcW w:w="2694" w:type="dxa"/>
            <w:vAlign w:val="center"/>
          </w:tcPr>
          <w:p w:rsidR="002D31C6" w:rsidRPr="00D8061E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ボーリング</w:t>
            </w:r>
          </w:p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基本情報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孔口標高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3.65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総掘進長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20.00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柱状図様式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掘進角度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掘進方向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地盤勾配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孔口標高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4.17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総掘進長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9.50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柱状図様式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掘進角度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掘進方向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：（記載なし）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地盤勾配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</w:tc>
        <w:tc>
          <w:tcPr>
            <w:tcW w:w="2694" w:type="dxa"/>
            <w:vAlign w:val="center"/>
          </w:tcPr>
          <w:p w:rsidR="002D31C6" w:rsidRPr="0073769A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</w:tbl>
    <w:p w:rsidR="00157A3C" w:rsidRDefault="002D31C6" w:rsidP="002D31C6">
      <w:pPr>
        <w:widowControl/>
        <w:ind w:leftChars="-337" w:hangingChars="337" w:hanging="708"/>
        <w:jc w:val="left"/>
        <w:rPr>
          <w:rFonts w:ascii="Meiryo UI" w:eastAsia="Meiryo UI" w:hAnsi="Meiryo UI" w:cs="Meiryo UI"/>
        </w:rPr>
      </w:pPr>
      <w:r w:rsidRPr="00702397">
        <w:rPr>
          <w:rFonts w:ascii="Meiryo UI" w:eastAsia="Meiryo UI" w:hAnsi="Meiryo UI" w:cs="Meiryo UI" w:hint="eastAsia"/>
        </w:rPr>
        <w:t>出所：</w:t>
      </w:r>
      <w:r w:rsidR="006E37E5">
        <w:rPr>
          <w:rFonts w:ascii="Meiryo UI" w:eastAsia="Meiryo UI" w:hAnsi="Meiryo UI" w:cs="Meiryo UI" w:hint="eastAsia"/>
        </w:rPr>
        <w:t>各公開データをもとに三菱総合研究所</w:t>
      </w:r>
      <w:r>
        <w:rPr>
          <w:rFonts w:ascii="Meiryo UI" w:eastAsia="Meiryo UI" w:hAnsi="Meiryo UI" w:cs="Meiryo UI" w:hint="eastAsia"/>
        </w:rPr>
        <w:t>作成</w:t>
      </w:r>
    </w:p>
    <w:p w:rsidR="00157A3C" w:rsidRDefault="00157A3C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732CAB" w:rsidRDefault="00157A3C" w:rsidP="00157A3C">
      <w:pPr>
        <w:widowControl/>
        <w:jc w:val="left"/>
        <w:rPr>
          <w:rFonts w:ascii="Meiryo UI" w:eastAsia="Meiryo UI" w:hAnsi="Meiryo UI" w:cs="Meiryo UI"/>
          <w:b/>
        </w:rPr>
      </w:pPr>
      <w:r w:rsidRPr="00157A3C">
        <w:rPr>
          <w:rFonts w:ascii="Meiryo UI" w:eastAsia="Meiryo UI" w:hAnsi="Meiryo UI" w:cs="Meiryo UI" w:hint="eastAsia"/>
          <w:b/>
        </w:rPr>
        <w:lastRenderedPageBreak/>
        <w:t>表　ボーリング交換用データ（XML）の例</w:t>
      </w:r>
    </w:p>
    <w:tbl>
      <w:tblPr>
        <w:tblStyle w:val="af6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16364" w:rsidTr="00C16364">
        <w:tc>
          <w:tcPr>
            <w:tcW w:w="8702" w:type="dxa"/>
          </w:tcPr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 xml:space="preserve">&lt;ボーリング情報 </w:t>
            </w:r>
            <w:proofErr w:type="spellStart"/>
            <w:r w:rsidRPr="00157A3C">
              <w:rPr>
                <w:rFonts w:ascii="Meiryo UI" w:eastAsia="Meiryo UI" w:hAnsi="Meiryo UI" w:cs="Meiryo UI" w:hint="eastAsia"/>
              </w:rPr>
              <w:t>DTD_version</w:t>
            </w:r>
            <w:proofErr w:type="spellEnd"/>
            <w:r w:rsidRPr="00157A3C">
              <w:rPr>
                <w:rFonts w:ascii="Meiryo UI" w:eastAsia="Meiryo UI" w:hAnsi="Meiryo UI" w:cs="Meiryo UI" w:hint="eastAsia"/>
              </w:rPr>
              <w:t>="2.10"&gt;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&lt;標題情報&gt;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&lt;調査基本情報&gt;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&lt;調査名&gt;国体第100-1号 平成10年度土佐市民公園グラウンド整備事業測量調査委託業務&lt;/調査名&gt;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&lt;調査目的/&gt;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&lt;調査対象/&gt;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&lt;ボーリング名&gt;No.1&lt;/ボーリング名&gt;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&lt;ボーリング総数&gt;1&lt;/ボーリング総数&gt;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&lt;ボーリング連番&gt;1&lt;/ボーリング連番&gt;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&lt;/調査基本情報&gt;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&lt;経度緯度情報&gt;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&lt;経度_度&gt;133&lt;/経度_度&gt;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&lt;経度_分&gt;24&lt;/経度_分&gt;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&lt;経度_秒&gt;16.4850&lt;/経度_秒&gt;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&lt;緯度_度&gt;33&lt;/緯度_度&gt;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&lt;緯度_分&gt;29&lt;/緯度_分&gt;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&lt;緯度_秒&gt;54.8450&lt;/緯度_秒&gt;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&lt;取得方法コード&gt;02&lt;/取得方法コード&gt;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&lt;読取精度コード&gt;3&lt;/読取精度コード&gt;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&lt;測地系&gt;1&lt;/測地系&gt;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&lt;/経度緯度情報&gt;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&lt;調査位置&gt;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&lt;調査位置住所&gt;土佐市 高岡町丁&lt;/調査位置住所&gt;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&lt;コード1次&gt;5033&lt;/コード1次&gt;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&lt;コード2次&gt;13&lt;/コード2次&gt;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&lt;コード3次&gt;92&lt;/コード3次&gt;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&lt;/調査位置&gt;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&lt;発注機関&gt;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&lt;発注機関名称/&gt;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&lt;テクリスコード/&gt;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&lt;/発注機関&gt;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&lt;調査期間&gt;</w:t>
            </w:r>
          </w:p>
          <w:p w:rsidR="00C16364" w:rsidRPr="00157A3C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&lt;調査期間_開始年月日&gt;1998-12-18&lt;/調査期間_開始年月日&gt;</w:t>
            </w:r>
          </w:p>
          <w:p w:rsidR="00C16364" w:rsidRPr="00C16364" w:rsidRDefault="00C16364" w:rsidP="00C1636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157A3C">
              <w:rPr>
                <w:rFonts w:ascii="Meiryo UI" w:eastAsia="Meiryo UI" w:hAnsi="Meiryo UI" w:cs="Meiryo UI" w:hint="eastAsia"/>
              </w:rPr>
              <w:t>&lt;調査期間_終了年月日&gt;1998-12-21&lt;/調査期間_終了年月日</w:t>
            </w:r>
            <w:r>
              <w:rPr>
                <w:rFonts w:ascii="Meiryo UI" w:eastAsia="Meiryo UI" w:hAnsi="Meiryo UI" w:cs="Meiryo UI" w:hint="eastAsia"/>
              </w:rPr>
              <w:t>&gt;　（以下、省略）</w:t>
            </w:r>
          </w:p>
        </w:tc>
      </w:tr>
    </w:tbl>
    <w:p w:rsidR="00C16364" w:rsidRPr="00C16364" w:rsidRDefault="00C16364" w:rsidP="00157A3C">
      <w:pPr>
        <w:widowControl/>
        <w:jc w:val="left"/>
        <w:rPr>
          <w:rFonts w:ascii="Meiryo UI" w:eastAsia="Meiryo UI" w:hAnsi="Meiryo UI" w:cs="Meiryo UI"/>
        </w:rPr>
      </w:pPr>
      <w:r w:rsidRPr="00C16364">
        <w:rPr>
          <w:rFonts w:ascii="Meiryo UI" w:eastAsia="Meiryo UI" w:hAnsi="Meiryo UI" w:cs="Meiryo UI" w:hint="eastAsia"/>
        </w:rPr>
        <w:t>出所：出所：こうち地盤情報公開サイト</w:t>
      </w:r>
      <w:r w:rsidRPr="00C16364">
        <w:rPr>
          <w:rFonts w:ascii="Meiryo UI" w:eastAsia="Meiryo UI" w:hAnsi="Meiryo UI" w:cs="Meiryo UI"/>
        </w:rPr>
        <w:t>http://geonews.zenchiren.or.jp/contents/prefdata/Kochi/39_KochiP/boring/DATA/BEDPKochi19980031.XML</w:t>
      </w:r>
    </w:p>
    <w:p w:rsidR="00E06FBF" w:rsidRDefault="00E06FBF" w:rsidP="00732CAB">
      <w:pPr>
        <w:widowControl/>
        <w:ind w:firstLineChars="67" w:firstLine="141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noProof/>
          <w:color w:val="000000" w:themeColor="text1"/>
          <w:szCs w:val="21"/>
        </w:rPr>
        <w:lastRenderedPageBreak/>
        <w:drawing>
          <wp:inline distT="0" distB="0" distL="0" distR="0">
            <wp:extent cx="5398770" cy="6418580"/>
            <wp:effectExtent l="0" t="0" r="0" b="127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64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AB" w:rsidRPr="00E06FBF" w:rsidRDefault="00732CAB" w:rsidP="00732CAB">
      <w:pPr>
        <w:widowControl/>
        <w:ind w:firstLineChars="67" w:firstLine="141"/>
        <w:jc w:val="center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E06FBF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図　</w:t>
      </w:r>
      <w:r w:rsidR="00E06FBF" w:rsidRPr="00E06FBF">
        <w:rPr>
          <w:rFonts w:ascii="Meiryo UI" w:eastAsia="Meiryo UI" w:hAnsi="Meiryo UI" w:cs="Meiryo UI" w:hint="eastAsia"/>
          <w:b/>
          <w:color w:val="000000" w:themeColor="text1"/>
          <w:szCs w:val="21"/>
        </w:rPr>
        <w:t>柱状図</w:t>
      </w:r>
      <w:r w:rsidR="00C16364">
        <w:rPr>
          <w:rFonts w:ascii="Meiryo UI" w:eastAsia="Meiryo UI" w:hAnsi="Meiryo UI" w:cs="Meiryo UI" w:hint="eastAsia"/>
          <w:b/>
          <w:color w:val="000000" w:themeColor="text1"/>
          <w:szCs w:val="21"/>
        </w:rPr>
        <w:t>（PDF）の例</w:t>
      </w:r>
    </w:p>
    <w:p w:rsidR="00E06FBF" w:rsidRDefault="00732CAB" w:rsidP="00732CAB">
      <w:pPr>
        <w:widowControl/>
        <w:ind w:firstLineChars="67" w:firstLine="141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出所：</w:t>
      </w:r>
      <w:r w:rsidR="00E06FBF">
        <w:rPr>
          <w:rFonts w:ascii="Meiryo UI" w:eastAsia="Meiryo UI" w:hAnsi="Meiryo UI" w:cs="Meiryo UI" w:hint="eastAsia"/>
          <w:color w:val="000000" w:themeColor="text1"/>
          <w:szCs w:val="21"/>
        </w:rPr>
        <w:t>こうち地盤情報公開サイト</w:t>
      </w:r>
    </w:p>
    <w:p w:rsidR="00E06FBF" w:rsidRDefault="00E06FBF" w:rsidP="00732CAB">
      <w:pPr>
        <w:widowControl/>
        <w:ind w:firstLineChars="67" w:firstLine="141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 w:rsidRPr="00E06FBF">
        <w:rPr>
          <w:rFonts w:ascii="Meiryo UI" w:eastAsia="Meiryo UI" w:hAnsi="Meiryo UI" w:cs="Meiryo UI"/>
          <w:color w:val="000000" w:themeColor="text1"/>
          <w:szCs w:val="21"/>
        </w:rPr>
        <w:t xml:space="preserve">http://geonews.zenchiren.or.jp/contents/prefdata/Kochi/39_KochiP2/boring/LOG/025928_BED0003.pdf </w:t>
      </w:r>
    </w:p>
    <w:p w:rsidR="00E06FBF" w:rsidRDefault="00E06FBF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/>
          <w:color w:val="000000" w:themeColor="text1"/>
          <w:szCs w:val="21"/>
        </w:rPr>
        <w:br w:type="page"/>
      </w:r>
    </w:p>
    <w:p w:rsidR="00C30651" w:rsidRPr="000334AC" w:rsidRDefault="00C30651" w:rsidP="00980AC4">
      <w:pPr>
        <w:pStyle w:val="a3"/>
        <w:ind w:firstLineChars="67" w:firstLine="141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lastRenderedPageBreak/>
        <w:t xml:space="preserve">表　</w:t>
      </w:r>
      <w:r>
        <w:rPr>
          <w:rFonts w:ascii="Meiryo UI" w:eastAsia="Meiryo UI" w:hAnsi="Meiryo UI" w:cs="Meiryo UI" w:hint="eastAsia"/>
          <w:b/>
          <w:szCs w:val="21"/>
        </w:rPr>
        <w:t>地盤情報を活用したサービス（例）</w:t>
      </w:r>
    </w:p>
    <w:tbl>
      <w:tblPr>
        <w:tblStyle w:val="af6"/>
        <w:tblW w:w="907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2127"/>
        <w:gridCol w:w="4961"/>
      </w:tblGrid>
      <w:tr w:rsidR="00C30651" w:rsidTr="007C5152">
        <w:tc>
          <w:tcPr>
            <w:tcW w:w="1985" w:type="dxa"/>
            <w:shd w:val="clear" w:color="auto" w:fill="CCFFCC"/>
          </w:tcPr>
          <w:p w:rsidR="00C30651" w:rsidRPr="00931DA4" w:rsidRDefault="00C30651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931DA4">
              <w:rPr>
                <w:rFonts w:ascii="Meiryo UI" w:eastAsia="Meiryo UI" w:hAnsi="Meiryo UI" w:cs="Meiryo UI" w:hint="eastAsia"/>
                <w:b/>
                <w:szCs w:val="21"/>
              </w:rPr>
              <w:t>サービス分野</w:t>
            </w:r>
          </w:p>
        </w:tc>
        <w:tc>
          <w:tcPr>
            <w:tcW w:w="2127" w:type="dxa"/>
            <w:shd w:val="clear" w:color="auto" w:fill="CCFFCC"/>
          </w:tcPr>
          <w:p w:rsidR="00C30651" w:rsidRPr="00931DA4" w:rsidRDefault="00C30651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931DA4">
              <w:rPr>
                <w:rFonts w:ascii="Meiryo UI" w:eastAsia="Meiryo UI" w:hAnsi="Meiryo UI" w:cs="Meiryo UI" w:hint="eastAsia"/>
                <w:b/>
                <w:szCs w:val="21"/>
              </w:rPr>
              <w:t>サービス項目</w:t>
            </w:r>
          </w:p>
        </w:tc>
        <w:tc>
          <w:tcPr>
            <w:tcW w:w="4961" w:type="dxa"/>
            <w:shd w:val="clear" w:color="auto" w:fill="CCFFCC"/>
          </w:tcPr>
          <w:p w:rsidR="00C30651" w:rsidRPr="00931DA4" w:rsidRDefault="00C30651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931DA4">
              <w:rPr>
                <w:rFonts w:ascii="Meiryo UI" w:eastAsia="Meiryo UI" w:hAnsi="Meiryo UI" w:cs="Meiryo UI" w:hint="eastAsia"/>
                <w:b/>
                <w:szCs w:val="21"/>
              </w:rPr>
              <w:t>サービス内容(想定)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バリューサービス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地盤リスク評価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住宅</w:t>
            </w:r>
            <w:r w:rsidRPr="004A018A">
              <w:rPr>
                <w:rFonts w:ascii="Meiryo UI" w:eastAsia="Meiryo UI" w:hAnsi="Meiryo UI" w:cs="Meiryo UI" w:hint="eastAsia"/>
                <w:szCs w:val="21"/>
              </w:rPr>
              <w:t>や産業に係る土地開発に際して、地盤状況、災害程度などの点をもとに専門家の判断を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加えた地盤リスクを総合的に評価し、開発事業者等へ提供する。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最適移動ルート提示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災害時における対応人員の最適移動経路、住民の避難経路等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をシミュレートし、安全優先順位を付けた評価情報を提供する。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情報コンテンツ提供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災害シミュレーション結果提供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地盤情報を活用した地震・土砂災害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等のシミュレーション結果を、情報コンテンツとして提供する。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地盤観測データ提供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広範囲に定点観測した地盤情報を収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集し、データ処理と解析結果を情報コンテンツとして提供する。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プラットフォーム提供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ハザードマップ表示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地盤情報を活用した地震・土砂災害等のシミュレーションをもとに、地域レベルで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の精密なハザードマップを作成・表示するシステムを提供する。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地質モデル図表示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地盤情報を活用</w:t>
            </w:r>
            <w:r w:rsidR="000D08FA">
              <w:rPr>
                <w:rFonts w:ascii="Meiryo UI" w:eastAsia="Meiryo UI" w:hAnsi="Meiryo UI" w:cs="Meiryo UI" w:hint="eastAsia"/>
                <w:szCs w:val="21"/>
              </w:rPr>
              <w:t>し</w:t>
            </w:r>
            <w:r w:rsidRPr="004A018A">
              <w:rPr>
                <w:rFonts w:ascii="Meiryo UI" w:eastAsia="Meiryo UI" w:hAnsi="Meiryo UI" w:cs="Meiryo UI" w:hint="eastAsia"/>
                <w:szCs w:val="21"/>
              </w:rPr>
              <w:t>た３次元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の地下地質構造モデル図を作成・表示するシステムを提供する。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Web-GIS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 xml:space="preserve">インターネット上で、Web ブラウザを通じて、災害・防災情報等の GIS 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を提供する。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データマネジメント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データマイニング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統計解析手法を用いて大量の地盤情報を分析し、隠れた関係性や意味を見つけ出す知識発見型のサービス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DB構築・管理</w:t>
            </w:r>
          </w:p>
        </w:tc>
        <w:tc>
          <w:tcPr>
            <w:tcW w:w="4961" w:type="dxa"/>
          </w:tcPr>
          <w:p w:rsidR="00C30651" w:rsidRPr="004A018A" w:rsidRDefault="009732E8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クラウド技術を活用して、地方公共団体</w:t>
            </w:r>
            <w:r w:rsidR="00C30651" w:rsidRPr="004A018A">
              <w:rPr>
                <w:rFonts w:ascii="Meiryo UI" w:eastAsia="Meiryo UI" w:hAnsi="Meiryo UI" w:cs="Meiryo UI" w:hint="eastAsia"/>
                <w:szCs w:val="21"/>
              </w:rPr>
              <w:t>保有の未公開地盤情報を収集しデ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ータベースを構築・管理する。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データ品質保証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電子納品された、不良・低品質な地盤情報（ボーリングデータ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）の識別と改善を行い、品質の良いデータを選択して提供する。</w:t>
            </w:r>
          </w:p>
        </w:tc>
      </w:tr>
    </w:tbl>
    <w:p w:rsidR="00C30651" w:rsidRPr="00596F4F" w:rsidRDefault="00C30651" w:rsidP="00980AC4">
      <w:pPr>
        <w:pStyle w:val="a3"/>
        <w:ind w:left="289" w:firstLineChars="0" w:firstLine="0"/>
        <w:jc w:val="left"/>
        <w:rPr>
          <w:rFonts w:ascii="Meiryo UI" w:eastAsia="Meiryo UI" w:hAnsi="Meiryo UI" w:cs="Meiryo UI"/>
          <w:szCs w:val="21"/>
        </w:rPr>
      </w:pPr>
      <w:r w:rsidRPr="00596F4F">
        <w:rPr>
          <w:rFonts w:ascii="Meiryo UI" w:eastAsia="Meiryo UI" w:hAnsi="Meiryo UI" w:cs="Meiryo UI" w:hint="eastAsia"/>
          <w:szCs w:val="21"/>
        </w:rPr>
        <w:t>出所：</w:t>
      </w:r>
      <w:r>
        <w:rPr>
          <w:rFonts w:ascii="Meiryo UI" w:eastAsia="Meiryo UI" w:hAnsi="Meiryo UI" w:cs="Meiryo UI" w:hint="eastAsia"/>
          <w:szCs w:val="21"/>
        </w:rPr>
        <w:t>総務省</w:t>
      </w:r>
      <w:r w:rsidRPr="00596F4F">
        <w:rPr>
          <w:rFonts w:ascii="Meiryo UI" w:eastAsia="Meiryo UI" w:hAnsi="Meiryo UI" w:cs="Meiryo UI" w:hint="eastAsia"/>
          <w:szCs w:val="21"/>
        </w:rPr>
        <w:t>「地盤情報の公開・二次利用促進のためのガイド」（</w:t>
      </w:r>
      <w:r>
        <w:rPr>
          <w:rFonts w:ascii="Meiryo UI" w:eastAsia="Meiryo UI" w:hAnsi="Meiryo UI" w:cs="Meiryo UI" w:hint="eastAsia"/>
          <w:szCs w:val="21"/>
        </w:rPr>
        <w:t>2013</w:t>
      </w:r>
      <w:r w:rsidRPr="00596F4F">
        <w:rPr>
          <w:rFonts w:ascii="Meiryo UI" w:eastAsia="Meiryo UI" w:hAnsi="Meiryo UI" w:cs="Meiryo UI" w:hint="eastAsia"/>
          <w:szCs w:val="21"/>
        </w:rPr>
        <w:t>年</w:t>
      </w:r>
      <w:r>
        <w:rPr>
          <w:rFonts w:ascii="Meiryo UI" w:eastAsia="Meiryo UI" w:hAnsi="Meiryo UI" w:cs="Meiryo UI" w:hint="eastAsia"/>
          <w:szCs w:val="21"/>
        </w:rPr>
        <w:t>6</w:t>
      </w:r>
      <w:r w:rsidRPr="00596F4F">
        <w:rPr>
          <w:rFonts w:ascii="Meiryo UI" w:eastAsia="Meiryo UI" w:hAnsi="Meiryo UI" w:cs="Meiryo UI" w:hint="eastAsia"/>
          <w:szCs w:val="21"/>
        </w:rPr>
        <w:t>月）</w:t>
      </w:r>
    </w:p>
    <w:p w:rsidR="00A36AF3" w:rsidRDefault="00A36AF3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  <w:r>
        <w:rPr>
          <w:rFonts w:ascii="Meiryo UI" w:eastAsia="Meiryo UI" w:hAnsi="Meiryo UI" w:cs="Meiryo UI"/>
          <w:b/>
          <w:color w:val="000000" w:themeColor="text1"/>
          <w:szCs w:val="21"/>
        </w:rPr>
        <w:br w:type="page"/>
      </w:r>
    </w:p>
    <w:p w:rsidR="00A36AF3" w:rsidRDefault="00A36AF3" w:rsidP="00A36AF3">
      <w:pPr>
        <w:pStyle w:val="a3"/>
        <w:ind w:firstLineChars="0" w:firstLine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lastRenderedPageBreak/>
        <w:t>２</w:t>
      </w:r>
      <w:r w:rsidRPr="00A36AF3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．食品衛生関係営業許可情報</w:t>
      </w:r>
    </w:p>
    <w:p w:rsidR="00A36AF3" w:rsidRPr="00A36AF3" w:rsidRDefault="00A36AF3" w:rsidP="00A36AF3">
      <w:pPr>
        <w:pStyle w:val="a3"/>
        <w:ind w:firstLineChars="0" w:firstLine="0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A52788" w:rsidRDefault="00743485" w:rsidP="00372A7B">
      <w:pPr>
        <w:widowControl/>
        <w:ind w:leftChars="-202" w:hangingChars="202" w:hanging="424"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表</w:t>
      </w:r>
      <w:r w:rsidR="00DA607A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データ公開事例の</w:t>
      </w:r>
      <w:r w:rsidR="009732E8">
        <w:rPr>
          <w:rFonts w:ascii="Meiryo UI" w:eastAsia="Meiryo UI" w:hAnsi="Meiryo UI" w:cs="Meiryo UI" w:hint="eastAsia"/>
          <w:b/>
          <w:color w:val="000000" w:themeColor="text1"/>
          <w:szCs w:val="21"/>
        </w:rPr>
        <w:t>調査項目及び</w:t>
      </w:r>
      <w:r w:rsidR="00DA607A">
        <w:rPr>
          <w:rFonts w:ascii="Meiryo UI" w:eastAsia="Meiryo UI" w:hAnsi="Meiryo UI" w:cs="Meiryo UI" w:hint="eastAsia"/>
          <w:b/>
          <w:color w:val="000000" w:themeColor="text1"/>
          <w:szCs w:val="21"/>
        </w:rPr>
        <w:t>比較例（</w:t>
      </w:r>
      <w:r w:rsidR="00E1708A" w:rsidRPr="00E1708A">
        <w:rPr>
          <w:rFonts w:ascii="Meiryo UI" w:eastAsia="Meiryo UI" w:hAnsi="Meiryo UI" w:cs="Meiryo UI" w:hint="eastAsia"/>
          <w:b/>
          <w:color w:val="000000" w:themeColor="text1"/>
          <w:szCs w:val="21"/>
        </w:rPr>
        <w:t>食品衛生関係営業許可申請関連情報</w:t>
      </w:r>
      <w:r w:rsidR="00DA607A">
        <w:rPr>
          <w:rFonts w:ascii="Meiryo UI" w:eastAsia="Meiryo UI" w:hAnsi="Meiryo UI" w:cs="Meiryo UI" w:hint="eastAsia"/>
          <w:b/>
          <w:color w:val="000000" w:themeColor="text1"/>
          <w:szCs w:val="21"/>
        </w:rPr>
        <w:t>）</w:t>
      </w:r>
    </w:p>
    <w:tbl>
      <w:tblPr>
        <w:tblStyle w:val="af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827"/>
        <w:gridCol w:w="3686"/>
      </w:tblGrid>
      <w:tr w:rsidR="00743485" w:rsidRPr="00CD5D7D" w:rsidTr="00FD1CB2">
        <w:trPr>
          <w:trHeight w:val="624"/>
          <w:tblHeader/>
        </w:trPr>
        <w:tc>
          <w:tcPr>
            <w:tcW w:w="2552" w:type="dxa"/>
            <w:gridSpan w:val="2"/>
            <w:shd w:val="clear" w:color="auto" w:fill="CCFFCC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項目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福井県</w:t>
            </w:r>
          </w:p>
        </w:tc>
        <w:tc>
          <w:tcPr>
            <w:tcW w:w="3686" w:type="dxa"/>
            <w:shd w:val="clear" w:color="auto" w:fill="CCFFCC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静岡市</w:t>
            </w:r>
          </w:p>
        </w:tc>
      </w:tr>
      <w:tr w:rsidR="00743485" w:rsidTr="00FD1CB2">
        <w:tc>
          <w:tcPr>
            <w:tcW w:w="1135" w:type="dxa"/>
            <w:vMerge w:val="restart"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属性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AC10F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食品営業許可施設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AC10F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食品衛生関係営業許可台帳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データ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形式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csv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、RDF、Linked-RDF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csv</w:t>
            </w:r>
          </w:p>
        </w:tc>
      </w:tr>
      <w:tr w:rsidR="00743485" w:rsidRPr="009B6D0D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ライセンス</w:t>
            </w:r>
          </w:p>
        </w:tc>
        <w:tc>
          <w:tcPr>
            <w:tcW w:w="3827" w:type="dxa"/>
            <w:vAlign w:val="center"/>
          </w:tcPr>
          <w:p w:rsidR="00743485" w:rsidRPr="009B6D0D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CC BY</w:t>
            </w:r>
          </w:p>
        </w:tc>
        <w:tc>
          <w:tcPr>
            <w:tcW w:w="3686" w:type="dxa"/>
            <w:vAlign w:val="center"/>
          </w:tcPr>
          <w:p w:rsidR="00743485" w:rsidRPr="009B6D0D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CC BY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公開場所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6D0D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http://www.pref.fukui.jp/doc/toukei-jouhou/opendata/list_10.html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6D0D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http://dataset.city.shizuoka.jp/dataset/shokuhin20151023-001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更新頻度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39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平成27年5月～平成28年3月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39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許可全施設（H28.3.31現在）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H28.04以降毎月</w:t>
            </w:r>
          </w:p>
        </w:tc>
      </w:tr>
      <w:tr w:rsidR="00743485" w:rsidTr="00FD1CB2">
        <w:tc>
          <w:tcPr>
            <w:tcW w:w="1135" w:type="dxa"/>
            <w:vMerge w:val="restart"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公開項目</w:t>
            </w:r>
          </w:p>
          <w:p w:rsidR="00743485" w:rsidRPr="008C0DFA" w:rsidRDefault="00743485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C0DF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用語：記載例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番号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_id：1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業種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業種：</w:t>
            </w:r>
            <w:r w:rsidRPr="009B6D0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飲食店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種目：</w:t>
            </w:r>
            <w:r w:rsidRPr="009B6D0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めん類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業種業態名称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飲食店営業（その他）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屋号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屋号：</w:t>
            </w:r>
            <w:r w:rsidRPr="009B6D0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８番らーめん灯明寺店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屋号商号：</w:t>
            </w: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たい焼き茶屋　葵堂　有東坂店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Pr="00CD5D7D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住所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郵便番号：</w:t>
            </w:r>
            <w:r>
              <w:t xml:space="preserve"> </w:t>
            </w:r>
            <w:r w:rsidRPr="009B6D0D">
              <w:rPr>
                <w:rFonts w:ascii="Meiryo UI" w:eastAsia="Meiryo UI" w:hAnsi="Meiryo UI" w:cs="Meiryo UI"/>
                <w:color w:val="000000" w:themeColor="text1"/>
                <w:szCs w:val="21"/>
              </w:rPr>
              <w:t>910-0063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住所：</w:t>
            </w:r>
            <w:r w:rsidRPr="009B6D0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福井県福井市灯明寺３丁目3108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緯度：</w:t>
            </w:r>
            <w:r>
              <w:t xml:space="preserve"> </w:t>
            </w:r>
            <w:r w:rsidRPr="009B6D0D">
              <w:rPr>
                <w:rFonts w:ascii="Meiryo UI" w:eastAsia="Meiryo UI" w:hAnsi="Meiryo UI" w:cs="Meiryo UI"/>
                <w:color w:val="000000" w:themeColor="text1"/>
                <w:szCs w:val="21"/>
              </w:rPr>
              <w:t>36.096623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経度：</w:t>
            </w:r>
            <w:r>
              <w:t xml:space="preserve"> </w:t>
            </w:r>
            <w:r w:rsidRPr="009B6D0D">
              <w:rPr>
                <w:rFonts w:ascii="Meiryo UI" w:eastAsia="Meiryo UI" w:hAnsi="Meiryo UI" w:cs="Meiryo UI"/>
                <w:color w:val="000000" w:themeColor="text1"/>
                <w:szCs w:val="21"/>
              </w:rPr>
              <w:t>136.21134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営業所町名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清水区有東坂二丁目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営業所住所1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２９４番地の１３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営業所住所2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セントラルビル　１０３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電話番号：</w:t>
            </w:r>
            <w:r>
              <w:t xml:space="preserve"> </w:t>
            </w:r>
            <w:r w:rsidRPr="009B6D0D">
              <w:rPr>
                <w:rFonts w:ascii="Meiryo UI" w:eastAsia="Meiryo UI" w:hAnsi="Meiryo UI" w:cs="Meiryo UI"/>
                <w:color w:val="000000" w:themeColor="text1"/>
                <w:szCs w:val="21"/>
              </w:rPr>
              <w:t>0776-45-9776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営業所電話番号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>
              <w:t xml:space="preserve"> </w:t>
            </w:r>
            <w:r w:rsidRPr="002F40AA">
              <w:rPr>
                <w:rFonts w:ascii="Meiryo UI" w:eastAsia="Meiryo UI" w:hAnsi="Meiryo UI" w:cs="Meiryo UI"/>
                <w:color w:val="000000" w:themeColor="text1"/>
                <w:szCs w:val="21"/>
              </w:rPr>
              <w:t>054-347-2626</w:t>
            </w:r>
          </w:p>
        </w:tc>
      </w:tr>
      <w:tr w:rsidR="00743485" w:rsidRPr="001B1BA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申請者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3686" w:type="dxa"/>
            <w:vAlign w:val="center"/>
          </w:tcPr>
          <w:p w:rsidR="00743485" w:rsidRPr="001B1BA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営業者氏名/山田　太郎</w:t>
            </w:r>
          </w:p>
        </w:tc>
      </w:tr>
      <w:tr w:rsidR="00743485" w:rsidTr="00FD1CB2">
        <w:tc>
          <w:tcPr>
            <w:tcW w:w="1135" w:type="dxa"/>
            <w:vMerge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743485" w:rsidRDefault="0074348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許可</w:t>
            </w:r>
          </w:p>
        </w:tc>
        <w:tc>
          <w:tcPr>
            <w:tcW w:w="3827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許可日：</w:t>
            </w:r>
            <w:r>
              <w:t xml:space="preserve"> </w:t>
            </w:r>
            <w:r w:rsidRPr="009B6D0D">
              <w:rPr>
                <w:rFonts w:ascii="Meiryo UI" w:eastAsia="Meiryo UI" w:hAnsi="Meiryo UI" w:cs="Meiryo UI"/>
                <w:color w:val="000000" w:themeColor="text1"/>
                <w:szCs w:val="21"/>
              </w:rPr>
              <w:t>2015/5/12</w:t>
            </w:r>
          </w:p>
        </w:tc>
        <w:tc>
          <w:tcPr>
            <w:tcW w:w="3686" w:type="dxa"/>
            <w:vAlign w:val="center"/>
          </w:tcPr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F40A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許可年月日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>
              <w:t xml:space="preserve"> </w:t>
            </w:r>
            <w:r w:rsidRPr="002F40AA">
              <w:rPr>
                <w:rFonts w:ascii="Meiryo UI" w:eastAsia="Meiryo UI" w:hAnsi="Meiryo UI" w:cs="Meiryo UI"/>
                <w:color w:val="000000" w:themeColor="text1"/>
                <w:szCs w:val="21"/>
              </w:rPr>
              <w:t>2016/1/27</w:t>
            </w:r>
          </w:p>
          <w:p w:rsidR="00743485" w:rsidRDefault="0074348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許可番号：</w:t>
            </w:r>
            <w:r w:rsidRPr="002F40AA">
              <w:rPr>
                <w:rFonts w:ascii="Meiryo UI" w:eastAsia="Meiryo UI" w:hAnsi="Meiryo UI" w:cs="Meiryo UI"/>
                <w:color w:val="000000" w:themeColor="text1"/>
                <w:szCs w:val="21"/>
              </w:rPr>
              <w:t>50009939</w:t>
            </w:r>
          </w:p>
        </w:tc>
      </w:tr>
    </w:tbl>
    <w:p w:rsidR="00743485" w:rsidRDefault="00743485" w:rsidP="00743485">
      <w:pPr>
        <w:ind w:leftChars="-202" w:hangingChars="202" w:hanging="424"/>
        <w:rPr>
          <w:rFonts w:ascii="Meiryo UI" w:eastAsia="Meiryo UI" w:hAnsi="Meiryo UI" w:cs="Meiryo UI"/>
        </w:rPr>
      </w:pPr>
      <w:r w:rsidRPr="00702397">
        <w:rPr>
          <w:rFonts w:ascii="Meiryo UI" w:eastAsia="Meiryo UI" w:hAnsi="Meiryo UI" w:cs="Meiryo UI" w:hint="eastAsia"/>
        </w:rPr>
        <w:t>出所：</w:t>
      </w:r>
      <w:r>
        <w:rPr>
          <w:rFonts w:ascii="Meiryo UI" w:eastAsia="Meiryo UI" w:hAnsi="Meiryo UI" w:cs="Meiryo UI" w:hint="eastAsia"/>
        </w:rPr>
        <w:t>各公開データをもとに三菱総合研究所作成</w:t>
      </w:r>
    </w:p>
    <w:p w:rsidR="00743485" w:rsidRDefault="00743485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6E37E5" w:rsidRPr="00CD5D7D" w:rsidRDefault="006E37E5" w:rsidP="00372A7B">
      <w:pPr>
        <w:pStyle w:val="a3"/>
        <w:ind w:leftChars="-135" w:left="423" w:hangingChars="336" w:hanging="706"/>
        <w:jc w:val="left"/>
        <w:rPr>
          <w:rFonts w:ascii="Meiryo UI" w:eastAsia="Meiryo UI" w:hAnsi="Meiryo UI" w:cs="Meiryo UI"/>
          <w:b/>
          <w:color w:val="000000" w:themeColor="text1"/>
          <w:szCs w:val="21"/>
          <w:shd w:val="clear" w:color="auto" w:fill="CCFFCC"/>
        </w:rPr>
      </w:pPr>
      <w:r w:rsidRPr="00CD5D7D">
        <w:rPr>
          <w:rFonts w:ascii="Meiryo UI" w:eastAsia="Meiryo UI" w:hAnsi="Meiryo UI" w:cs="Meiryo UI" w:hint="eastAsia"/>
          <w:b/>
          <w:color w:val="000000" w:themeColor="text1"/>
          <w:szCs w:val="21"/>
        </w:rPr>
        <w:lastRenderedPageBreak/>
        <w:t>表　データ公開事例の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比較例</w:t>
      </w:r>
    </w:p>
    <w:tbl>
      <w:tblPr>
        <w:tblStyle w:val="af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3544"/>
        <w:gridCol w:w="4111"/>
      </w:tblGrid>
      <w:tr w:rsidR="006E37E5" w:rsidRPr="00CD5D7D" w:rsidTr="00FD1CB2">
        <w:trPr>
          <w:trHeight w:val="624"/>
          <w:tblHeader/>
        </w:trPr>
        <w:tc>
          <w:tcPr>
            <w:tcW w:w="2410" w:type="dxa"/>
            <w:gridSpan w:val="2"/>
            <w:shd w:val="clear" w:color="auto" w:fill="CCFFCC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項目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熊本市</w:t>
            </w:r>
          </w:p>
        </w:tc>
        <w:tc>
          <w:tcPr>
            <w:tcW w:w="4111" w:type="dxa"/>
            <w:shd w:val="clear" w:color="auto" w:fill="CCFFCC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神奈川県</w:t>
            </w:r>
          </w:p>
        </w:tc>
      </w:tr>
      <w:tr w:rsidR="006E37E5" w:rsidTr="00FD1CB2">
        <w:tc>
          <w:tcPr>
            <w:tcW w:w="1135" w:type="dxa"/>
            <w:vMerge w:val="restart"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属性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3544" w:type="dxa"/>
            <w:vAlign w:val="center"/>
          </w:tcPr>
          <w:p w:rsidR="006E37E5" w:rsidRPr="00AC10F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382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食品衛生法に基づく飲食店営業許可施設一覧</w:t>
            </w:r>
          </w:p>
        </w:tc>
        <w:tc>
          <w:tcPr>
            <w:tcW w:w="4111" w:type="dxa"/>
            <w:vAlign w:val="center"/>
          </w:tcPr>
          <w:p w:rsidR="006E37E5" w:rsidRPr="00AC10F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飲食店新規営業許可施設一覧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データ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形式</w:t>
            </w:r>
          </w:p>
        </w:tc>
        <w:tc>
          <w:tcPr>
            <w:tcW w:w="3544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csv</w:t>
            </w:r>
          </w:p>
        </w:tc>
        <w:tc>
          <w:tcPr>
            <w:tcW w:w="4111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Excel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ライセンス</w:t>
            </w:r>
          </w:p>
        </w:tc>
        <w:tc>
          <w:tcPr>
            <w:tcW w:w="3544" w:type="dxa"/>
            <w:vAlign w:val="center"/>
          </w:tcPr>
          <w:p w:rsidR="006E37E5" w:rsidRPr="005E382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CC BY</w:t>
            </w:r>
          </w:p>
        </w:tc>
        <w:tc>
          <w:tcPr>
            <w:tcW w:w="4111" w:type="dxa"/>
            <w:vAlign w:val="center"/>
          </w:tcPr>
          <w:p w:rsidR="006E37E5" w:rsidRPr="009B6D0D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CC BY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公開場所</w:t>
            </w:r>
          </w:p>
        </w:tc>
        <w:tc>
          <w:tcPr>
            <w:tcW w:w="3544" w:type="dxa"/>
            <w:vAlign w:val="center"/>
          </w:tcPr>
          <w:p w:rsidR="006E37E5" w:rsidRPr="009B6D0D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3825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http://www.city.kumamoto.jp/opendata/pub/detail.aspx?c_id=38&amp;id=7</w:t>
            </w:r>
          </w:p>
        </w:tc>
        <w:tc>
          <w:tcPr>
            <w:tcW w:w="4111" w:type="dxa"/>
            <w:vAlign w:val="center"/>
          </w:tcPr>
          <w:p w:rsidR="006E37E5" w:rsidRPr="009B6D0D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B7B7C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http://www.pref.kanagawa.jp/cnt/f534212/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更新頻度</w:t>
            </w:r>
          </w:p>
        </w:tc>
        <w:tc>
          <w:tcPr>
            <w:tcW w:w="3544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39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平成28年4月30日現在で許可のある施設</w:t>
            </w:r>
          </w:p>
        </w:tc>
        <w:tc>
          <w:tcPr>
            <w:tcW w:w="4111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39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平成28年２月から４月</w:t>
            </w:r>
          </w:p>
        </w:tc>
      </w:tr>
      <w:tr w:rsidR="006E37E5" w:rsidTr="00FD1CB2">
        <w:tc>
          <w:tcPr>
            <w:tcW w:w="1135" w:type="dxa"/>
            <w:vMerge w:val="restart"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公開項目</w:t>
            </w:r>
          </w:p>
          <w:p w:rsidR="006E37E5" w:rsidRPr="008C0DFA" w:rsidRDefault="006E37E5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C0DF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用語：記載例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番号</w:t>
            </w:r>
          </w:p>
        </w:tc>
        <w:tc>
          <w:tcPr>
            <w:tcW w:w="3544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3825">
              <w:rPr>
                <w:rFonts w:ascii="Meiryo UI" w:eastAsia="Meiryo UI" w:hAnsi="Meiryo UI" w:cs="Meiryo UI"/>
                <w:color w:val="000000" w:themeColor="text1"/>
                <w:szCs w:val="21"/>
              </w:rPr>
              <w:t>No.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：1</w:t>
            </w:r>
          </w:p>
        </w:tc>
        <w:tc>
          <w:tcPr>
            <w:tcW w:w="4111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業種</w:t>
            </w:r>
          </w:p>
        </w:tc>
        <w:tc>
          <w:tcPr>
            <w:tcW w:w="3544" w:type="dxa"/>
            <w:vAlign w:val="center"/>
          </w:tcPr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1425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業種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71425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飲食店営業（一般食堂）</w:t>
            </w:r>
          </w:p>
        </w:tc>
        <w:tc>
          <w:tcPr>
            <w:tcW w:w="4111" w:type="dxa"/>
            <w:vAlign w:val="center"/>
          </w:tcPr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種目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一般食堂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屋号</w:t>
            </w:r>
          </w:p>
        </w:tc>
        <w:tc>
          <w:tcPr>
            <w:tcW w:w="3544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382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屋号・商号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A0698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麺屋　軌跡　熊本　本店</w:t>
            </w:r>
          </w:p>
        </w:tc>
        <w:tc>
          <w:tcPr>
            <w:tcW w:w="4111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営業店名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デジキュー　BBQテラス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（別セルで）：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ビナウォーク店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Pr="00CD5D7D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住所</w:t>
            </w:r>
          </w:p>
        </w:tc>
        <w:tc>
          <w:tcPr>
            <w:tcW w:w="3544" w:type="dxa"/>
            <w:vAlign w:val="center"/>
          </w:tcPr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A0698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営業所所在地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A0698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熊本市中央区南坪井町4-16</w:t>
            </w:r>
          </w:p>
        </w:tc>
        <w:tc>
          <w:tcPr>
            <w:tcW w:w="4111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営業所所在地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海老名市中央１－６－１</w:t>
            </w:r>
          </w:p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（別セルで）：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ビナウォーク３番館屋上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A0698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営業所電話番号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A06980">
              <w:rPr>
                <w:rFonts w:ascii="Meiryo UI" w:eastAsia="Meiryo UI" w:hAnsi="Meiryo UI" w:cs="Meiryo UI"/>
                <w:color w:val="000000" w:themeColor="text1"/>
                <w:szCs w:val="21"/>
              </w:rPr>
              <w:t>288-2353</w:t>
            </w:r>
          </w:p>
        </w:tc>
        <w:tc>
          <w:tcPr>
            <w:tcW w:w="4111" w:type="dxa"/>
            <w:vAlign w:val="center"/>
          </w:tcPr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営業所電話番号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/>
                <w:color w:val="000000" w:themeColor="text1"/>
                <w:szCs w:val="21"/>
              </w:rPr>
              <w:t>080-3756-3937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申請者</w:t>
            </w:r>
          </w:p>
        </w:tc>
        <w:tc>
          <w:tcPr>
            <w:tcW w:w="3544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申請者氏名：</w:t>
            </w:r>
            <w:r w:rsidRPr="00A0698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㈱レベル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A0698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代表者氏名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太郎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申請者住所：</w:t>
            </w:r>
            <w:r w:rsidRPr="00A0698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香川県高松市室新町1008-4平山ﾋﾞﾙ西棟1F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申請者電話番号：</w:t>
            </w:r>
            <w:r w:rsidRPr="00A06980">
              <w:rPr>
                <w:rFonts w:ascii="Meiryo UI" w:eastAsia="Meiryo UI" w:hAnsi="Meiryo UI" w:cs="Meiryo UI"/>
                <w:color w:val="000000" w:themeColor="text1"/>
                <w:szCs w:val="21"/>
              </w:rPr>
              <w:t>087-814-3931</w:t>
            </w:r>
          </w:p>
        </w:tc>
        <w:tc>
          <w:tcPr>
            <w:tcW w:w="4111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申請者名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株式会社タイシステム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法人代表者：山田　太郎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肩書：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代表取締役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申請者住所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中魚沼郡津南町大字上郷上田乙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（別セルで）：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１５４２番地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申請者電話番号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/>
                <w:color w:val="000000" w:themeColor="text1"/>
                <w:szCs w:val="21"/>
              </w:rPr>
              <w:t xml:space="preserve">025-765-3541  </w:t>
            </w:r>
          </w:p>
        </w:tc>
      </w:tr>
      <w:tr w:rsidR="006E37E5" w:rsidTr="00FD1CB2">
        <w:tc>
          <w:tcPr>
            <w:tcW w:w="1135" w:type="dxa"/>
            <w:vMerge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6E37E5" w:rsidRDefault="006E37E5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許可</w:t>
            </w:r>
          </w:p>
        </w:tc>
        <w:tc>
          <w:tcPr>
            <w:tcW w:w="3544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1425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申請年月日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714250">
              <w:rPr>
                <w:rFonts w:ascii="Meiryo UI" w:eastAsia="Meiryo UI" w:hAnsi="Meiryo UI" w:cs="Meiryo UI"/>
                <w:color w:val="000000" w:themeColor="text1"/>
                <w:szCs w:val="21"/>
              </w:rPr>
              <w:t>2016/4/25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1425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許可年月日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714250">
              <w:rPr>
                <w:rFonts w:ascii="Meiryo UI" w:eastAsia="Meiryo UI" w:hAnsi="Meiryo UI" w:cs="Meiryo UI"/>
                <w:color w:val="000000" w:themeColor="text1"/>
                <w:szCs w:val="21"/>
              </w:rPr>
              <w:t>2016/4/26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1425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初回許可年月日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714250">
              <w:rPr>
                <w:rFonts w:ascii="Meiryo UI" w:eastAsia="Meiryo UI" w:hAnsi="Meiryo UI" w:cs="Meiryo UI"/>
                <w:color w:val="000000" w:themeColor="text1"/>
                <w:szCs w:val="21"/>
              </w:rPr>
              <w:t>2016/4/26</w:t>
            </w:r>
          </w:p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1425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有効期間開始日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714250">
              <w:rPr>
                <w:rFonts w:ascii="Meiryo UI" w:eastAsia="Meiryo UI" w:hAnsi="Meiryo UI" w:cs="Meiryo UI"/>
                <w:color w:val="000000" w:themeColor="text1"/>
                <w:szCs w:val="21"/>
              </w:rPr>
              <w:t>2016/4/26</w:t>
            </w:r>
          </w:p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1425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有効期間満了日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714250">
              <w:rPr>
                <w:rFonts w:ascii="Meiryo UI" w:eastAsia="Meiryo UI" w:hAnsi="Meiryo UI" w:cs="Meiryo UI"/>
                <w:color w:val="000000" w:themeColor="text1"/>
                <w:szCs w:val="21"/>
              </w:rPr>
              <w:t>2022/5/31</w:t>
            </w:r>
          </w:p>
        </w:tc>
        <w:tc>
          <w:tcPr>
            <w:tcW w:w="4111" w:type="dxa"/>
            <w:vAlign w:val="center"/>
          </w:tcPr>
          <w:p w:rsidR="006E37E5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許可番号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第2016-001-0066号</w:t>
            </w:r>
          </w:p>
          <w:p w:rsidR="006E37E5" w:rsidRPr="002F40AA" w:rsidRDefault="006E37E5" w:rsidP="00262E8D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EE2B1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許可年月日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EE2B14">
              <w:rPr>
                <w:rFonts w:ascii="Meiryo UI" w:eastAsia="Meiryo UI" w:hAnsi="Meiryo UI" w:cs="Meiryo UI"/>
                <w:color w:val="000000" w:themeColor="text1"/>
                <w:szCs w:val="21"/>
              </w:rPr>
              <w:t>H28.04.22</w:t>
            </w:r>
          </w:p>
        </w:tc>
      </w:tr>
    </w:tbl>
    <w:p w:rsidR="006E37E5" w:rsidRDefault="006E37E5" w:rsidP="00372A7B">
      <w:pPr>
        <w:ind w:leftChars="-202" w:hangingChars="202" w:hanging="424"/>
        <w:rPr>
          <w:rFonts w:ascii="Meiryo UI" w:eastAsia="Meiryo UI" w:hAnsi="Meiryo UI" w:cs="Meiryo UI"/>
        </w:rPr>
      </w:pPr>
      <w:r w:rsidRPr="00702397">
        <w:rPr>
          <w:rFonts w:ascii="Meiryo UI" w:eastAsia="Meiryo UI" w:hAnsi="Meiryo UI" w:cs="Meiryo UI" w:hint="eastAsia"/>
        </w:rPr>
        <w:t>出所：</w:t>
      </w:r>
      <w:r>
        <w:rPr>
          <w:rFonts w:ascii="Meiryo UI" w:eastAsia="Meiryo UI" w:hAnsi="Meiryo UI" w:cs="Meiryo UI" w:hint="eastAsia"/>
        </w:rPr>
        <w:t>各公開データをもとに三菱総合研究所作成</w:t>
      </w:r>
    </w:p>
    <w:p w:rsidR="006E37E5" w:rsidRDefault="006E37E5" w:rsidP="006E37E5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6E37E5" w:rsidRDefault="006E37E5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/>
          <w:noProof/>
        </w:rPr>
        <w:lastRenderedPageBreak/>
        <w:drawing>
          <wp:inline distT="0" distB="0" distL="0" distR="0" wp14:anchorId="2F6DAD8A" wp14:editId="1DA75882">
            <wp:extent cx="5400040" cy="77384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E5" w:rsidRDefault="006E37E5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6E37E5" w:rsidRPr="006E37E5" w:rsidRDefault="006E37E5" w:rsidP="006E37E5">
      <w:pPr>
        <w:widowControl/>
        <w:jc w:val="center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6E37E5">
        <w:rPr>
          <w:rFonts w:ascii="Meiryo UI" w:eastAsia="Meiryo UI" w:hAnsi="Meiryo UI" w:cs="Meiryo UI" w:hint="eastAsia"/>
          <w:b/>
          <w:color w:val="000000" w:themeColor="text1"/>
          <w:szCs w:val="21"/>
        </w:rPr>
        <w:t>図　営業許可申請書の例（福井県）</w:t>
      </w:r>
    </w:p>
    <w:p w:rsidR="006E37E5" w:rsidRDefault="006E37E5" w:rsidP="006E37E5">
      <w:pPr>
        <w:widowControl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出所：福井県Webサイト</w:t>
      </w:r>
    </w:p>
    <w:p w:rsidR="006E37E5" w:rsidRPr="006E37E5" w:rsidRDefault="006E37E5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6E37E5" w:rsidRDefault="006E37E5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B16859B" wp14:editId="3A106A9E">
            <wp:simplePos x="0" y="0"/>
            <wp:positionH relativeFrom="column">
              <wp:posOffset>7275195</wp:posOffset>
            </wp:positionH>
            <wp:positionV relativeFrom="paragraph">
              <wp:posOffset>568325</wp:posOffset>
            </wp:positionV>
            <wp:extent cx="5132951" cy="787872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585" cy="787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59264" behindDoc="0" locked="0" layoutInCell="1" allowOverlap="1" wp14:anchorId="22D70B0A" wp14:editId="2ECF37BB">
            <wp:simplePos x="0" y="0"/>
            <wp:positionH relativeFrom="column">
              <wp:posOffset>7122795</wp:posOffset>
            </wp:positionH>
            <wp:positionV relativeFrom="paragraph">
              <wp:posOffset>415925</wp:posOffset>
            </wp:positionV>
            <wp:extent cx="5132951" cy="7878725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585" cy="787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cs="Meiryo UI"/>
          <w:noProof/>
          <w:color w:val="000000" w:themeColor="text1"/>
          <w:szCs w:val="21"/>
        </w:rPr>
        <w:drawing>
          <wp:inline distT="0" distB="0" distL="0" distR="0" wp14:anchorId="1622F1B1">
            <wp:extent cx="5133340" cy="787654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78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E5" w:rsidRPr="006E37E5" w:rsidRDefault="006E37E5" w:rsidP="006E37E5">
      <w:pPr>
        <w:widowControl/>
        <w:jc w:val="center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6E37E5">
        <w:rPr>
          <w:rFonts w:ascii="Meiryo UI" w:eastAsia="Meiryo UI" w:hAnsi="Meiryo UI" w:cs="Meiryo UI" w:hint="eastAsia"/>
          <w:b/>
          <w:color w:val="000000" w:themeColor="text1"/>
          <w:szCs w:val="21"/>
        </w:rPr>
        <w:t>図　営業許可申請書の例（静岡市）</w:t>
      </w:r>
    </w:p>
    <w:p w:rsidR="006E37E5" w:rsidRDefault="006E37E5" w:rsidP="006E37E5">
      <w:pPr>
        <w:widowControl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出所：静岡市Webサイト</w:t>
      </w:r>
      <w:r>
        <w:rPr>
          <w:rFonts w:ascii="Meiryo UI" w:eastAsia="Meiryo UI" w:hAnsi="Meiryo UI" w:cs="Meiryo UI"/>
          <w:color w:val="000000" w:themeColor="text1"/>
          <w:szCs w:val="21"/>
        </w:rPr>
        <w:br w:type="page"/>
      </w:r>
    </w:p>
    <w:p w:rsidR="003301E9" w:rsidRPr="004B7E95" w:rsidRDefault="003301E9" w:rsidP="003301E9">
      <w:pPr>
        <w:pStyle w:val="a3"/>
        <w:ind w:leftChars="-1" w:left="-2" w:firstLineChars="0" w:firstLine="2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4B7E95">
        <w:rPr>
          <w:rFonts w:ascii="Meiryo UI" w:eastAsia="Meiryo UI" w:hAnsi="Meiryo UI" w:cs="Meiryo UI" w:hint="eastAsia"/>
          <w:b/>
          <w:color w:val="000000" w:themeColor="text1"/>
          <w:szCs w:val="21"/>
        </w:rPr>
        <w:lastRenderedPageBreak/>
        <w:t>表　検討対象情報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（案）</w:t>
      </w:r>
      <w:r w:rsidRPr="004B7E95">
        <w:rPr>
          <w:rFonts w:ascii="Meiryo UI" w:eastAsia="Meiryo UI" w:hAnsi="Meiryo UI" w:cs="Meiryo UI" w:hint="eastAsia"/>
          <w:b/>
          <w:color w:val="000000" w:themeColor="text1"/>
          <w:szCs w:val="21"/>
        </w:rPr>
        <w:t>及び活用例</w:t>
      </w:r>
    </w:p>
    <w:tbl>
      <w:tblPr>
        <w:tblStyle w:val="af6"/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3301E9" w:rsidTr="00453B43">
        <w:trPr>
          <w:tblHeader/>
        </w:trPr>
        <w:tc>
          <w:tcPr>
            <w:tcW w:w="2552" w:type="dxa"/>
            <w:shd w:val="clear" w:color="auto" w:fill="CCFFCC"/>
          </w:tcPr>
          <w:p w:rsidR="003301E9" w:rsidRPr="004B7E95" w:rsidRDefault="003301E9" w:rsidP="00ED760C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検討対象情報（案）</w:t>
            </w:r>
          </w:p>
        </w:tc>
        <w:tc>
          <w:tcPr>
            <w:tcW w:w="5953" w:type="dxa"/>
            <w:shd w:val="clear" w:color="auto" w:fill="CCFFCC"/>
          </w:tcPr>
          <w:p w:rsidR="003301E9" w:rsidRPr="004B7E95" w:rsidRDefault="003301E9" w:rsidP="00ED760C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4B7E95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活用例（可能性含む）</w:t>
            </w:r>
          </w:p>
        </w:tc>
      </w:tr>
      <w:tr w:rsidR="003301E9" w:rsidTr="00ED760C">
        <w:tc>
          <w:tcPr>
            <w:tcW w:w="2552" w:type="dxa"/>
            <w:shd w:val="clear" w:color="auto" w:fill="CCFFFF"/>
          </w:tcPr>
          <w:p w:rsidR="003301E9" w:rsidRPr="004B7E95" w:rsidRDefault="003301E9" w:rsidP="00ED760C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4B7E95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食品衛生関係営業許可申請関連情報</w:t>
            </w:r>
          </w:p>
        </w:tc>
        <w:tc>
          <w:tcPr>
            <w:tcW w:w="5953" w:type="dxa"/>
          </w:tcPr>
          <w:p w:rsidR="003301E9" w:rsidRDefault="003301E9" w:rsidP="00A36AF3">
            <w:pPr>
              <w:pStyle w:val="a3"/>
              <w:ind w:left="174" w:hangingChars="83" w:hanging="17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・データフォーマットが共通化されれば、「食べログ」「ぐるなび」「Yahoo!</w:t>
            </w:r>
            <w:r w:rsidR="00A36AF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ロコ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」などの</w:t>
            </w:r>
            <w:r w:rsidR="00A36AF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地域情報サービスにおいて、新規開店情報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として活用される可能性がある。現時点では、公開している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地方公共団体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が限られており、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地方公共団体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ごとにデータフォーマットが揃っていないことから、活用に至っていない。</w:t>
            </w:r>
          </w:p>
        </w:tc>
      </w:tr>
      <w:tr w:rsidR="003301E9" w:rsidTr="00ED760C">
        <w:tc>
          <w:tcPr>
            <w:tcW w:w="2552" w:type="dxa"/>
            <w:shd w:val="clear" w:color="auto" w:fill="CCFFFF"/>
          </w:tcPr>
          <w:p w:rsidR="003301E9" w:rsidRPr="004B7E95" w:rsidRDefault="003301E9" w:rsidP="00ED760C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4B7E95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給付金・控除関係情報</w:t>
            </w:r>
          </w:p>
        </w:tc>
        <w:tc>
          <w:tcPr>
            <w:tcW w:w="5953" w:type="dxa"/>
          </w:tcPr>
          <w:p w:rsidR="003301E9" w:rsidRDefault="003301E9" w:rsidP="00ED760C">
            <w:pPr>
              <w:pStyle w:val="a3"/>
              <w:ind w:left="174" w:hangingChars="83" w:hanging="17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="00A36AF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50万人以上が利用する家計簿アプリ「</w:t>
            </w:r>
            <w:proofErr w:type="spellStart"/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Zaim</w:t>
            </w:r>
            <w:proofErr w:type="spellEnd"/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」（運営：株式会社</w:t>
            </w:r>
            <w:proofErr w:type="spellStart"/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Zaim</w:t>
            </w:r>
            <w:proofErr w:type="spellEnd"/>
            <w:r w:rsidR="00E1708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）は、アプリ利用者向けサービスのひとつとして、居住地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、家族構成などの登録情報をもとに、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地方公共団体</w:t>
            </w:r>
            <w:r w:rsidR="00E1708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が提供する給付金・控除の中で、活用可能性のある情報を提供している。ほとんどの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地方公共団体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で情報は公開されているが、データの所在や形式などが揃っておらず、約</w:t>
            </w:r>
            <w:r w:rsidR="00E1708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1740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団体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分の情報を、人手をかけて収集・提供している。</w:t>
            </w:r>
          </w:p>
          <w:p w:rsidR="003301E9" w:rsidRDefault="003301E9" w:rsidP="00A36AF3">
            <w:pPr>
              <w:pStyle w:val="a3"/>
              <w:ind w:left="174" w:hangingChars="83" w:hanging="17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・120以上の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地方公共団体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向けに子育て情報サイト「子育てタウン</w:t>
            </w:r>
            <w:r w:rsidR="00A36AF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：ママフレ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」を提供する</w:t>
            </w:r>
            <w:r w:rsidR="00A36AF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株式会社アスコエパートナーズ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は、子育て関連情報のひとつとして、給付金等の情報を提供している。こちらも、半自動化は進めているものの、人手をかけて情報収集・提供している。</w:t>
            </w:r>
          </w:p>
        </w:tc>
      </w:tr>
      <w:tr w:rsidR="003301E9" w:rsidTr="00ED760C">
        <w:tc>
          <w:tcPr>
            <w:tcW w:w="2552" w:type="dxa"/>
            <w:shd w:val="clear" w:color="auto" w:fill="CCFFFF"/>
          </w:tcPr>
          <w:p w:rsidR="003301E9" w:rsidRPr="004B7E95" w:rsidRDefault="003301E9" w:rsidP="00A36AF3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4B7E95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広報紙情報</w:t>
            </w:r>
          </w:p>
        </w:tc>
        <w:tc>
          <w:tcPr>
            <w:tcW w:w="5953" w:type="dxa"/>
          </w:tcPr>
          <w:p w:rsidR="003301E9" w:rsidRDefault="003301E9" w:rsidP="00ED760C">
            <w:pPr>
              <w:pStyle w:val="a3"/>
              <w:ind w:left="174" w:hangingChars="83" w:hanging="17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・全国200以上の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地方公共団体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の広報紙情報を収集・提供する「マイ広報紙」を運営する一般社団法人オープン・コーポレイツ・ジャパンは、</w:t>
            </w:r>
            <w:r w:rsidR="009732E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地方公共団体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がPDF等で公開する広報紙データを、クラウドソーシングを活用してデータ化し、サービスを提供している。</w:t>
            </w:r>
          </w:p>
        </w:tc>
      </w:tr>
    </w:tbl>
    <w:p w:rsidR="003301E9" w:rsidRDefault="003301E9" w:rsidP="003301E9">
      <w:pPr>
        <w:pStyle w:val="a3"/>
        <w:ind w:leftChars="-1" w:left="-2" w:firstLineChars="135" w:firstLine="283"/>
        <w:rPr>
          <w:rFonts w:ascii="Meiryo UI" w:eastAsia="Meiryo UI" w:hAnsi="Meiryo UI" w:cs="Meiryo UI"/>
          <w:color w:val="000000" w:themeColor="text1"/>
          <w:szCs w:val="21"/>
        </w:rPr>
      </w:pPr>
    </w:p>
    <w:p w:rsidR="00E92C79" w:rsidRPr="00274A69" w:rsidRDefault="00E92C79" w:rsidP="00274A69">
      <w:pPr>
        <w:rPr>
          <w:rFonts w:ascii="Meiryo UI" w:eastAsia="Meiryo UI" w:hAnsi="Meiryo UI" w:cs="Meiryo UI"/>
        </w:rPr>
      </w:pPr>
    </w:p>
    <w:sectPr w:rsidR="00E92C79" w:rsidRPr="00274A69" w:rsidSect="00553985">
      <w:footerReference w:type="default" r:id="rId13"/>
      <w:pgSz w:w="11906" w:h="16838" w:code="9"/>
      <w:pgMar w:top="1560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E8" w:rsidRDefault="009732E8">
      <w:r>
        <w:separator/>
      </w:r>
    </w:p>
  </w:endnote>
  <w:endnote w:type="continuationSeparator" w:id="0">
    <w:p w:rsidR="009732E8" w:rsidRDefault="0097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E8" w:rsidRPr="00846098" w:rsidRDefault="009732E8" w:rsidP="00846098">
    <w:pPr>
      <w:pStyle w:val="ae"/>
      <w:jc w:val="center"/>
      <w:rPr>
        <w:rFonts w:ascii="Tahoma" w:hAnsi="Tahoma" w:cs="Tahoma"/>
      </w:rPr>
    </w:pPr>
    <w:r w:rsidRPr="00846098">
      <w:rPr>
        <w:rStyle w:val="af0"/>
        <w:rFonts w:ascii="Tahoma" w:hAnsi="Tahoma" w:cs="Tahoma"/>
      </w:rPr>
      <w:fldChar w:fldCharType="begin"/>
    </w:r>
    <w:r w:rsidRPr="00846098">
      <w:rPr>
        <w:rStyle w:val="af0"/>
        <w:rFonts w:ascii="Tahoma" w:hAnsi="Tahoma" w:cs="Tahoma"/>
      </w:rPr>
      <w:instrText xml:space="preserve"> PAGE </w:instrText>
    </w:r>
    <w:r w:rsidRPr="00846098">
      <w:rPr>
        <w:rStyle w:val="af0"/>
        <w:rFonts w:ascii="Tahoma" w:hAnsi="Tahoma" w:cs="Tahoma"/>
      </w:rPr>
      <w:fldChar w:fldCharType="separate"/>
    </w:r>
    <w:r w:rsidR="00B630AE">
      <w:rPr>
        <w:rStyle w:val="af0"/>
        <w:rFonts w:ascii="Tahoma" w:hAnsi="Tahoma" w:cs="Tahoma"/>
        <w:noProof/>
      </w:rPr>
      <w:t>2</w:t>
    </w:r>
    <w:r w:rsidRPr="00846098">
      <w:rPr>
        <w:rStyle w:val="af0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E8" w:rsidRDefault="009732E8">
      <w:r>
        <w:separator/>
      </w:r>
    </w:p>
  </w:footnote>
  <w:footnote w:type="continuationSeparator" w:id="0">
    <w:p w:rsidR="009732E8" w:rsidRDefault="0097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49"/>
    <w:multiLevelType w:val="multilevel"/>
    <w:tmpl w:val="F13C2F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ascii="Arial" w:eastAsia="ＭＳ ゴシック" w:hAnsi="Arial" w:hint="default"/>
        <w:sz w:val="22"/>
      </w:rPr>
    </w:lvl>
    <w:lvl w:ilvl="5">
      <w:start w:val="1"/>
      <w:numFmt w:val="upperLetter"/>
      <w:lvlRestart w:val="1"/>
      <w:pStyle w:val="6"/>
      <w:lvlText w:val="付録 %6"/>
      <w:lvlJc w:val="left"/>
      <w:pPr>
        <w:tabs>
          <w:tab w:val="num" w:pos="57"/>
        </w:tabs>
        <w:ind w:left="0" w:firstLine="0"/>
      </w:pPr>
      <w:rPr>
        <w:rFonts w:ascii="Arial" w:eastAsia="ＭＳ ゴシック" w:hAnsi="Arial" w:hint="default"/>
        <w:b w:val="0"/>
        <w:i w:val="0"/>
        <w:sz w:val="24"/>
      </w:rPr>
    </w:lvl>
    <w:lvl w:ilvl="6">
      <w:start w:val="1"/>
      <w:numFmt w:val="decimal"/>
      <w:pStyle w:val="7"/>
      <w:lvlText w:val="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6.%7.%8.%9"/>
      <w:lvlJc w:val="left"/>
      <w:pPr>
        <w:ind w:left="0" w:firstLine="0"/>
      </w:pPr>
      <w:rPr>
        <w:rFonts w:hint="eastAsia"/>
      </w:rPr>
    </w:lvl>
  </w:abstractNum>
  <w:abstractNum w:abstractNumId="1">
    <w:nsid w:val="060B7183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66F6FF8"/>
    <w:multiLevelType w:val="hybridMultilevel"/>
    <w:tmpl w:val="765E8658"/>
    <w:lvl w:ilvl="0" w:tplc="7FC2D7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7306177"/>
    <w:multiLevelType w:val="hybridMultilevel"/>
    <w:tmpl w:val="A22856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83D40F4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0A3C49D9"/>
    <w:multiLevelType w:val="multilevel"/>
    <w:tmpl w:val="C9B4BD72"/>
    <w:styleLink w:val="1ai"/>
    <w:lvl w:ilvl="0">
      <w:start w:val="1"/>
      <w:numFmt w:val="decimal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D9C4ECA"/>
    <w:multiLevelType w:val="hybridMultilevel"/>
    <w:tmpl w:val="BC8600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77A60D4"/>
    <w:multiLevelType w:val="hybridMultilevel"/>
    <w:tmpl w:val="CC8E1C90"/>
    <w:lvl w:ilvl="0" w:tplc="313A03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17F372FF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1BE25A76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1DB02DAC"/>
    <w:multiLevelType w:val="hybridMultilevel"/>
    <w:tmpl w:val="AF80670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1E5D0534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1F86036C"/>
    <w:multiLevelType w:val="hybridMultilevel"/>
    <w:tmpl w:val="82F2149A"/>
    <w:lvl w:ilvl="0" w:tplc="99C6EF12">
      <w:start w:val="1"/>
      <w:numFmt w:val="decimal"/>
      <w:pStyle w:val="a"/>
      <w:lvlText w:val="[%1]"/>
      <w:lvlJc w:val="left"/>
      <w:pPr>
        <w:tabs>
          <w:tab w:val="num" w:pos="0"/>
        </w:tabs>
        <w:ind w:left="204" w:hanging="204"/>
      </w:pPr>
      <w:rPr>
        <w:rFonts w:cs="Arial" w:hint="default"/>
        <w:bCs w:val="0"/>
        <w:iCs w:val="0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0761879"/>
    <w:multiLevelType w:val="hybridMultilevel"/>
    <w:tmpl w:val="26B447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262B7DE1"/>
    <w:multiLevelType w:val="hybridMultilevel"/>
    <w:tmpl w:val="765E8658"/>
    <w:lvl w:ilvl="0" w:tplc="7FC2D7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29847809"/>
    <w:multiLevelType w:val="hybridMultilevel"/>
    <w:tmpl w:val="A7CA8A88"/>
    <w:lvl w:ilvl="0" w:tplc="143CA7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381071F2"/>
    <w:multiLevelType w:val="hybridMultilevel"/>
    <w:tmpl w:val="25C2DFA2"/>
    <w:lvl w:ilvl="0" w:tplc="BBE85A88">
      <w:start w:val="1"/>
      <w:numFmt w:val="decimal"/>
      <w:pStyle w:val="a0"/>
      <w:lvlText w:val="別紙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8704CF9"/>
    <w:multiLevelType w:val="hybridMultilevel"/>
    <w:tmpl w:val="D930BB2E"/>
    <w:lvl w:ilvl="0" w:tplc="639A8D46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3D065938"/>
    <w:multiLevelType w:val="hybridMultilevel"/>
    <w:tmpl w:val="1C764B82"/>
    <w:lvl w:ilvl="0" w:tplc="A42258B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3FF84E00"/>
    <w:multiLevelType w:val="hybridMultilevel"/>
    <w:tmpl w:val="44503FF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40537A94"/>
    <w:multiLevelType w:val="hybridMultilevel"/>
    <w:tmpl w:val="C9401900"/>
    <w:lvl w:ilvl="0" w:tplc="03AE67EA">
      <w:start w:val="1"/>
      <w:numFmt w:val="bullet"/>
      <w:lvlText w:val="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1">
    <w:nsid w:val="46F0158D"/>
    <w:multiLevelType w:val="hybridMultilevel"/>
    <w:tmpl w:val="0F1E65C0"/>
    <w:lvl w:ilvl="0" w:tplc="35625D2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4A6D6DB4"/>
    <w:multiLevelType w:val="hybridMultilevel"/>
    <w:tmpl w:val="BD3415F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B4E35B3"/>
    <w:multiLevelType w:val="hybridMultilevel"/>
    <w:tmpl w:val="07AE0324"/>
    <w:lvl w:ilvl="0" w:tplc="03AE67EA">
      <w:start w:val="1"/>
      <w:numFmt w:val="bullet"/>
      <w:lvlText w:val="・"/>
      <w:lvlJc w:val="left"/>
      <w:pPr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</w:abstractNum>
  <w:abstractNum w:abstractNumId="24">
    <w:nsid w:val="4F9435EF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4FE07AAB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>
    <w:nsid w:val="52EF50E9"/>
    <w:multiLevelType w:val="hybridMultilevel"/>
    <w:tmpl w:val="888CFB0C"/>
    <w:lvl w:ilvl="0" w:tplc="AE046E8C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>
    <w:nsid w:val="53453A1A"/>
    <w:multiLevelType w:val="hybridMultilevel"/>
    <w:tmpl w:val="8BCCB05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549A636E"/>
    <w:multiLevelType w:val="hybridMultilevel"/>
    <w:tmpl w:val="A1A2378C"/>
    <w:lvl w:ilvl="0" w:tplc="85C08426">
      <w:start w:val="1"/>
      <w:numFmt w:val="decimal"/>
      <w:lvlText w:val="(%1)"/>
      <w:lvlJc w:val="left"/>
      <w:pPr>
        <w:ind w:left="4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>
    <w:nsid w:val="55EF099C"/>
    <w:multiLevelType w:val="hybridMultilevel"/>
    <w:tmpl w:val="8982D89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5CE57E94"/>
    <w:multiLevelType w:val="hybridMultilevel"/>
    <w:tmpl w:val="82E85DE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>
    <w:nsid w:val="5EC4423C"/>
    <w:multiLevelType w:val="hybridMultilevel"/>
    <w:tmpl w:val="088E96E4"/>
    <w:lvl w:ilvl="0" w:tplc="03AE67E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F353B80"/>
    <w:multiLevelType w:val="hybridMultilevel"/>
    <w:tmpl w:val="37E26570"/>
    <w:lvl w:ilvl="0" w:tplc="E3AAA1DE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0E33259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18F6467"/>
    <w:multiLevelType w:val="hybridMultilevel"/>
    <w:tmpl w:val="1C764B82"/>
    <w:lvl w:ilvl="0" w:tplc="A42258B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>
    <w:nsid w:val="62E252CE"/>
    <w:multiLevelType w:val="hybridMultilevel"/>
    <w:tmpl w:val="31141130"/>
    <w:lvl w:ilvl="0" w:tplc="9C3AFAD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6">
    <w:nsid w:val="6DB04D53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>
    <w:nsid w:val="6F8B04BD"/>
    <w:multiLevelType w:val="hybridMultilevel"/>
    <w:tmpl w:val="F926AC94"/>
    <w:lvl w:ilvl="0" w:tplc="03AE67E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55A462B"/>
    <w:multiLevelType w:val="hybridMultilevel"/>
    <w:tmpl w:val="765E8658"/>
    <w:lvl w:ilvl="0" w:tplc="7FC2D7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>
    <w:nsid w:val="76B559D7"/>
    <w:multiLevelType w:val="hybridMultilevel"/>
    <w:tmpl w:val="455E76AE"/>
    <w:lvl w:ilvl="0" w:tplc="5298F922">
      <w:start w:val="1"/>
      <w:numFmt w:val="decimal"/>
      <w:pStyle w:val="a1"/>
      <w:lvlText w:val="第%1部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>
    <w:nsid w:val="7B0B363E"/>
    <w:multiLevelType w:val="hybridMultilevel"/>
    <w:tmpl w:val="CD8CEC50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9"/>
  </w:num>
  <w:num w:numId="5">
    <w:abstractNumId w:val="0"/>
  </w:num>
  <w:num w:numId="6">
    <w:abstractNumId w:val="1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</w:num>
  <w:num w:numId="12">
    <w:abstractNumId w:val="35"/>
  </w:num>
  <w:num w:numId="13">
    <w:abstractNumId w:val="18"/>
  </w:num>
  <w:num w:numId="14">
    <w:abstractNumId w:val="21"/>
  </w:num>
  <w:num w:numId="15">
    <w:abstractNumId w:val="15"/>
  </w:num>
  <w:num w:numId="16">
    <w:abstractNumId w:val="28"/>
  </w:num>
  <w:num w:numId="17">
    <w:abstractNumId w:val="32"/>
  </w:num>
  <w:num w:numId="18">
    <w:abstractNumId w:val="7"/>
  </w:num>
  <w:num w:numId="19">
    <w:abstractNumId w:val="17"/>
  </w:num>
  <w:num w:numId="20">
    <w:abstractNumId w:val="38"/>
  </w:num>
  <w:num w:numId="21">
    <w:abstractNumId w:val="3"/>
  </w:num>
  <w:num w:numId="22">
    <w:abstractNumId w:val="22"/>
  </w:num>
  <w:num w:numId="23">
    <w:abstractNumId w:val="2"/>
  </w:num>
  <w:num w:numId="24">
    <w:abstractNumId w:val="40"/>
  </w:num>
  <w:num w:numId="25">
    <w:abstractNumId w:val="14"/>
  </w:num>
  <w:num w:numId="26">
    <w:abstractNumId w:val="10"/>
  </w:num>
  <w:num w:numId="27">
    <w:abstractNumId w:val="26"/>
  </w:num>
  <w:num w:numId="28">
    <w:abstractNumId w:val="34"/>
  </w:num>
  <w:num w:numId="29">
    <w:abstractNumId w:val="30"/>
  </w:num>
  <w:num w:numId="30">
    <w:abstractNumId w:val="36"/>
  </w:num>
  <w:num w:numId="31">
    <w:abstractNumId w:val="8"/>
  </w:num>
  <w:num w:numId="32">
    <w:abstractNumId w:val="24"/>
  </w:num>
  <w:num w:numId="33">
    <w:abstractNumId w:val="4"/>
  </w:num>
  <w:num w:numId="34">
    <w:abstractNumId w:val="33"/>
  </w:num>
  <w:num w:numId="35">
    <w:abstractNumId w:val="25"/>
  </w:num>
  <w:num w:numId="36">
    <w:abstractNumId w:val="11"/>
  </w:num>
  <w:num w:numId="37">
    <w:abstractNumId w:val="9"/>
  </w:num>
  <w:num w:numId="38">
    <w:abstractNumId w:val="1"/>
  </w:num>
  <w:num w:numId="39">
    <w:abstractNumId w:val="20"/>
  </w:num>
  <w:num w:numId="40">
    <w:abstractNumId w:val="31"/>
  </w:num>
  <w:num w:numId="41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D2"/>
    <w:rsid w:val="00000B80"/>
    <w:rsid w:val="00000CF6"/>
    <w:rsid w:val="00002F04"/>
    <w:rsid w:val="000044CB"/>
    <w:rsid w:val="00004C38"/>
    <w:rsid w:val="000054F2"/>
    <w:rsid w:val="00010674"/>
    <w:rsid w:val="00010944"/>
    <w:rsid w:val="0001191A"/>
    <w:rsid w:val="00012470"/>
    <w:rsid w:val="000131E8"/>
    <w:rsid w:val="0001437B"/>
    <w:rsid w:val="00014A8E"/>
    <w:rsid w:val="00016475"/>
    <w:rsid w:val="00017C61"/>
    <w:rsid w:val="0002334F"/>
    <w:rsid w:val="00023695"/>
    <w:rsid w:val="000237F8"/>
    <w:rsid w:val="00023E8C"/>
    <w:rsid w:val="00026963"/>
    <w:rsid w:val="00033F30"/>
    <w:rsid w:val="00035B5B"/>
    <w:rsid w:val="000403BF"/>
    <w:rsid w:val="00040CD3"/>
    <w:rsid w:val="00047D2B"/>
    <w:rsid w:val="00051E0B"/>
    <w:rsid w:val="00052849"/>
    <w:rsid w:val="00052EE0"/>
    <w:rsid w:val="000539B9"/>
    <w:rsid w:val="00054117"/>
    <w:rsid w:val="0005597C"/>
    <w:rsid w:val="00055E79"/>
    <w:rsid w:val="000560EA"/>
    <w:rsid w:val="00056CB1"/>
    <w:rsid w:val="000601C3"/>
    <w:rsid w:val="00060A1C"/>
    <w:rsid w:val="0006171F"/>
    <w:rsid w:val="00062E52"/>
    <w:rsid w:val="00062F42"/>
    <w:rsid w:val="0007089F"/>
    <w:rsid w:val="00070A14"/>
    <w:rsid w:val="00071E95"/>
    <w:rsid w:val="00073ABE"/>
    <w:rsid w:val="00075DBE"/>
    <w:rsid w:val="00077828"/>
    <w:rsid w:val="000778AE"/>
    <w:rsid w:val="00077BFE"/>
    <w:rsid w:val="000811DA"/>
    <w:rsid w:val="0008154D"/>
    <w:rsid w:val="00081585"/>
    <w:rsid w:val="00082016"/>
    <w:rsid w:val="00084882"/>
    <w:rsid w:val="0008560B"/>
    <w:rsid w:val="00085AA9"/>
    <w:rsid w:val="00085FD6"/>
    <w:rsid w:val="00086321"/>
    <w:rsid w:val="00086DC4"/>
    <w:rsid w:val="00090B5B"/>
    <w:rsid w:val="00095C1D"/>
    <w:rsid w:val="00097E20"/>
    <w:rsid w:val="000A1304"/>
    <w:rsid w:val="000A19A9"/>
    <w:rsid w:val="000A1E26"/>
    <w:rsid w:val="000A2BA8"/>
    <w:rsid w:val="000A5834"/>
    <w:rsid w:val="000B335C"/>
    <w:rsid w:val="000B36CC"/>
    <w:rsid w:val="000B37CF"/>
    <w:rsid w:val="000B4C11"/>
    <w:rsid w:val="000B5B52"/>
    <w:rsid w:val="000B6D6C"/>
    <w:rsid w:val="000C068B"/>
    <w:rsid w:val="000C56E7"/>
    <w:rsid w:val="000C691D"/>
    <w:rsid w:val="000C6A43"/>
    <w:rsid w:val="000C78DF"/>
    <w:rsid w:val="000D05D8"/>
    <w:rsid w:val="000D08FA"/>
    <w:rsid w:val="000D0942"/>
    <w:rsid w:val="000D0FE4"/>
    <w:rsid w:val="000D633D"/>
    <w:rsid w:val="000D782D"/>
    <w:rsid w:val="000E03AB"/>
    <w:rsid w:val="000E1B01"/>
    <w:rsid w:val="000E6364"/>
    <w:rsid w:val="000E6CC2"/>
    <w:rsid w:val="000F13DF"/>
    <w:rsid w:val="000F166F"/>
    <w:rsid w:val="000F256F"/>
    <w:rsid w:val="000F4B4A"/>
    <w:rsid w:val="000F51DE"/>
    <w:rsid w:val="00102142"/>
    <w:rsid w:val="0010215E"/>
    <w:rsid w:val="00106B49"/>
    <w:rsid w:val="0011124A"/>
    <w:rsid w:val="00111557"/>
    <w:rsid w:val="0011249A"/>
    <w:rsid w:val="00115A5E"/>
    <w:rsid w:val="00121D7A"/>
    <w:rsid w:val="00121E17"/>
    <w:rsid w:val="00123107"/>
    <w:rsid w:val="00123A92"/>
    <w:rsid w:val="00125E24"/>
    <w:rsid w:val="00130634"/>
    <w:rsid w:val="00131D1C"/>
    <w:rsid w:val="001340F8"/>
    <w:rsid w:val="00134E3D"/>
    <w:rsid w:val="00134F6D"/>
    <w:rsid w:val="0013505B"/>
    <w:rsid w:val="001353A1"/>
    <w:rsid w:val="001409F2"/>
    <w:rsid w:val="00141B7D"/>
    <w:rsid w:val="00142B64"/>
    <w:rsid w:val="00143455"/>
    <w:rsid w:val="001440C8"/>
    <w:rsid w:val="00144A63"/>
    <w:rsid w:val="0014646B"/>
    <w:rsid w:val="001529DE"/>
    <w:rsid w:val="00153230"/>
    <w:rsid w:val="0015360D"/>
    <w:rsid w:val="001536C0"/>
    <w:rsid w:val="00157A3C"/>
    <w:rsid w:val="00160CC6"/>
    <w:rsid w:val="00162173"/>
    <w:rsid w:val="0016281E"/>
    <w:rsid w:val="001646F1"/>
    <w:rsid w:val="00166B10"/>
    <w:rsid w:val="0016704C"/>
    <w:rsid w:val="001704DC"/>
    <w:rsid w:val="001718CF"/>
    <w:rsid w:val="001726C6"/>
    <w:rsid w:val="001732D5"/>
    <w:rsid w:val="00175885"/>
    <w:rsid w:val="00177934"/>
    <w:rsid w:val="00182ABF"/>
    <w:rsid w:val="00182C39"/>
    <w:rsid w:val="00190CEE"/>
    <w:rsid w:val="00193FFC"/>
    <w:rsid w:val="00197A0D"/>
    <w:rsid w:val="001A0216"/>
    <w:rsid w:val="001A318C"/>
    <w:rsid w:val="001A3465"/>
    <w:rsid w:val="001A3CD5"/>
    <w:rsid w:val="001A7641"/>
    <w:rsid w:val="001B0434"/>
    <w:rsid w:val="001B1BA5"/>
    <w:rsid w:val="001B429C"/>
    <w:rsid w:val="001B4874"/>
    <w:rsid w:val="001B65FA"/>
    <w:rsid w:val="001B6E26"/>
    <w:rsid w:val="001B702B"/>
    <w:rsid w:val="001B77D5"/>
    <w:rsid w:val="001C003A"/>
    <w:rsid w:val="001C0188"/>
    <w:rsid w:val="001C0240"/>
    <w:rsid w:val="001C0957"/>
    <w:rsid w:val="001C2A84"/>
    <w:rsid w:val="001C3ECA"/>
    <w:rsid w:val="001C3F1A"/>
    <w:rsid w:val="001C52F0"/>
    <w:rsid w:val="001C556D"/>
    <w:rsid w:val="001C7071"/>
    <w:rsid w:val="001D0EBD"/>
    <w:rsid w:val="001D1871"/>
    <w:rsid w:val="001D4DBD"/>
    <w:rsid w:val="001D645E"/>
    <w:rsid w:val="001D7970"/>
    <w:rsid w:val="001E0327"/>
    <w:rsid w:val="001E1257"/>
    <w:rsid w:val="001E183D"/>
    <w:rsid w:val="001E486F"/>
    <w:rsid w:val="001E5AAC"/>
    <w:rsid w:val="001F1752"/>
    <w:rsid w:val="001F2187"/>
    <w:rsid w:val="001F25D9"/>
    <w:rsid w:val="001F39BD"/>
    <w:rsid w:val="001F3A66"/>
    <w:rsid w:val="001F3AA3"/>
    <w:rsid w:val="001F7779"/>
    <w:rsid w:val="001F7BAA"/>
    <w:rsid w:val="0020057F"/>
    <w:rsid w:val="00203908"/>
    <w:rsid w:val="002060BF"/>
    <w:rsid w:val="002066C2"/>
    <w:rsid w:val="00210784"/>
    <w:rsid w:val="00210CE9"/>
    <w:rsid w:val="00214E66"/>
    <w:rsid w:val="00216993"/>
    <w:rsid w:val="002175DD"/>
    <w:rsid w:val="00220C68"/>
    <w:rsid w:val="002221D2"/>
    <w:rsid w:val="002222FA"/>
    <w:rsid w:val="0022524E"/>
    <w:rsid w:val="00225A67"/>
    <w:rsid w:val="002273AF"/>
    <w:rsid w:val="002302AD"/>
    <w:rsid w:val="00232C16"/>
    <w:rsid w:val="00242DB7"/>
    <w:rsid w:val="002453E6"/>
    <w:rsid w:val="00247771"/>
    <w:rsid w:val="0024788C"/>
    <w:rsid w:val="002478F8"/>
    <w:rsid w:val="0025045E"/>
    <w:rsid w:val="00250A41"/>
    <w:rsid w:val="0025191C"/>
    <w:rsid w:val="00251B23"/>
    <w:rsid w:val="00253459"/>
    <w:rsid w:val="0025596A"/>
    <w:rsid w:val="00256985"/>
    <w:rsid w:val="002600C3"/>
    <w:rsid w:val="00261A87"/>
    <w:rsid w:val="00262E8D"/>
    <w:rsid w:val="00264159"/>
    <w:rsid w:val="00264888"/>
    <w:rsid w:val="00266AC9"/>
    <w:rsid w:val="00266E31"/>
    <w:rsid w:val="00267641"/>
    <w:rsid w:val="00270CFD"/>
    <w:rsid w:val="00273BC3"/>
    <w:rsid w:val="00274A69"/>
    <w:rsid w:val="00277ED7"/>
    <w:rsid w:val="0028411F"/>
    <w:rsid w:val="002936F4"/>
    <w:rsid w:val="002938A9"/>
    <w:rsid w:val="00294F6E"/>
    <w:rsid w:val="002967C4"/>
    <w:rsid w:val="00297E02"/>
    <w:rsid w:val="002A1406"/>
    <w:rsid w:val="002A374F"/>
    <w:rsid w:val="002A4F50"/>
    <w:rsid w:val="002B0EC2"/>
    <w:rsid w:val="002B2392"/>
    <w:rsid w:val="002B270E"/>
    <w:rsid w:val="002B3D71"/>
    <w:rsid w:val="002B51C6"/>
    <w:rsid w:val="002B713B"/>
    <w:rsid w:val="002B72C2"/>
    <w:rsid w:val="002B7C10"/>
    <w:rsid w:val="002C0D0E"/>
    <w:rsid w:val="002C0D79"/>
    <w:rsid w:val="002C2057"/>
    <w:rsid w:val="002C20C9"/>
    <w:rsid w:val="002C2CC0"/>
    <w:rsid w:val="002C55F7"/>
    <w:rsid w:val="002C5736"/>
    <w:rsid w:val="002C57AC"/>
    <w:rsid w:val="002C5887"/>
    <w:rsid w:val="002C5E5E"/>
    <w:rsid w:val="002C61F8"/>
    <w:rsid w:val="002D0D0C"/>
    <w:rsid w:val="002D1481"/>
    <w:rsid w:val="002D2C6A"/>
    <w:rsid w:val="002D31C6"/>
    <w:rsid w:val="002D3C34"/>
    <w:rsid w:val="002D5E19"/>
    <w:rsid w:val="002D731F"/>
    <w:rsid w:val="002E483B"/>
    <w:rsid w:val="002E4903"/>
    <w:rsid w:val="002E4D75"/>
    <w:rsid w:val="002E596A"/>
    <w:rsid w:val="002E62E1"/>
    <w:rsid w:val="002E6FDB"/>
    <w:rsid w:val="002F0045"/>
    <w:rsid w:val="002F194C"/>
    <w:rsid w:val="002F40AA"/>
    <w:rsid w:val="002F49BE"/>
    <w:rsid w:val="002F6841"/>
    <w:rsid w:val="0030143F"/>
    <w:rsid w:val="00301833"/>
    <w:rsid w:val="00306770"/>
    <w:rsid w:val="0031096E"/>
    <w:rsid w:val="00310C41"/>
    <w:rsid w:val="00312C1C"/>
    <w:rsid w:val="00313D49"/>
    <w:rsid w:val="00314844"/>
    <w:rsid w:val="00315C0A"/>
    <w:rsid w:val="003178B1"/>
    <w:rsid w:val="00317E2F"/>
    <w:rsid w:val="0032496C"/>
    <w:rsid w:val="00325A0F"/>
    <w:rsid w:val="00327097"/>
    <w:rsid w:val="003301E9"/>
    <w:rsid w:val="0033159C"/>
    <w:rsid w:val="00337F3E"/>
    <w:rsid w:val="00340D0B"/>
    <w:rsid w:val="00340E04"/>
    <w:rsid w:val="00342E5C"/>
    <w:rsid w:val="003435C0"/>
    <w:rsid w:val="0034477A"/>
    <w:rsid w:val="00345DF5"/>
    <w:rsid w:val="00347222"/>
    <w:rsid w:val="00353927"/>
    <w:rsid w:val="00354FEB"/>
    <w:rsid w:val="00356CE3"/>
    <w:rsid w:val="003625B3"/>
    <w:rsid w:val="003638CF"/>
    <w:rsid w:val="00365A97"/>
    <w:rsid w:val="00365FDD"/>
    <w:rsid w:val="00366C6C"/>
    <w:rsid w:val="00366CC3"/>
    <w:rsid w:val="0036758D"/>
    <w:rsid w:val="00372A7B"/>
    <w:rsid w:val="00373588"/>
    <w:rsid w:val="00373FBB"/>
    <w:rsid w:val="00374A56"/>
    <w:rsid w:val="00377B0A"/>
    <w:rsid w:val="00380E9A"/>
    <w:rsid w:val="00385D1B"/>
    <w:rsid w:val="003904FD"/>
    <w:rsid w:val="00392ED9"/>
    <w:rsid w:val="00393784"/>
    <w:rsid w:val="00393A1A"/>
    <w:rsid w:val="003949C8"/>
    <w:rsid w:val="003967C0"/>
    <w:rsid w:val="003A07BC"/>
    <w:rsid w:val="003A2377"/>
    <w:rsid w:val="003A4C11"/>
    <w:rsid w:val="003B0E63"/>
    <w:rsid w:val="003B267D"/>
    <w:rsid w:val="003B79B0"/>
    <w:rsid w:val="003C2656"/>
    <w:rsid w:val="003C283A"/>
    <w:rsid w:val="003C2A46"/>
    <w:rsid w:val="003C34A6"/>
    <w:rsid w:val="003C4325"/>
    <w:rsid w:val="003D2F01"/>
    <w:rsid w:val="003D2FCE"/>
    <w:rsid w:val="003D3988"/>
    <w:rsid w:val="003D59E4"/>
    <w:rsid w:val="003D7105"/>
    <w:rsid w:val="003D7A22"/>
    <w:rsid w:val="003D7A71"/>
    <w:rsid w:val="003E27B7"/>
    <w:rsid w:val="003E36A9"/>
    <w:rsid w:val="003E5F98"/>
    <w:rsid w:val="003E6010"/>
    <w:rsid w:val="003E6F27"/>
    <w:rsid w:val="003E77EA"/>
    <w:rsid w:val="003F0320"/>
    <w:rsid w:val="003F04A9"/>
    <w:rsid w:val="003F0530"/>
    <w:rsid w:val="003F1001"/>
    <w:rsid w:val="003F2BEF"/>
    <w:rsid w:val="003F47E9"/>
    <w:rsid w:val="00400431"/>
    <w:rsid w:val="0040046E"/>
    <w:rsid w:val="00400BB8"/>
    <w:rsid w:val="004060ED"/>
    <w:rsid w:val="004061A9"/>
    <w:rsid w:val="00407117"/>
    <w:rsid w:val="004113CE"/>
    <w:rsid w:val="00411409"/>
    <w:rsid w:val="00413966"/>
    <w:rsid w:val="0041471D"/>
    <w:rsid w:val="00414E7B"/>
    <w:rsid w:val="00415C42"/>
    <w:rsid w:val="00417110"/>
    <w:rsid w:val="00417E9F"/>
    <w:rsid w:val="00420C5F"/>
    <w:rsid w:val="00423146"/>
    <w:rsid w:val="00423D95"/>
    <w:rsid w:val="00425782"/>
    <w:rsid w:val="00425C19"/>
    <w:rsid w:val="004318CD"/>
    <w:rsid w:val="004339E5"/>
    <w:rsid w:val="00433E8D"/>
    <w:rsid w:val="004344CE"/>
    <w:rsid w:val="004345FA"/>
    <w:rsid w:val="00436724"/>
    <w:rsid w:val="00441C9A"/>
    <w:rsid w:val="004422CC"/>
    <w:rsid w:val="00442640"/>
    <w:rsid w:val="0044415D"/>
    <w:rsid w:val="00444E70"/>
    <w:rsid w:val="0044674E"/>
    <w:rsid w:val="00447AB7"/>
    <w:rsid w:val="0045009B"/>
    <w:rsid w:val="00450B64"/>
    <w:rsid w:val="004517CF"/>
    <w:rsid w:val="00452080"/>
    <w:rsid w:val="00453489"/>
    <w:rsid w:val="00453B43"/>
    <w:rsid w:val="00454956"/>
    <w:rsid w:val="00462A88"/>
    <w:rsid w:val="00463D6E"/>
    <w:rsid w:val="00464871"/>
    <w:rsid w:val="00466BED"/>
    <w:rsid w:val="004741DC"/>
    <w:rsid w:val="0047454A"/>
    <w:rsid w:val="00474551"/>
    <w:rsid w:val="00484786"/>
    <w:rsid w:val="00485A73"/>
    <w:rsid w:val="004879AA"/>
    <w:rsid w:val="00491FA9"/>
    <w:rsid w:val="00492368"/>
    <w:rsid w:val="00494420"/>
    <w:rsid w:val="00494964"/>
    <w:rsid w:val="004950C3"/>
    <w:rsid w:val="004951FC"/>
    <w:rsid w:val="004974BC"/>
    <w:rsid w:val="004A0465"/>
    <w:rsid w:val="004A08AE"/>
    <w:rsid w:val="004A0FEA"/>
    <w:rsid w:val="004A20FE"/>
    <w:rsid w:val="004A3EB9"/>
    <w:rsid w:val="004A4069"/>
    <w:rsid w:val="004A5BFB"/>
    <w:rsid w:val="004A5FD4"/>
    <w:rsid w:val="004B0466"/>
    <w:rsid w:val="004B2628"/>
    <w:rsid w:val="004B2FA9"/>
    <w:rsid w:val="004B7E95"/>
    <w:rsid w:val="004C0288"/>
    <w:rsid w:val="004C37E2"/>
    <w:rsid w:val="004C3D63"/>
    <w:rsid w:val="004C5073"/>
    <w:rsid w:val="004C5D04"/>
    <w:rsid w:val="004C5FFD"/>
    <w:rsid w:val="004C62D2"/>
    <w:rsid w:val="004C6B65"/>
    <w:rsid w:val="004D255B"/>
    <w:rsid w:val="004D327F"/>
    <w:rsid w:val="004E010F"/>
    <w:rsid w:val="004E06A5"/>
    <w:rsid w:val="004E0A76"/>
    <w:rsid w:val="004E0BFB"/>
    <w:rsid w:val="004E0E65"/>
    <w:rsid w:val="004E1D2F"/>
    <w:rsid w:val="004E4862"/>
    <w:rsid w:val="004E5320"/>
    <w:rsid w:val="004E56D2"/>
    <w:rsid w:val="004F070B"/>
    <w:rsid w:val="004F074C"/>
    <w:rsid w:val="004F3761"/>
    <w:rsid w:val="004F604F"/>
    <w:rsid w:val="004F7BCA"/>
    <w:rsid w:val="00500797"/>
    <w:rsid w:val="00500C2A"/>
    <w:rsid w:val="005017DB"/>
    <w:rsid w:val="00502091"/>
    <w:rsid w:val="005021B1"/>
    <w:rsid w:val="00503BB9"/>
    <w:rsid w:val="0050467F"/>
    <w:rsid w:val="00504E2A"/>
    <w:rsid w:val="00506230"/>
    <w:rsid w:val="00510C4E"/>
    <w:rsid w:val="00512F8A"/>
    <w:rsid w:val="00513242"/>
    <w:rsid w:val="0051327A"/>
    <w:rsid w:val="0051352D"/>
    <w:rsid w:val="00513F7E"/>
    <w:rsid w:val="00514647"/>
    <w:rsid w:val="0051715F"/>
    <w:rsid w:val="00520568"/>
    <w:rsid w:val="00522777"/>
    <w:rsid w:val="00522E08"/>
    <w:rsid w:val="00523FC7"/>
    <w:rsid w:val="0052420A"/>
    <w:rsid w:val="00525CBE"/>
    <w:rsid w:val="0052650E"/>
    <w:rsid w:val="005269F9"/>
    <w:rsid w:val="00526C6C"/>
    <w:rsid w:val="005300B4"/>
    <w:rsid w:val="00530422"/>
    <w:rsid w:val="0053052A"/>
    <w:rsid w:val="00531FF8"/>
    <w:rsid w:val="0053310D"/>
    <w:rsid w:val="0053327A"/>
    <w:rsid w:val="00533508"/>
    <w:rsid w:val="00533CA5"/>
    <w:rsid w:val="00534B85"/>
    <w:rsid w:val="00534FBF"/>
    <w:rsid w:val="0053650E"/>
    <w:rsid w:val="00541957"/>
    <w:rsid w:val="0054452C"/>
    <w:rsid w:val="00551C0F"/>
    <w:rsid w:val="00552CE2"/>
    <w:rsid w:val="00553985"/>
    <w:rsid w:val="005539CB"/>
    <w:rsid w:val="00553E37"/>
    <w:rsid w:val="0055433A"/>
    <w:rsid w:val="00556F1D"/>
    <w:rsid w:val="00557121"/>
    <w:rsid w:val="00560E60"/>
    <w:rsid w:val="005621E2"/>
    <w:rsid w:val="005649D6"/>
    <w:rsid w:val="00564E0A"/>
    <w:rsid w:val="00573F4B"/>
    <w:rsid w:val="00574167"/>
    <w:rsid w:val="00574C65"/>
    <w:rsid w:val="0057589A"/>
    <w:rsid w:val="0057627C"/>
    <w:rsid w:val="005772B6"/>
    <w:rsid w:val="00577492"/>
    <w:rsid w:val="005775DD"/>
    <w:rsid w:val="00577993"/>
    <w:rsid w:val="005838F0"/>
    <w:rsid w:val="00585497"/>
    <w:rsid w:val="00586D78"/>
    <w:rsid w:val="0059056E"/>
    <w:rsid w:val="00590A55"/>
    <w:rsid w:val="005916C6"/>
    <w:rsid w:val="00592266"/>
    <w:rsid w:val="005924A9"/>
    <w:rsid w:val="005977C7"/>
    <w:rsid w:val="005A0F01"/>
    <w:rsid w:val="005A2172"/>
    <w:rsid w:val="005A29AC"/>
    <w:rsid w:val="005A32B5"/>
    <w:rsid w:val="005A35D1"/>
    <w:rsid w:val="005A5795"/>
    <w:rsid w:val="005A62F5"/>
    <w:rsid w:val="005A695E"/>
    <w:rsid w:val="005B3E68"/>
    <w:rsid w:val="005B4CA8"/>
    <w:rsid w:val="005B53C2"/>
    <w:rsid w:val="005B62B1"/>
    <w:rsid w:val="005B76F7"/>
    <w:rsid w:val="005C1F42"/>
    <w:rsid w:val="005C241D"/>
    <w:rsid w:val="005C2FA3"/>
    <w:rsid w:val="005C31A3"/>
    <w:rsid w:val="005C365B"/>
    <w:rsid w:val="005C6B72"/>
    <w:rsid w:val="005D04DA"/>
    <w:rsid w:val="005D2C27"/>
    <w:rsid w:val="005D2FF6"/>
    <w:rsid w:val="005D461B"/>
    <w:rsid w:val="005D4D02"/>
    <w:rsid w:val="005D587E"/>
    <w:rsid w:val="005E070F"/>
    <w:rsid w:val="005E0964"/>
    <w:rsid w:val="005E2890"/>
    <w:rsid w:val="005E3A19"/>
    <w:rsid w:val="005F63D7"/>
    <w:rsid w:val="005F72AA"/>
    <w:rsid w:val="005F731F"/>
    <w:rsid w:val="005F734B"/>
    <w:rsid w:val="00600BDA"/>
    <w:rsid w:val="0060230F"/>
    <w:rsid w:val="00602917"/>
    <w:rsid w:val="00605092"/>
    <w:rsid w:val="00611054"/>
    <w:rsid w:val="00612063"/>
    <w:rsid w:val="006200A7"/>
    <w:rsid w:val="00620AE7"/>
    <w:rsid w:val="00621201"/>
    <w:rsid w:val="0062264A"/>
    <w:rsid w:val="00622874"/>
    <w:rsid w:val="0062432E"/>
    <w:rsid w:val="00625421"/>
    <w:rsid w:val="006257C7"/>
    <w:rsid w:val="00625B36"/>
    <w:rsid w:val="00625EE2"/>
    <w:rsid w:val="006263C3"/>
    <w:rsid w:val="00627451"/>
    <w:rsid w:val="00630D4F"/>
    <w:rsid w:val="00631E36"/>
    <w:rsid w:val="0063219D"/>
    <w:rsid w:val="00632282"/>
    <w:rsid w:val="006373D6"/>
    <w:rsid w:val="00642AB0"/>
    <w:rsid w:val="006439EE"/>
    <w:rsid w:val="00643F5A"/>
    <w:rsid w:val="00644848"/>
    <w:rsid w:val="00644F14"/>
    <w:rsid w:val="00647F47"/>
    <w:rsid w:val="006531D9"/>
    <w:rsid w:val="006538E7"/>
    <w:rsid w:val="00653B8A"/>
    <w:rsid w:val="00654497"/>
    <w:rsid w:val="00657406"/>
    <w:rsid w:val="0066008C"/>
    <w:rsid w:val="00663474"/>
    <w:rsid w:val="00663F58"/>
    <w:rsid w:val="006677FF"/>
    <w:rsid w:val="00670C1D"/>
    <w:rsid w:val="0067277A"/>
    <w:rsid w:val="00673635"/>
    <w:rsid w:val="00673911"/>
    <w:rsid w:val="00674321"/>
    <w:rsid w:val="006757B0"/>
    <w:rsid w:val="0068224D"/>
    <w:rsid w:val="00683C25"/>
    <w:rsid w:val="00685057"/>
    <w:rsid w:val="00693227"/>
    <w:rsid w:val="00694949"/>
    <w:rsid w:val="006953FC"/>
    <w:rsid w:val="006966C0"/>
    <w:rsid w:val="00697E80"/>
    <w:rsid w:val="006A0527"/>
    <w:rsid w:val="006A089B"/>
    <w:rsid w:val="006A17B0"/>
    <w:rsid w:val="006A33BF"/>
    <w:rsid w:val="006A42AB"/>
    <w:rsid w:val="006B1ACD"/>
    <w:rsid w:val="006B2DA7"/>
    <w:rsid w:val="006B5922"/>
    <w:rsid w:val="006B5D9C"/>
    <w:rsid w:val="006B5E79"/>
    <w:rsid w:val="006B61BD"/>
    <w:rsid w:val="006B7792"/>
    <w:rsid w:val="006B7A78"/>
    <w:rsid w:val="006C3A64"/>
    <w:rsid w:val="006C6D88"/>
    <w:rsid w:val="006D09FA"/>
    <w:rsid w:val="006D4174"/>
    <w:rsid w:val="006D4316"/>
    <w:rsid w:val="006D5011"/>
    <w:rsid w:val="006E0049"/>
    <w:rsid w:val="006E0E2F"/>
    <w:rsid w:val="006E3544"/>
    <w:rsid w:val="006E37E5"/>
    <w:rsid w:val="006E3B37"/>
    <w:rsid w:val="006E4C66"/>
    <w:rsid w:val="006E68A5"/>
    <w:rsid w:val="006E76CB"/>
    <w:rsid w:val="006F1985"/>
    <w:rsid w:val="006F1E06"/>
    <w:rsid w:val="006F2E74"/>
    <w:rsid w:val="006F402D"/>
    <w:rsid w:val="006F56A5"/>
    <w:rsid w:val="006F5B1A"/>
    <w:rsid w:val="00700495"/>
    <w:rsid w:val="00702AFE"/>
    <w:rsid w:val="00707768"/>
    <w:rsid w:val="007140C0"/>
    <w:rsid w:val="00716E21"/>
    <w:rsid w:val="00720975"/>
    <w:rsid w:val="00720E6D"/>
    <w:rsid w:val="00723220"/>
    <w:rsid w:val="00723A54"/>
    <w:rsid w:val="0072598C"/>
    <w:rsid w:val="007269D1"/>
    <w:rsid w:val="00726F2E"/>
    <w:rsid w:val="00731915"/>
    <w:rsid w:val="00732CAB"/>
    <w:rsid w:val="00735201"/>
    <w:rsid w:val="0073717C"/>
    <w:rsid w:val="00741E69"/>
    <w:rsid w:val="00743485"/>
    <w:rsid w:val="00745F42"/>
    <w:rsid w:val="007464FB"/>
    <w:rsid w:val="00750B9A"/>
    <w:rsid w:val="007517D2"/>
    <w:rsid w:val="00751A8B"/>
    <w:rsid w:val="007527CD"/>
    <w:rsid w:val="0075360E"/>
    <w:rsid w:val="0075458D"/>
    <w:rsid w:val="00756FA1"/>
    <w:rsid w:val="00756FA3"/>
    <w:rsid w:val="007617E7"/>
    <w:rsid w:val="007645A4"/>
    <w:rsid w:val="00764B8A"/>
    <w:rsid w:val="00764B8B"/>
    <w:rsid w:val="0076665D"/>
    <w:rsid w:val="007666BA"/>
    <w:rsid w:val="007679BA"/>
    <w:rsid w:val="00767EA2"/>
    <w:rsid w:val="007705FD"/>
    <w:rsid w:val="00771625"/>
    <w:rsid w:val="00771E7E"/>
    <w:rsid w:val="007721D5"/>
    <w:rsid w:val="007733F8"/>
    <w:rsid w:val="00773DD6"/>
    <w:rsid w:val="0077543E"/>
    <w:rsid w:val="00780304"/>
    <w:rsid w:val="00780853"/>
    <w:rsid w:val="00781C0E"/>
    <w:rsid w:val="00782FED"/>
    <w:rsid w:val="00783C4C"/>
    <w:rsid w:val="0078465A"/>
    <w:rsid w:val="00785254"/>
    <w:rsid w:val="00785CD0"/>
    <w:rsid w:val="00787E9D"/>
    <w:rsid w:val="00790963"/>
    <w:rsid w:val="00795DC5"/>
    <w:rsid w:val="007969C0"/>
    <w:rsid w:val="007A027D"/>
    <w:rsid w:val="007A1E66"/>
    <w:rsid w:val="007A4B09"/>
    <w:rsid w:val="007A551A"/>
    <w:rsid w:val="007A5597"/>
    <w:rsid w:val="007A7FAC"/>
    <w:rsid w:val="007B15C0"/>
    <w:rsid w:val="007B1AA2"/>
    <w:rsid w:val="007B28ED"/>
    <w:rsid w:val="007B322E"/>
    <w:rsid w:val="007B387F"/>
    <w:rsid w:val="007B76AB"/>
    <w:rsid w:val="007C0590"/>
    <w:rsid w:val="007C226F"/>
    <w:rsid w:val="007C2571"/>
    <w:rsid w:val="007C375E"/>
    <w:rsid w:val="007C5152"/>
    <w:rsid w:val="007C5E8D"/>
    <w:rsid w:val="007C6336"/>
    <w:rsid w:val="007C73D2"/>
    <w:rsid w:val="007C7A4F"/>
    <w:rsid w:val="007D1442"/>
    <w:rsid w:val="007D1A10"/>
    <w:rsid w:val="007D6567"/>
    <w:rsid w:val="007E0439"/>
    <w:rsid w:val="007E1E58"/>
    <w:rsid w:val="007E3538"/>
    <w:rsid w:val="007E5674"/>
    <w:rsid w:val="007E6B1E"/>
    <w:rsid w:val="007F00BF"/>
    <w:rsid w:val="007F09BF"/>
    <w:rsid w:val="007F307E"/>
    <w:rsid w:val="007F3A1C"/>
    <w:rsid w:val="007F3DDE"/>
    <w:rsid w:val="007F596C"/>
    <w:rsid w:val="007F5D88"/>
    <w:rsid w:val="00800F8D"/>
    <w:rsid w:val="0080177D"/>
    <w:rsid w:val="00804F52"/>
    <w:rsid w:val="008051B2"/>
    <w:rsid w:val="00810AC7"/>
    <w:rsid w:val="00814510"/>
    <w:rsid w:val="0081734B"/>
    <w:rsid w:val="008206AD"/>
    <w:rsid w:val="00823C67"/>
    <w:rsid w:val="00824CF7"/>
    <w:rsid w:val="008272BE"/>
    <w:rsid w:val="00827B34"/>
    <w:rsid w:val="00827B8D"/>
    <w:rsid w:val="00827D82"/>
    <w:rsid w:val="00830C88"/>
    <w:rsid w:val="00830E74"/>
    <w:rsid w:val="00832FE2"/>
    <w:rsid w:val="008345FF"/>
    <w:rsid w:val="00835B14"/>
    <w:rsid w:val="008364DC"/>
    <w:rsid w:val="0083733F"/>
    <w:rsid w:val="008419F6"/>
    <w:rsid w:val="00842708"/>
    <w:rsid w:val="0084356B"/>
    <w:rsid w:val="00846098"/>
    <w:rsid w:val="00846B2E"/>
    <w:rsid w:val="0085010B"/>
    <w:rsid w:val="00850757"/>
    <w:rsid w:val="0085097B"/>
    <w:rsid w:val="00850ECF"/>
    <w:rsid w:val="008512A0"/>
    <w:rsid w:val="008514A5"/>
    <w:rsid w:val="00851B2B"/>
    <w:rsid w:val="00851BCF"/>
    <w:rsid w:val="00852435"/>
    <w:rsid w:val="008527F4"/>
    <w:rsid w:val="00852FA5"/>
    <w:rsid w:val="00853BCA"/>
    <w:rsid w:val="00856F5E"/>
    <w:rsid w:val="00861E84"/>
    <w:rsid w:val="00862B71"/>
    <w:rsid w:val="00866DF6"/>
    <w:rsid w:val="00871F19"/>
    <w:rsid w:val="00875928"/>
    <w:rsid w:val="00875FC8"/>
    <w:rsid w:val="00881AC1"/>
    <w:rsid w:val="0088586C"/>
    <w:rsid w:val="00887339"/>
    <w:rsid w:val="00887A75"/>
    <w:rsid w:val="00890062"/>
    <w:rsid w:val="00893203"/>
    <w:rsid w:val="0089420B"/>
    <w:rsid w:val="00894FE0"/>
    <w:rsid w:val="00896E70"/>
    <w:rsid w:val="00897AE4"/>
    <w:rsid w:val="008A0104"/>
    <w:rsid w:val="008A22D5"/>
    <w:rsid w:val="008A4F5B"/>
    <w:rsid w:val="008A6DE7"/>
    <w:rsid w:val="008A7BA5"/>
    <w:rsid w:val="008B5AB2"/>
    <w:rsid w:val="008B5AE6"/>
    <w:rsid w:val="008B61B3"/>
    <w:rsid w:val="008B70C3"/>
    <w:rsid w:val="008C2349"/>
    <w:rsid w:val="008C40F3"/>
    <w:rsid w:val="008C5226"/>
    <w:rsid w:val="008C575A"/>
    <w:rsid w:val="008D0A17"/>
    <w:rsid w:val="008D251D"/>
    <w:rsid w:val="008D3556"/>
    <w:rsid w:val="008D574E"/>
    <w:rsid w:val="008D5CD2"/>
    <w:rsid w:val="008D6437"/>
    <w:rsid w:val="008D6489"/>
    <w:rsid w:val="008E11EC"/>
    <w:rsid w:val="008E15BB"/>
    <w:rsid w:val="008E2475"/>
    <w:rsid w:val="008E2F28"/>
    <w:rsid w:val="008E47E8"/>
    <w:rsid w:val="008E5245"/>
    <w:rsid w:val="008E746B"/>
    <w:rsid w:val="008F1ACA"/>
    <w:rsid w:val="008F2EB9"/>
    <w:rsid w:val="008F43B7"/>
    <w:rsid w:val="008F440E"/>
    <w:rsid w:val="00902272"/>
    <w:rsid w:val="00902798"/>
    <w:rsid w:val="00902D00"/>
    <w:rsid w:val="00904694"/>
    <w:rsid w:val="0090584E"/>
    <w:rsid w:val="00906938"/>
    <w:rsid w:val="00911473"/>
    <w:rsid w:val="00911788"/>
    <w:rsid w:val="009141E2"/>
    <w:rsid w:val="009207AB"/>
    <w:rsid w:val="00920807"/>
    <w:rsid w:val="00920AAD"/>
    <w:rsid w:val="00921323"/>
    <w:rsid w:val="009226B7"/>
    <w:rsid w:val="009234A7"/>
    <w:rsid w:val="00924099"/>
    <w:rsid w:val="0092563C"/>
    <w:rsid w:val="0092589C"/>
    <w:rsid w:val="00926B2C"/>
    <w:rsid w:val="0092744B"/>
    <w:rsid w:val="00927776"/>
    <w:rsid w:val="0093301F"/>
    <w:rsid w:val="0093328D"/>
    <w:rsid w:val="009348A1"/>
    <w:rsid w:val="00936330"/>
    <w:rsid w:val="0094030F"/>
    <w:rsid w:val="0094345C"/>
    <w:rsid w:val="00951C5D"/>
    <w:rsid w:val="00954A1C"/>
    <w:rsid w:val="00954F4C"/>
    <w:rsid w:val="0095594F"/>
    <w:rsid w:val="00962298"/>
    <w:rsid w:val="00962B5C"/>
    <w:rsid w:val="00963253"/>
    <w:rsid w:val="00963896"/>
    <w:rsid w:val="00964627"/>
    <w:rsid w:val="009657CD"/>
    <w:rsid w:val="0096580F"/>
    <w:rsid w:val="00967943"/>
    <w:rsid w:val="00967A34"/>
    <w:rsid w:val="00970E8A"/>
    <w:rsid w:val="009732E8"/>
    <w:rsid w:val="00976769"/>
    <w:rsid w:val="009777DC"/>
    <w:rsid w:val="00980A1E"/>
    <w:rsid w:val="00980AC4"/>
    <w:rsid w:val="0098183F"/>
    <w:rsid w:val="00982577"/>
    <w:rsid w:val="00986ACF"/>
    <w:rsid w:val="00986CBD"/>
    <w:rsid w:val="00987986"/>
    <w:rsid w:val="00991332"/>
    <w:rsid w:val="00993C33"/>
    <w:rsid w:val="0099415D"/>
    <w:rsid w:val="009945BF"/>
    <w:rsid w:val="00994FAA"/>
    <w:rsid w:val="00994FF8"/>
    <w:rsid w:val="0099521C"/>
    <w:rsid w:val="00995AC4"/>
    <w:rsid w:val="009962BF"/>
    <w:rsid w:val="009A17E2"/>
    <w:rsid w:val="009A1800"/>
    <w:rsid w:val="009A4762"/>
    <w:rsid w:val="009A5D81"/>
    <w:rsid w:val="009A7083"/>
    <w:rsid w:val="009A71A6"/>
    <w:rsid w:val="009A7553"/>
    <w:rsid w:val="009B2CA4"/>
    <w:rsid w:val="009B2ECC"/>
    <w:rsid w:val="009B373E"/>
    <w:rsid w:val="009B425D"/>
    <w:rsid w:val="009B5356"/>
    <w:rsid w:val="009B6027"/>
    <w:rsid w:val="009B6D0D"/>
    <w:rsid w:val="009B776E"/>
    <w:rsid w:val="009C37B9"/>
    <w:rsid w:val="009C52BA"/>
    <w:rsid w:val="009C6BA8"/>
    <w:rsid w:val="009C7D20"/>
    <w:rsid w:val="009D1338"/>
    <w:rsid w:val="009D2E39"/>
    <w:rsid w:val="009D3920"/>
    <w:rsid w:val="009D409C"/>
    <w:rsid w:val="009D4851"/>
    <w:rsid w:val="009D514A"/>
    <w:rsid w:val="009D541A"/>
    <w:rsid w:val="009E08B9"/>
    <w:rsid w:val="009E1DA4"/>
    <w:rsid w:val="009E1F16"/>
    <w:rsid w:val="009E3574"/>
    <w:rsid w:val="009E5106"/>
    <w:rsid w:val="009E5809"/>
    <w:rsid w:val="009E58AF"/>
    <w:rsid w:val="009E5EC3"/>
    <w:rsid w:val="009E6912"/>
    <w:rsid w:val="009E74B7"/>
    <w:rsid w:val="009F0F70"/>
    <w:rsid w:val="009F566A"/>
    <w:rsid w:val="00A02179"/>
    <w:rsid w:val="00A04E07"/>
    <w:rsid w:val="00A06412"/>
    <w:rsid w:val="00A06C6A"/>
    <w:rsid w:val="00A0702E"/>
    <w:rsid w:val="00A105C5"/>
    <w:rsid w:val="00A1104E"/>
    <w:rsid w:val="00A11B43"/>
    <w:rsid w:val="00A14328"/>
    <w:rsid w:val="00A15DBC"/>
    <w:rsid w:val="00A16EDA"/>
    <w:rsid w:val="00A17D98"/>
    <w:rsid w:val="00A20A69"/>
    <w:rsid w:val="00A212FD"/>
    <w:rsid w:val="00A22361"/>
    <w:rsid w:val="00A22DBC"/>
    <w:rsid w:val="00A24E02"/>
    <w:rsid w:val="00A269A8"/>
    <w:rsid w:val="00A30851"/>
    <w:rsid w:val="00A31614"/>
    <w:rsid w:val="00A320FC"/>
    <w:rsid w:val="00A3233D"/>
    <w:rsid w:val="00A33E44"/>
    <w:rsid w:val="00A34582"/>
    <w:rsid w:val="00A36AF3"/>
    <w:rsid w:val="00A41DB1"/>
    <w:rsid w:val="00A441DB"/>
    <w:rsid w:val="00A44E68"/>
    <w:rsid w:val="00A4512A"/>
    <w:rsid w:val="00A45348"/>
    <w:rsid w:val="00A46751"/>
    <w:rsid w:val="00A47A38"/>
    <w:rsid w:val="00A50081"/>
    <w:rsid w:val="00A50E39"/>
    <w:rsid w:val="00A5144A"/>
    <w:rsid w:val="00A52788"/>
    <w:rsid w:val="00A60535"/>
    <w:rsid w:val="00A6097B"/>
    <w:rsid w:val="00A62842"/>
    <w:rsid w:val="00A63BAB"/>
    <w:rsid w:val="00A63D3C"/>
    <w:rsid w:val="00A64AF2"/>
    <w:rsid w:val="00A66E7D"/>
    <w:rsid w:val="00A66F65"/>
    <w:rsid w:val="00A6776F"/>
    <w:rsid w:val="00A67792"/>
    <w:rsid w:val="00A711B7"/>
    <w:rsid w:val="00A74FB2"/>
    <w:rsid w:val="00A75227"/>
    <w:rsid w:val="00A75928"/>
    <w:rsid w:val="00A82D7B"/>
    <w:rsid w:val="00A84686"/>
    <w:rsid w:val="00A86412"/>
    <w:rsid w:val="00A86EB1"/>
    <w:rsid w:val="00A87766"/>
    <w:rsid w:val="00A90E42"/>
    <w:rsid w:val="00A91472"/>
    <w:rsid w:val="00A91CA8"/>
    <w:rsid w:val="00A920DB"/>
    <w:rsid w:val="00A94B79"/>
    <w:rsid w:val="00AA0244"/>
    <w:rsid w:val="00AA0F08"/>
    <w:rsid w:val="00AA1BE6"/>
    <w:rsid w:val="00AA4251"/>
    <w:rsid w:val="00AA5287"/>
    <w:rsid w:val="00AA5D32"/>
    <w:rsid w:val="00AA6CFF"/>
    <w:rsid w:val="00AB0717"/>
    <w:rsid w:val="00AB3D57"/>
    <w:rsid w:val="00AB6762"/>
    <w:rsid w:val="00AC0551"/>
    <w:rsid w:val="00AC10F5"/>
    <w:rsid w:val="00AC6317"/>
    <w:rsid w:val="00AD1455"/>
    <w:rsid w:val="00AD3722"/>
    <w:rsid w:val="00AD471F"/>
    <w:rsid w:val="00AD4C66"/>
    <w:rsid w:val="00AD56C9"/>
    <w:rsid w:val="00AD6430"/>
    <w:rsid w:val="00AD7902"/>
    <w:rsid w:val="00AD7ED4"/>
    <w:rsid w:val="00AE1B11"/>
    <w:rsid w:val="00AE1E2E"/>
    <w:rsid w:val="00AE334E"/>
    <w:rsid w:val="00AE487A"/>
    <w:rsid w:val="00AE5F7F"/>
    <w:rsid w:val="00AE6262"/>
    <w:rsid w:val="00AF4210"/>
    <w:rsid w:val="00AF4D7A"/>
    <w:rsid w:val="00AF6558"/>
    <w:rsid w:val="00AF70FE"/>
    <w:rsid w:val="00B00BF8"/>
    <w:rsid w:val="00B039CB"/>
    <w:rsid w:val="00B043F0"/>
    <w:rsid w:val="00B0461B"/>
    <w:rsid w:val="00B04D10"/>
    <w:rsid w:val="00B04D37"/>
    <w:rsid w:val="00B05C65"/>
    <w:rsid w:val="00B0789C"/>
    <w:rsid w:val="00B078F9"/>
    <w:rsid w:val="00B07E0C"/>
    <w:rsid w:val="00B10A66"/>
    <w:rsid w:val="00B128E2"/>
    <w:rsid w:val="00B13A0C"/>
    <w:rsid w:val="00B1449A"/>
    <w:rsid w:val="00B16598"/>
    <w:rsid w:val="00B1779E"/>
    <w:rsid w:val="00B2007F"/>
    <w:rsid w:val="00B22811"/>
    <w:rsid w:val="00B23220"/>
    <w:rsid w:val="00B2444C"/>
    <w:rsid w:val="00B30694"/>
    <w:rsid w:val="00B32105"/>
    <w:rsid w:val="00B356B1"/>
    <w:rsid w:val="00B37100"/>
    <w:rsid w:val="00B37601"/>
    <w:rsid w:val="00B4050D"/>
    <w:rsid w:val="00B437D7"/>
    <w:rsid w:val="00B43A6B"/>
    <w:rsid w:val="00B45759"/>
    <w:rsid w:val="00B45E06"/>
    <w:rsid w:val="00B51570"/>
    <w:rsid w:val="00B52AA1"/>
    <w:rsid w:val="00B52F77"/>
    <w:rsid w:val="00B531DD"/>
    <w:rsid w:val="00B54EF5"/>
    <w:rsid w:val="00B576E8"/>
    <w:rsid w:val="00B60868"/>
    <w:rsid w:val="00B623FF"/>
    <w:rsid w:val="00B630AE"/>
    <w:rsid w:val="00B6481B"/>
    <w:rsid w:val="00B64D11"/>
    <w:rsid w:val="00B70F69"/>
    <w:rsid w:val="00B7519E"/>
    <w:rsid w:val="00B75415"/>
    <w:rsid w:val="00B8256F"/>
    <w:rsid w:val="00B8549B"/>
    <w:rsid w:val="00B85AC4"/>
    <w:rsid w:val="00B90403"/>
    <w:rsid w:val="00B91CE4"/>
    <w:rsid w:val="00B92A67"/>
    <w:rsid w:val="00B94A14"/>
    <w:rsid w:val="00B951DB"/>
    <w:rsid w:val="00B9755B"/>
    <w:rsid w:val="00B97FE5"/>
    <w:rsid w:val="00BA0444"/>
    <w:rsid w:val="00BA1527"/>
    <w:rsid w:val="00BA2CFE"/>
    <w:rsid w:val="00BA5FE3"/>
    <w:rsid w:val="00BA7AF6"/>
    <w:rsid w:val="00BB0ADA"/>
    <w:rsid w:val="00BB1B45"/>
    <w:rsid w:val="00BB2B88"/>
    <w:rsid w:val="00BB4E7E"/>
    <w:rsid w:val="00BB5483"/>
    <w:rsid w:val="00BB6583"/>
    <w:rsid w:val="00BB6CA8"/>
    <w:rsid w:val="00BC21B1"/>
    <w:rsid w:val="00BC2EA0"/>
    <w:rsid w:val="00BC3581"/>
    <w:rsid w:val="00BC41E4"/>
    <w:rsid w:val="00BC467D"/>
    <w:rsid w:val="00BC55AF"/>
    <w:rsid w:val="00BC56B7"/>
    <w:rsid w:val="00BC745D"/>
    <w:rsid w:val="00BC7D6E"/>
    <w:rsid w:val="00BD0B02"/>
    <w:rsid w:val="00BD180E"/>
    <w:rsid w:val="00BD3796"/>
    <w:rsid w:val="00BE00C4"/>
    <w:rsid w:val="00BE2767"/>
    <w:rsid w:val="00BE2E45"/>
    <w:rsid w:val="00BE31AC"/>
    <w:rsid w:val="00BE31FD"/>
    <w:rsid w:val="00BE5758"/>
    <w:rsid w:val="00BE58E5"/>
    <w:rsid w:val="00BE7878"/>
    <w:rsid w:val="00BF0A03"/>
    <w:rsid w:val="00BF4177"/>
    <w:rsid w:val="00BF5894"/>
    <w:rsid w:val="00BF6133"/>
    <w:rsid w:val="00C0422E"/>
    <w:rsid w:val="00C049E1"/>
    <w:rsid w:val="00C04CC7"/>
    <w:rsid w:val="00C05C8A"/>
    <w:rsid w:val="00C060E0"/>
    <w:rsid w:val="00C064DC"/>
    <w:rsid w:val="00C067F4"/>
    <w:rsid w:val="00C07402"/>
    <w:rsid w:val="00C10BD0"/>
    <w:rsid w:val="00C12850"/>
    <w:rsid w:val="00C1463E"/>
    <w:rsid w:val="00C16364"/>
    <w:rsid w:val="00C17BF5"/>
    <w:rsid w:val="00C2117C"/>
    <w:rsid w:val="00C2159C"/>
    <w:rsid w:val="00C2198E"/>
    <w:rsid w:val="00C234B0"/>
    <w:rsid w:val="00C23975"/>
    <w:rsid w:val="00C23BE5"/>
    <w:rsid w:val="00C23E3D"/>
    <w:rsid w:val="00C24C89"/>
    <w:rsid w:val="00C257B1"/>
    <w:rsid w:val="00C30651"/>
    <w:rsid w:val="00C30DB5"/>
    <w:rsid w:val="00C30F22"/>
    <w:rsid w:val="00C3153C"/>
    <w:rsid w:val="00C31A9B"/>
    <w:rsid w:val="00C3342A"/>
    <w:rsid w:val="00C33507"/>
    <w:rsid w:val="00C33655"/>
    <w:rsid w:val="00C33EAA"/>
    <w:rsid w:val="00C4039F"/>
    <w:rsid w:val="00C40BD1"/>
    <w:rsid w:val="00C41C33"/>
    <w:rsid w:val="00C42747"/>
    <w:rsid w:val="00C4378E"/>
    <w:rsid w:val="00C43E61"/>
    <w:rsid w:val="00C46BA3"/>
    <w:rsid w:val="00C470C9"/>
    <w:rsid w:val="00C507A0"/>
    <w:rsid w:val="00C52CC8"/>
    <w:rsid w:val="00C532B7"/>
    <w:rsid w:val="00C53403"/>
    <w:rsid w:val="00C557B2"/>
    <w:rsid w:val="00C60732"/>
    <w:rsid w:val="00C61308"/>
    <w:rsid w:val="00C61462"/>
    <w:rsid w:val="00C62DC1"/>
    <w:rsid w:val="00C650C9"/>
    <w:rsid w:val="00C667BC"/>
    <w:rsid w:val="00C730BB"/>
    <w:rsid w:val="00C730F0"/>
    <w:rsid w:val="00C73AEA"/>
    <w:rsid w:val="00C73F20"/>
    <w:rsid w:val="00C74B99"/>
    <w:rsid w:val="00C777C4"/>
    <w:rsid w:val="00C778DC"/>
    <w:rsid w:val="00C80F54"/>
    <w:rsid w:val="00C81FA7"/>
    <w:rsid w:val="00C8442E"/>
    <w:rsid w:val="00C84766"/>
    <w:rsid w:val="00C861E1"/>
    <w:rsid w:val="00C86D60"/>
    <w:rsid w:val="00C87753"/>
    <w:rsid w:val="00C90D29"/>
    <w:rsid w:val="00C93F65"/>
    <w:rsid w:val="00C94422"/>
    <w:rsid w:val="00C95D86"/>
    <w:rsid w:val="00CA211C"/>
    <w:rsid w:val="00CA2E93"/>
    <w:rsid w:val="00CA2F33"/>
    <w:rsid w:val="00CA335D"/>
    <w:rsid w:val="00CA40CE"/>
    <w:rsid w:val="00CA5A52"/>
    <w:rsid w:val="00CA6F39"/>
    <w:rsid w:val="00CA7441"/>
    <w:rsid w:val="00CB02F7"/>
    <w:rsid w:val="00CB0C1B"/>
    <w:rsid w:val="00CB0C54"/>
    <w:rsid w:val="00CB1DEA"/>
    <w:rsid w:val="00CB1FA3"/>
    <w:rsid w:val="00CB325E"/>
    <w:rsid w:val="00CB5D77"/>
    <w:rsid w:val="00CB7477"/>
    <w:rsid w:val="00CC3F34"/>
    <w:rsid w:val="00CC54F5"/>
    <w:rsid w:val="00CC773A"/>
    <w:rsid w:val="00CD0D32"/>
    <w:rsid w:val="00CD0DAB"/>
    <w:rsid w:val="00CD3E14"/>
    <w:rsid w:val="00CD5D7D"/>
    <w:rsid w:val="00CD69F4"/>
    <w:rsid w:val="00CD6E70"/>
    <w:rsid w:val="00CD705D"/>
    <w:rsid w:val="00CE04CE"/>
    <w:rsid w:val="00CE08CA"/>
    <w:rsid w:val="00CE10D5"/>
    <w:rsid w:val="00CE5A74"/>
    <w:rsid w:val="00CF27E3"/>
    <w:rsid w:val="00CF295A"/>
    <w:rsid w:val="00CF6A66"/>
    <w:rsid w:val="00D04719"/>
    <w:rsid w:val="00D12EDF"/>
    <w:rsid w:val="00D13B1A"/>
    <w:rsid w:val="00D142D8"/>
    <w:rsid w:val="00D14F08"/>
    <w:rsid w:val="00D1557F"/>
    <w:rsid w:val="00D2021A"/>
    <w:rsid w:val="00D203FA"/>
    <w:rsid w:val="00D22D7D"/>
    <w:rsid w:val="00D24822"/>
    <w:rsid w:val="00D254E4"/>
    <w:rsid w:val="00D26997"/>
    <w:rsid w:val="00D27E4C"/>
    <w:rsid w:val="00D27E50"/>
    <w:rsid w:val="00D30222"/>
    <w:rsid w:val="00D304C9"/>
    <w:rsid w:val="00D30C61"/>
    <w:rsid w:val="00D3188E"/>
    <w:rsid w:val="00D33115"/>
    <w:rsid w:val="00D33409"/>
    <w:rsid w:val="00D3342D"/>
    <w:rsid w:val="00D425FB"/>
    <w:rsid w:val="00D42A46"/>
    <w:rsid w:val="00D43715"/>
    <w:rsid w:val="00D449A9"/>
    <w:rsid w:val="00D45B6F"/>
    <w:rsid w:val="00D46C9C"/>
    <w:rsid w:val="00D478B5"/>
    <w:rsid w:val="00D50406"/>
    <w:rsid w:val="00D51711"/>
    <w:rsid w:val="00D52643"/>
    <w:rsid w:val="00D528C8"/>
    <w:rsid w:val="00D52C5B"/>
    <w:rsid w:val="00D53A7F"/>
    <w:rsid w:val="00D53D55"/>
    <w:rsid w:val="00D55B1A"/>
    <w:rsid w:val="00D55DA7"/>
    <w:rsid w:val="00D574C0"/>
    <w:rsid w:val="00D57DE0"/>
    <w:rsid w:val="00D602E5"/>
    <w:rsid w:val="00D659C4"/>
    <w:rsid w:val="00D665F6"/>
    <w:rsid w:val="00D737BD"/>
    <w:rsid w:val="00D74CD2"/>
    <w:rsid w:val="00D81812"/>
    <w:rsid w:val="00D81EEE"/>
    <w:rsid w:val="00D82C3E"/>
    <w:rsid w:val="00D90413"/>
    <w:rsid w:val="00D91169"/>
    <w:rsid w:val="00D91D50"/>
    <w:rsid w:val="00D91ED0"/>
    <w:rsid w:val="00D9279D"/>
    <w:rsid w:val="00D93111"/>
    <w:rsid w:val="00D93BE9"/>
    <w:rsid w:val="00D94020"/>
    <w:rsid w:val="00D9482F"/>
    <w:rsid w:val="00D94A76"/>
    <w:rsid w:val="00D96697"/>
    <w:rsid w:val="00D97CDF"/>
    <w:rsid w:val="00DA075D"/>
    <w:rsid w:val="00DA1028"/>
    <w:rsid w:val="00DA1502"/>
    <w:rsid w:val="00DA4722"/>
    <w:rsid w:val="00DA512E"/>
    <w:rsid w:val="00DA607A"/>
    <w:rsid w:val="00DA6BAF"/>
    <w:rsid w:val="00DA76CF"/>
    <w:rsid w:val="00DB07AB"/>
    <w:rsid w:val="00DB0AC8"/>
    <w:rsid w:val="00DB100E"/>
    <w:rsid w:val="00DB1622"/>
    <w:rsid w:val="00DB4884"/>
    <w:rsid w:val="00DB4BC9"/>
    <w:rsid w:val="00DB5F28"/>
    <w:rsid w:val="00DB67A8"/>
    <w:rsid w:val="00DB69CE"/>
    <w:rsid w:val="00DC0141"/>
    <w:rsid w:val="00DC13AC"/>
    <w:rsid w:val="00DC14D4"/>
    <w:rsid w:val="00DC161A"/>
    <w:rsid w:val="00DC234A"/>
    <w:rsid w:val="00DC40A7"/>
    <w:rsid w:val="00DC60BF"/>
    <w:rsid w:val="00DC712A"/>
    <w:rsid w:val="00DC7709"/>
    <w:rsid w:val="00DD28B7"/>
    <w:rsid w:val="00DD2E8E"/>
    <w:rsid w:val="00DD3B1E"/>
    <w:rsid w:val="00DD3C0A"/>
    <w:rsid w:val="00DD445A"/>
    <w:rsid w:val="00DD5183"/>
    <w:rsid w:val="00DD6089"/>
    <w:rsid w:val="00DE086F"/>
    <w:rsid w:val="00DE0E84"/>
    <w:rsid w:val="00DE0F7F"/>
    <w:rsid w:val="00DE2ABC"/>
    <w:rsid w:val="00DE35AE"/>
    <w:rsid w:val="00DE3EA7"/>
    <w:rsid w:val="00DE4E60"/>
    <w:rsid w:val="00DF1CA7"/>
    <w:rsid w:val="00DF1DC9"/>
    <w:rsid w:val="00DF1F75"/>
    <w:rsid w:val="00DF5969"/>
    <w:rsid w:val="00DF7820"/>
    <w:rsid w:val="00E04440"/>
    <w:rsid w:val="00E06FBF"/>
    <w:rsid w:val="00E07B93"/>
    <w:rsid w:val="00E11884"/>
    <w:rsid w:val="00E15C72"/>
    <w:rsid w:val="00E16666"/>
    <w:rsid w:val="00E1708A"/>
    <w:rsid w:val="00E21AF2"/>
    <w:rsid w:val="00E226CF"/>
    <w:rsid w:val="00E2335B"/>
    <w:rsid w:val="00E27E27"/>
    <w:rsid w:val="00E30D88"/>
    <w:rsid w:val="00E3119D"/>
    <w:rsid w:val="00E343A3"/>
    <w:rsid w:val="00E34828"/>
    <w:rsid w:val="00E34883"/>
    <w:rsid w:val="00E34DD2"/>
    <w:rsid w:val="00E36EF7"/>
    <w:rsid w:val="00E412A2"/>
    <w:rsid w:val="00E41AE0"/>
    <w:rsid w:val="00E42FF3"/>
    <w:rsid w:val="00E503B7"/>
    <w:rsid w:val="00E5139F"/>
    <w:rsid w:val="00E530A9"/>
    <w:rsid w:val="00E555AB"/>
    <w:rsid w:val="00E558B6"/>
    <w:rsid w:val="00E608AA"/>
    <w:rsid w:val="00E60B1C"/>
    <w:rsid w:val="00E627D1"/>
    <w:rsid w:val="00E62909"/>
    <w:rsid w:val="00E6723A"/>
    <w:rsid w:val="00E67A05"/>
    <w:rsid w:val="00E70325"/>
    <w:rsid w:val="00E71CE9"/>
    <w:rsid w:val="00E72423"/>
    <w:rsid w:val="00E7325A"/>
    <w:rsid w:val="00E732CE"/>
    <w:rsid w:val="00E735BB"/>
    <w:rsid w:val="00E80AB9"/>
    <w:rsid w:val="00E85730"/>
    <w:rsid w:val="00E9077F"/>
    <w:rsid w:val="00E9159B"/>
    <w:rsid w:val="00E92556"/>
    <w:rsid w:val="00E92C79"/>
    <w:rsid w:val="00E93A5F"/>
    <w:rsid w:val="00E9512E"/>
    <w:rsid w:val="00E95309"/>
    <w:rsid w:val="00E963DE"/>
    <w:rsid w:val="00E96D86"/>
    <w:rsid w:val="00E971FC"/>
    <w:rsid w:val="00EA0585"/>
    <w:rsid w:val="00EA119F"/>
    <w:rsid w:val="00EA1C6C"/>
    <w:rsid w:val="00EA1E04"/>
    <w:rsid w:val="00EA36C9"/>
    <w:rsid w:val="00EB0337"/>
    <w:rsid w:val="00EB07F6"/>
    <w:rsid w:val="00EB0C63"/>
    <w:rsid w:val="00EB1708"/>
    <w:rsid w:val="00EB25E6"/>
    <w:rsid w:val="00EB3F64"/>
    <w:rsid w:val="00EC0364"/>
    <w:rsid w:val="00EC07D3"/>
    <w:rsid w:val="00EC1E69"/>
    <w:rsid w:val="00EC44CE"/>
    <w:rsid w:val="00EC5EBE"/>
    <w:rsid w:val="00ED0435"/>
    <w:rsid w:val="00ED0A12"/>
    <w:rsid w:val="00ED2DF5"/>
    <w:rsid w:val="00ED667B"/>
    <w:rsid w:val="00ED70B8"/>
    <w:rsid w:val="00ED760C"/>
    <w:rsid w:val="00EE2813"/>
    <w:rsid w:val="00EE2A60"/>
    <w:rsid w:val="00EE3B83"/>
    <w:rsid w:val="00EE3EF2"/>
    <w:rsid w:val="00EF1834"/>
    <w:rsid w:val="00EF2888"/>
    <w:rsid w:val="00EF6801"/>
    <w:rsid w:val="00EF766B"/>
    <w:rsid w:val="00EF7925"/>
    <w:rsid w:val="00F013BB"/>
    <w:rsid w:val="00F0353F"/>
    <w:rsid w:val="00F03640"/>
    <w:rsid w:val="00F03F43"/>
    <w:rsid w:val="00F041E2"/>
    <w:rsid w:val="00F07ABC"/>
    <w:rsid w:val="00F07D2E"/>
    <w:rsid w:val="00F07FE9"/>
    <w:rsid w:val="00F1217E"/>
    <w:rsid w:val="00F1415A"/>
    <w:rsid w:val="00F14A0E"/>
    <w:rsid w:val="00F2110E"/>
    <w:rsid w:val="00F2163A"/>
    <w:rsid w:val="00F2264C"/>
    <w:rsid w:val="00F25B4E"/>
    <w:rsid w:val="00F26208"/>
    <w:rsid w:val="00F27243"/>
    <w:rsid w:val="00F2741A"/>
    <w:rsid w:val="00F27B8B"/>
    <w:rsid w:val="00F27D1D"/>
    <w:rsid w:val="00F3062A"/>
    <w:rsid w:val="00F30D09"/>
    <w:rsid w:val="00F364A9"/>
    <w:rsid w:val="00F37017"/>
    <w:rsid w:val="00F46938"/>
    <w:rsid w:val="00F53D4E"/>
    <w:rsid w:val="00F53F18"/>
    <w:rsid w:val="00F60172"/>
    <w:rsid w:val="00F64582"/>
    <w:rsid w:val="00F716C5"/>
    <w:rsid w:val="00F718F8"/>
    <w:rsid w:val="00F7267A"/>
    <w:rsid w:val="00F77020"/>
    <w:rsid w:val="00F77E30"/>
    <w:rsid w:val="00F77E84"/>
    <w:rsid w:val="00F82043"/>
    <w:rsid w:val="00F823A4"/>
    <w:rsid w:val="00F85552"/>
    <w:rsid w:val="00F87567"/>
    <w:rsid w:val="00F90385"/>
    <w:rsid w:val="00F906D1"/>
    <w:rsid w:val="00F91926"/>
    <w:rsid w:val="00F9469E"/>
    <w:rsid w:val="00F96118"/>
    <w:rsid w:val="00FA17CE"/>
    <w:rsid w:val="00FA2B91"/>
    <w:rsid w:val="00FB0826"/>
    <w:rsid w:val="00FB40C3"/>
    <w:rsid w:val="00FB4DA4"/>
    <w:rsid w:val="00FB5B3D"/>
    <w:rsid w:val="00FC5125"/>
    <w:rsid w:val="00FC5810"/>
    <w:rsid w:val="00FC76B4"/>
    <w:rsid w:val="00FC789F"/>
    <w:rsid w:val="00FD1CB2"/>
    <w:rsid w:val="00FD7DA9"/>
    <w:rsid w:val="00FE10E8"/>
    <w:rsid w:val="00FE197C"/>
    <w:rsid w:val="00FE1F20"/>
    <w:rsid w:val="00FE4FBE"/>
    <w:rsid w:val="00FE615A"/>
    <w:rsid w:val="00FF0F14"/>
    <w:rsid w:val="00FF2B87"/>
    <w:rsid w:val="00FF4630"/>
    <w:rsid w:val="00FF4EE4"/>
    <w:rsid w:val="00FF54D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CA5A52"/>
    <w:pPr>
      <w:keepNext/>
      <w:numPr>
        <w:numId w:val="5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2"/>
    <w:next w:val="a3"/>
    <w:link w:val="20"/>
    <w:qFormat/>
    <w:rsid w:val="00856F5E"/>
    <w:pPr>
      <w:keepNext/>
      <w:numPr>
        <w:ilvl w:val="1"/>
        <w:numId w:val="5"/>
      </w:numPr>
      <w:ind w:left="660" w:hangingChars="300" w:hanging="660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2"/>
    <w:next w:val="a3"/>
    <w:link w:val="30"/>
    <w:qFormat/>
    <w:rsid w:val="00CA5A52"/>
    <w:pPr>
      <w:keepNext/>
      <w:numPr>
        <w:ilvl w:val="2"/>
        <w:numId w:val="5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0"/>
    <w:autoRedefine/>
    <w:qFormat/>
    <w:rsid w:val="00081585"/>
    <w:pPr>
      <w:keepNext/>
      <w:numPr>
        <w:ilvl w:val="3"/>
        <w:numId w:val="5"/>
      </w:numPr>
      <w:tabs>
        <w:tab w:val="left" w:pos="-399"/>
      </w:tabs>
      <w:outlineLvl w:val="3"/>
    </w:pPr>
    <w:rPr>
      <w:rFonts w:ascii="Arial" w:eastAsia="ＭＳ Ｐゴシック" w:hAnsi="Arial"/>
      <w:bCs/>
    </w:rPr>
  </w:style>
  <w:style w:type="paragraph" w:styleId="5">
    <w:name w:val="heading 5"/>
    <w:basedOn w:val="a2"/>
    <w:next w:val="a3"/>
    <w:link w:val="50"/>
    <w:qFormat/>
    <w:rsid w:val="0072598C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1"/>
    <w:next w:val="a3"/>
    <w:link w:val="60"/>
    <w:qFormat/>
    <w:rsid w:val="00FE1F20"/>
    <w:pPr>
      <w:pageBreakBefore/>
      <w:numPr>
        <w:ilvl w:val="5"/>
      </w:numPr>
      <w:outlineLvl w:val="5"/>
    </w:pPr>
    <w:rPr>
      <w:rFonts w:eastAsia="ＭＳ Ｐゴシック"/>
      <w:bCs/>
    </w:rPr>
  </w:style>
  <w:style w:type="paragraph" w:styleId="7">
    <w:name w:val="heading 7"/>
    <w:basedOn w:val="2"/>
    <w:next w:val="a3"/>
    <w:link w:val="70"/>
    <w:qFormat/>
    <w:rsid w:val="00C778DC"/>
    <w:pPr>
      <w:numPr>
        <w:ilvl w:val="6"/>
      </w:numPr>
      <w:outlineLvl w:val="6"/>
    </w:pPr>
    <w:rPr>
      <w:rFonts w:eastAsia="ＭＳ Ｐゴシック" w:cs="Arial"/>
    </w:rPr>
  </w:style>
  <w:style w:type="paragraph" w:styleId="8">
    <w:name w:val="heading 8"/>
    <w:basedOn w:val="3"/>
    <w:next w:val="a3"/>
    <w:link w:val="80"/>
    <w:qFormat/>
    <w:rsid w:val="00FE1F20"/>
    <w:pPr>
      <w:numPr>
        <w:ilvl w:val="7"/>
      </w:numPr>
      <w:tabs>
        <w:tab w:val="left" w:pos="1800"/>
      </w:tabs>
      <w:outlineLvl w:val="7"/>
    </w:pPr>
    <w:rPr>
      <w:rFonts w:cs="Arial"/>
    </w:rPr>
  </w:style>
  <w:style w:type="paragraph" w:styleId="9">
    <w:name w:val="heading 9"/>
    <w:basedOn w:val="3"/>
    <w:next w:val="a3"/>
    <w:link w:val="90"/>
    <w:qFormat/>
    <w:rsid w:val="00FE1F20"/>
    <w:pPr>
      <w:numPr>
        <w:ilvl w:val="8"/>
      </w:numPr>
      <w:tabs>
        <w:tab w:val="left" w:pos="1980"/>
      </w:tabs>
      <w:outlineLvl w:val="8"/>
    </w:pPr>
    <w:rPr>
      <w:rFonts w:cs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link w:val="a8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link w:val="a9"/>
    <w:rsid w:val="00EC5EBE"/>
    <w:pPr>
      <w:ind w:firstLineChars="100" w:firstLine="100"/>
    </w:pPr>
  </w:style>
  <w:style w:type="paragraph" w:customStyle="1" w:styleId="aa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b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1"/>
      </w:numPr>
      <w:tabs>
        <w:tab w:val="clear" w:pos="0"/>
        <w:tab w:val="num" w:pos="360"/>
      </w:tabs>
      <w:spacing w:before="180"/>
      <w:ind w:left="0" w:firstLine="0"/>
    </w:pPr>
    <w:rPr>
      <w:rFonts w:eastAsia="ＭＳ Ｐ明朝"/>
      <w:kern w:val="2"/>
      <w:sz w:val="21"/>
      <w:szCs w:val="24"/>
    </w:rPr>
  </w:style>
  <w:style w:type="paragraph" w:styleId="ac">
    <w:name w:val="header"/>
    <w:basedOn w:val="a2"/>
    <w:link w:val="ad"/>
    <w:rsid w:val="0030677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2"/>
    <w:link w:val="af"/>
    <w:uiPriority w:val="99"/>
    <w:rsid w:val="00306770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2"/>
      </w:numPr>
    </w:pPr>
  </w:style>
  <w:style w:type="paragraph" w:styleId="af1">
    <w:name w:val="caption"/>
    <w:basedOn w:val="a2"/>
    <w:next w:val="a2"/>
    <w:qFormat/>
    <w:rsid w:val="005F731F"/>
    <w:pPr>
      <w:jc w:val="center"/>
    </w:pPr>
    <w:rPr>
      <w:rFonts w:eastAsia="ＭＳ Ｐゴシック"/>
      <w:b/>
      <w:bCs/>
      <w:szCs w:val="21"/>
    </w:rPr>
  </w:style>
  <w:style w:type="paragraph" w:customStyle="1" w:styleId="21">
    <w:name w:val="図表番号2"/>
    <w:basedOn w:val="af1"/>
    <w:next w:val="a3"/>
    <w:autoRedefine/>
    <w:rsid w:val="008A0104"/>
    <w:pPr>
      <w:keepNext/>
      <w:widowControl/>
    </w:pPr>
    <w:rPr>
      <w:rFonts w:ascii="Arial" w:hAnsi="Arial"/>
      <w:b w:val="0"/>
    </w:rPr>
  </w:style>
  <w:style w:type="paragraph" w:styleId="af2">
    <w:name w:val="Note Heading"/>
    <w:basedOn w:val="a2"/>
    <w:next w:val="a2"/>
    <w:link w:val="af3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3"/>
      </w:numPr>
    </w:pPr>
  </w:style>
  <w:style w:type="paragraph" w:styleId="af4">
    <w:name w:val="Closing"/>
    <w:basedOn w:val="a2"/>
    <w:link w:val="af5"/>
    <w:rsid w:val="00CF295A"/>
    <w:pPr>
      <w:jc w:val="right"/>
    </w:pPr>
  </w:style>
  <w:style w:type="table" w:styleId="af6">
    <w:name w:val="Table Grid"/>
    <w:basedOn w:val="a5"/>
    <w:rsid w:val="00CF2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2"/>
    <w:link w:val="af8"/>
    <w:semiHidden/>
    <w:rsid w:val="00143455"/>
    <w:pPr>
      <w:snapToGrid w:val="0"/>
      <w:jc w:val="left"/>
    </w:pPr>
  </w:style>
  <w:style w:type="character" w:styleId="af9">
    <w:name w:val="footnote reference"/>
    <w:basedOn w:val="a4"/>
    <w:semiHidden/>
    <w:rsid w:val="00143455"/>
    <w:rPr>
      <w:vertAlign w:val="superscript"/>
    </w:rPr>
  </w:style>
  <w:style w:type="character" w:customStyle="1" w:styleId="10">
    <w:name w:val="見出し 1 (文字)"/>
    <w:basedOn w:val="a4"/>
    <w:link w:val="1"/>
    <w:rsid w:val="00CA5A52"/>
    <w:rPr>
      <w:rFonts w:ascii="Arial" w:eastAsia="ＭＳ ゴシック" w:hAnsi="Arial"/>
      <w:kern w:val="2"/>
      <w:sz w:val="24"/>
      <w:szCs w:val="24"/>
    </w:rPr>
  </w:style>
  <w:style w:type="paragraph" w:customStyle="1" w:styleId="a1">
    <w:name w:val="部"/>
    <w:basedOn w:val="a3"/>
    <w:rsid w:val="00407117"/>
    <w:pPr>
      <w:numPr>
        <w:numId w:val="4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afa">
    <w:name w:val="Date"/>
    <w:basedOn w:val="a2"/>
    <w:next w:val="a2"/>
    <w:link w:val="afb"/>
    <w:rsid w:val="007517D2"/>
  </w:style>
  <w:style w:type="character" w:customStyle="1" w:styleId="afb">
    <w:name w:val="日付 (文字)"/>
    <w:basedOn w:val="a4"/>
    <w:link w:val="afa"/>
    <w:rsid w:val="007517D2"/>
    <w:rPr>
      <w:kern w:val="2"/>
      <w:sz w:val="21"/>
      <w:szCs w:val="24"/>
    </w:rPr>
  </w:style>
  <w:style w:type="paragraph" w:styleId="11">
    <w:name w:val="toc 1"/>
    <w:basedOn w:val="a2"/>
    <w:next w:val="a2"/>
    <w:autoRedefine/>
    <w:uiPriority w:val="39"/>
    <w:rsid w:val="00374A56"/>
  </w:style>
  <w:style w:type="paragraph" w:styleId="22">
    <w:name w:val="toc 2"/>
    <w:basedOn w:val="a2"/>
    <w:next w:val="a2"/>
    <w:autoRedefine/>
    <w:uiPriority w:val="39"/>
    <w:rsid w:val="00374A56"/>
    <w:pPr>
      <w:ind w:leftChars="100" w:left="210"/>
    </w:pPr>
  </w:style>
  <w:style w:type="paragraph" w:styleId="31">
    <w:name w:val="toc 3"/>
    <w:basedOn w:val="a2"/>
    <w:next w:val="a2"/>
    <w:autoRedefine/>
    <w:uiPriority w:val="39"/>
    <w:rsid w:val="00374A56"/>
    <w:pPr>
      <w:ind w:leftChars="200" w:left="420"/>
    </w:pPr>
  </w:style>
  <w:style w:type="character" w:styleId="afc">
    <w:name w:val="Hyperlink"/>
    <w:basedOn w:val="a4"/>
    <w:uiPriority w:val="99"/>
    <w:unhideWhenUsed/>
    <w:rsid w:val="00374A56"/>
    <w:rPr>
      <w:color w:val="0000FF" w:themeColor="hyperlink"/>
      <w:u w:val="single"/>
    </w:rPr>
  </w:style>
  <w:style w:type="paragraph" w:styleId="afd">
    <w:name w:val="Balloon Text"/>
    <w:basedOn w:val="a2"/>
    <w:link w:val="afe"/>
    <w:rsid w:val="0099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4"/>
    <w:link w:val="afd"/>
    <w:rsid w:val="00994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41">
    <w:name w:val="toc 4"/>
    <w:basedOn w:val="a2"/>
    <w:next w:val="a2"/>
    <w:autoRedefine/>
    <w:uiPriority w:val="39"/>
    <w:rsid w:val="009E58AF"/>
    <w:pPr>
      <w:ind w:leftChars="300" w:left="630"/>
    </w:pPr>
  </w:style>
  <w:style w:type="character" w:customStyle="1" w:styleId="noexists">
    <w:name w:val="noexists"/>
    <w:basedOn w:val="a4"/>
    <w:rsid w:val="00220C68"/>
  </w:style>
  <w:style w:type="character" w:styleId="aff">
    <w:name w:val="annotation reference"/>
    <w:basedOn w:val="a4"/>
    <w:rsid w:val="00085FD6"/>
    <w:rPr>
      <w:sz w:val="18"/>
      <w:szCs w:val="18"/>
    </w:rPr>
  </w:style>
  <w:style w:type="paragraph" w:styleId="aff0">
    <w:name w:val="annotation text"/>
    <w:basedOn w:val="a2"/>
    <w:link w:val="aff1"/>
    <w:rsid w:val="00085FD6"/>
    <w:pPr>
      <w:jc w:val="left"/>
    </w:pPr>
  </w:style>
  <w:style w:type="character" w:customStyle="1" w:styleId="aff1">
    <w:name w:val="コメント文字列 (文字)"/>
    <w:basedOn w:val="a4"/>
    <w:link w:val="aff0"/>
    <w:rsid w:val="00085FD6"/>
    <w:rPr>
      <w:kern w:val="2"/>
      <w:sz w:val="21"/>
      <w:szCs w:val="24"/>
    </w:rPr>
  </w:style>
  <w:style w:type="paragraph" w:styleId="aff2">
    <w:name w:val="annotation subject"/>
    <w:basedOn w:val="aff0"/>
    <w:next w:val="aff0"/>
    <w:link w:val="aff3"/>
    <w:rsid w:val="00085FD6"/>
    <w:rPr>
      <w:b/>
      <w:bCs/>
    </w:rPr>
  </w:style>
  <w:style w:type="character" w:customStyle="1" w:styleId="aff3">
    <w:name w:val="コメント内容 (文字)"/>
    <w:basedOn w:val="aff1"/>
    <w:link w:val="aff2"/>
    <w:rsid w:val="00085FD6"/>
    <w:rPr>
      <w:b/>
      <w:bCs/>
      <w:kern w:val="2"/>
      <w:sz w:val="21"/>
      <w:szCs w:val="24"/>
    </w:rPr>
  </w:style>
  <w:style w:type="paragraph" w:styleId="aff4">
    <w:name w:val="Body Text First Indent"/>
    <w:basedOn w:val="a3"/>
    <w:link w:val="aff5"/>
    <w:qFormat/>
    <w:rsid w:val="00085FD6"/>
    <w:pPr>
      <w:ind w:firstLine="210"/>
    </w:pPr>
    <w:rPr>
      <w:szCs w:val="21"/>
    </w:rPr>
  </w:style>
  <w:style w:type="character" w:customStyle="1" w:styleId="a9">
    <w:name w:val="本文 (文字)"/>
    <w:basedOn w:val="a4"/>
    <w:link w:val="a3"/>
    <w:rsid w:val="00085FD6"/>
    <w:rPr>
      <w:kern w:val="2"/>
      <w:sz w:val="21"/>
      <w:szCs w:val="24"/>
    </w:rPr>
  </w:style>
  <w:style w:type="character" w:customStyle="1" w:styleId="aff5">
    <w:name w:val="本文字下げ (文字)"/>
    <w:basedOn w:val="a9"/>
    <w:link w:val="aff4"/>
    <w:rsid w:val="00085FD6"/>
    <w:rPr>
      <w:kern w:val="2"/>
      <w:sz w:val="21"/>
      <w:szCs w:val="21"/>
    </w:rPr>
  </w:style>
  <w:style w:type="paragraph" w:styleId="51">
    <w:name w:val="toc 5"/>
    <w:basedOn w:val="a2"/>
    <w:next w:val="a2"/>
    <w:autoRedefine/>
    <w:uiPriority w:val="39"/>
    <w:unhideWhenUsed/>
    <w:rsid w:val="00B92A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2"/>
    <w:next w:val="a2"/>
    <w:autoRedefine/>
    <w:uiPriority w:val="39"/>
    <w:unhideWhenUsed/>
    <w:rsid w:val="00B92A67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2"/>
    <w:next w:val="a2"/>
    <w:autoRedefine/>
    <w:uiPriority w:val="39"/>
    <w:unhideWhenUsed/>
    <w:rsid w:val="00B92A67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B92A67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B92A67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6">
    <w:name w:val="List Paragraph"/>
    <w:basedOn w:val="a2"/>
    <w:uiPriority w:val="34"/>
    <w:qFormat/>
    <w:rsid w:val="006B7A78"/>
    <w:pPr>
      <w:ind w:leftChars="400" w:left="840"/>
    </w:pPr>
  </w:style>
  <w:style w:type="character" w:customStyle="1" w:styleId="fs3lh">
    <w:name w:val="fs3lh"/>
    <w:basedOn w:val="a4"/>
    <w:rsid w:val="00EA1C6C"/>
  </w:style>
  <w:style w:type="character" w:customStyle="1" w:styleId="30">
    <w:name w:val="見出し 3 (文字)"/>
    <w:basedOn w:val="a4"/>
    <w:link w:val="3"/>
    <w:rsid w:val="00492368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4"/>
    <w:link w:val="4"/>
    <w:rsid w:val="00081585"/>
    <w:rPr>
      <w:rFonts w:ascii="Arial" w:eastAsia="ＭＳ Ｐゴシック" w:hAnsi="Arial"/>
      <w:bCs/>
      <w:kern w:val="2"/>
      <w:sz w:val="21"/>
      <w:szCs w:val="24"/>
    </w:rPr>
  </w:style>
  <w:style w:type="character" w:customStyle="1" w:styleId="20">
    <w:name w:val="見出し 2 (文字)"/>
    <w:basedOn w:val="a4"/>
    <w:link w:val="2"/>
    <w:rsid w:val="00856F5E"/>
    <w:rPr>
      <w:rFonts w:ascii="Arial" w:eastAsia="ＭＳ ゴシック" w:hAnsi="Arial"/>
      <w:kern w:val="2"/>
      <w:sz w:val="22"/>
      <w:szCs w:val="24"/>
    </w:rPr>
  </w:style>
  <w:style w:type="table" w:styleId="42">
    <w:name w:val="Medium Shading 1 Accent 3"/>
    <w:basedOn w:val="a5"/>
    <w:uiPriority w:val="63"/>
    <w:rsid w:val="0011155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7">
    <w:name w:val="Table Professional"/>
    <w:basedOn w:val="a5"/>
    <w:rsid w:val="00962B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8">
    <w:name w:val="脚注文字列 (文字)"/>
    <w:basedOn w:val="a4"/>
    <w:link w:val="af7"/>
    <w:semiHidden/>
    <w:rsid w:val="009A7083"/>
    <w:rPr>
      <w:kern w:val="2"/>
      <w:sz w:val="21"/>
      <w:szCs w:val="24"/>
    </w:rPr>
  </w:style>
  <w:style w:type="character" w:customStyle="1" w:styleId="50">
    <w:name w:val="見出し 5 (文字)"/>
    <w:basedOn w:val="a4"/>
    <w:link w:val="5"/>
    <w:rsid w:val="009777DC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4"/>
    <w:link w:val="6"/>
    <w:rsid w:val="009777DC"/>
    <w:rPr>
      <w:rFonts w:ascii="Arial" w:eastAsia="ＭＳ Ｐゴシック" w:hAnsi="Arial"/>
      <w:bCs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9777DC"/>
    <w:rPr>
      <w:rFonts w:ascii="Arial" w:eastAsia="ＭＳ Ｐゴシック" w:hAnsi="Arial" w:cs="Arial"/>
      <w:kern w:val="2"/>
      <w:sz w:val="22"/>
      <w:szCs w:val="24"/>
    </w:rPr>
  </w:style>
  <w:style w:type="character" w:customStyle="1" w:styleId="80">
    <w:name w:val="見出し 8 (文字)"/>
    <w:basedOn w:val="a4"/>
    <w:link w:val="8"/>
    <w:rsid w:val="009777DC"/>
    <w:rPr>
      <w:rFonts w:ascii="Arial" w:eastAsia="ＭＳ ゴシック" w:hAnsi="Arial" w:cs="Arial"/>
      <w:kern w:val="2"/>
      <w:sz w:val="21"/>
      <w:szCs w:val="24"/>
    </w:rPr>
  </w:style>
  <w:style w:type="character" w:customStyle="1" w:styleId="90">
    <w:name w:val="見出し 9 (文字)"/>
    <w:basedOn w:val="a4"/>
    <w:link w:val="9"/>
    <w:rsid w:val="009777DC"/>
    <w:rPr>
      <w:rFonts w:ascii="Arial" w:eastAsia="ＭＳ ゴシック" w:hAnsi="Arial" w:cs="Arial"/>
      <w:kern w:val="2"/>
      <w:sz w:val="21"/>
      <w:szCs w:val="24"/>
    </w:rPr>
  </w:style>
  <w:style w:type="character" w:styleId="aff8">
    <w:name w:val="FollowedHyperlink"/>
    <w:basedOn w:val="a4"/>
    <w:uiPriority w:val="99"/>
    <w:unhideWhenUsed/>
    <w:rsid w:val="009777DC"/>
    <w:rPr>
      <w:color w:val="800080" w:themeColor="followedHyperlink"/>
      <w:u w:val="single"/>
    </w:rPr>
  </w:style>
  <w:style w:type="character" w:customStyle="1" w:styleId="ad">
    <w:name w:val="ヘッダー (文字)"/>
    <w:basedOn w:val="a4"/>
    <w:link w:val="ac"/>
    <w:rsid w:val="009777DC"/>
    <w:rPr>
      <w:kern w:val="2"/>
      <w:sz w:val="21"/>
      <w:szCs w:val="24"/>
    </w:rPr>
  </w:style>
  <w:style w:type="character" w:customStyle="1" w:styleId="af">
    <w:name w:val="フッター (文字)"/>
    <w:basedOn w:val="a4"/>
    <w:link w:val="ae"/>
    <w:uiPriority w:val="99"/>
    <w:rsid w:val="009777DC"/>
    <w:rPr>
      <w:kern w:val="2"/>
      <w:sz w:val="21"/>
      <w:szCs w:val="24"/>
    </w:rPr>
  </w:style>
  <w:style w:type="character" w:customStyle="1" w:styleId="a8">
    <w:name w:val="表題 (文字)"/>
    <w:basedOn w:val="a4"/>
    <w:link w:val="a7"/>
    <w:rsid w:val="009777DC"/>
    <w:rPr>
      <w:rFonts w:ascii="Arial" w:eastAsia="ＭＳ ゴシック" w:hAnsi="Arial" w:cs="Arial"/>
      <w:kern w:val="2"/>
      <w:sz w:val="32"/>
      <w:szCs w:val="32"/>
    </w:rPr>
  </w:style>
  <w:style w:type="character" w:customStyle="1" w:styleId="af5">
    <w:name w:val="結語 (文字)"/>
    <w:basedOn w:val="a4"/>
    <w:link w:val="af4"/>
    <w:rsid w:val="009777DC"/>
    <w:rPr>
      <w:kern w:val="2"/>
      <w:sz w:val="21"/>
      <w:szCs w:val="24"/>
    </w:rPr>
  </w:style>
  <w:style w:type="character" w:customStyle="1" w:styleId="af3">
    <w:name w:val="記 (文字)"/>
    <w:basedOn w:val="a4"/>
    <w:link w:val="af2"/>
    <w:rsid w:val="009777DC"/>
    <w:rPr>
      <w:kern w:val="2"/>
      <w:sz w:val="21"/>
      <w:szCs w:val="24"/>
    </w:rPr>
  </w:style>
  <w:style w:type="table" w:styleId="23">
    <w:name w:val="Light List Accent 3"/>
    <w:basedOn w:val="a5"/>
    <w:uiPriority w:val="61"/>
    <w:rsid w:val="004517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3">
    <w:name w:val="Medium Shading 1 Accent 1"/>
    <w:basedOn w:val="a5"/>
    <w:uiPriority w:val="63"/>
    <w:rsid w:val="004517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2"/>
    <w:uiPriority w:val="99"/>
    <w:unhideWhenUsed/>
    <w:rsid w:val="00082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s3lh1">
    <w:name w:val="fs3lh1"/>
    <w:basedOn w:val="a4"/>
    <w:rsid w:val="004345FA"/>
    <w:rPr>
      <w:color w:val="555555"/>
      <w:sz w:val="20"/>
      <w:szCs w:val="20"/>
    </w:rPr>
  </w:style>
  <w:style w:type="table" w:customStyle="1" w:styleId="GridTable4Accent3">
    <w:name w:val="Grid Table 4 Accent 3"/>
    <w:basedOn w:val="a5"/>
    <w:uiPriority w:val="49"/>
    <w:rsid w:val="002D5E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Accent3">
    <w:name w:val="List Table 3 Accent 3"/>
    <w:basedOn w:val="a5"/>
    <w:uiPriority w:val="48"/>
    <w:rsid w:val="0049496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24">
    <w:name w:val="Light List Accent 2"/>
    <w:basedOn w:val="a5"/>
    <w:uiPriority w:val="61"/>
    <w:rsid w:val="00A677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f9">
    <w:name w:val="Emphasis"/>
    <w:basedOn w:val="a4"/>
    <w:uiPriority w:val="20"/>
    <w:qFormat/>
    <w:rsid w:val="00A67792"/>
    <w:rPr>
      <w:b/>
      <w:bCs/>
      <w:i w:val="0"/>
      <w:iCs w:val="0"/>
    </w:rPr>
  </w:style>
  <w:style w:type="character" w:customStyle="1" w:styleId="st">
    <w:name w:val="st"/>
    <w:basedOn w:val="a4"/>
    <w:rsid w:val="00A67792"/>
  </w:style>
  <w:style w:type="character" w:customStyle="1" w:styleId="textexposedshow2">
    <w:name w:val="text_exposed_show2"/>
    <w:basedOn w:val="a4"/>
    <w:rsid w:val="00A67792"/>
    <w:rPr>
      <w:vanish/>
      <w:webHidden w:val="0"/>
      <w:specVanish w:val="0"/>
    </w:rPr>
  </w:style>
  <w:style w:type="table" w:customStyle="1" w:styleId="12">
    <w:name w:val="表 (格子)1"/>
    <w:basedOn w:val="a5"/>
    <w:next w:val="af6"/>
    <w:rsid w:val="008900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4"/>
    <w:uiPriority w:val="19"/>
    <w:qFormat/>
    <w:rsid w:val="00002F04"/>
    <w:rPr>
      <w:i/>
      <w:iCs/>
      <w:color w:val="404040" w:themeColor="text1" w:themeTint="BF"/>
    </w:rPr>
  </w:style>
  <w:style w:type="paragraph" w:customStyle="1" w:styleId="Default">
    <w:name w:val="Default"/>
    <w:rsid w:val="00ED0435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table" w:styleId="25">
    <w:name w:val="Light List Accent 1"/>
    <w:basedOn w:val="a5"/>
    <w:uiPriority w:val="61"/>
    <w:rsid w:val="008F43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6">
    <w:name w:val="Light List Accent 4"/>
    <w:basedOn w:val="a5"/>
    <w:uiPriority w:val="61"/>
    <w:rsid w:val="008F43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CA5A52"/>
    <w:pPr>
      <w:keepNext/>
      <w:numPr>
        <w:numId w:val="5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2"/>
    <w:next w:val="a3"/>
    <w:link w:val="20"/>
    <w:qFormat/>
    <w:rsid w:val="00856F5E"/>
    <w:pPr>
      <w:keepNext/>
      <w:numPr>
        <w:ilvl w:val="1"/>
        <w:numId w:val="5"/>
      </w:numPr>
      <w:ind w:left="660" w:hangingChars="300" w:hanging="660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2"/>
    <w:next w:val="a3"/>
    <w:link w:val="30"/>
    <w:qFormat/>
    <w:rsid w:val="00CA5A52"/>
    <w:pPr>
      <w:keepNext/>
      <w:numPr>
        <w:ilvl w:val="2"/>
        <w:numId w:val="5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0"/>
    <w:autoRedefine/>
    <w:qFormat/>
    <w:rsid w:val="00081585"/>
    <w:pPr>
      <w:keepNext/>
      <w:numPr>
        <w:ilvl w:val="3"/>
        <w:numId w:val="5"/>
      </w:numPr>
      <w:tabs>
        <w:tab w:val="left" w:pos="-399"/>
      </w:tabs>
      <w:outlineLvl w:val="3"/>
    </w:pPr>
    <w:rPr>
      <w:rFonts w:ascii="Arial" w:eastAsia="ＭＳ Ｐゴシック" w:hAnsi="Arial"/>
      <w:bCs/>
    </w:rPr>
  </w:style>
  <w:style w:type="paragraph" w:styleId="5">
    <w:name w:val="heading 5"/>
    <w:basedOn w:val="a2"/>
    <w:next w:val="a3"/>
    <w:link w:val="50"/>
    <w:qFormat/>
    <w:rsid w:val="0072598C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1"/>
    <w:next w:val="a3"/>
    <w:link w:val="60"/>
    <w:qFormat/>
    <w:rsid w:val="00FE1F20"/>
    <w:pPr>
      <w:pageBreakBefore/>
      <w:numPr>
        <w:ilvl w:val="5"/>
      </w:numPr>
      <w:outlineLvl w:val="5"/>
    </w:pPr>
    <w:rPr>
      <w:rFonts w:eastAsia="ＭＳ Ｐゴシック"/>
      <w:bCs/>
    </w:rPr>
  </w:style>
  <w:style w:type="paragraph" w:styleId="7">
    <w:name w:val="heading 7"/>
    <w:basedOn w:val="2"/>
    <w:next w:val="a3"/>
    <w:link w:val="70"/>
    <w:qFormat/>
    <w:rsid w:val="00C778DC"/>
    <w:pPr>
      <w:numPr>
        <w:ilvl w:val="6"/>
      </w:numPr>
      <w:outlineLvl w:val="6"/>
    </w:pPr>
    <w:rPr>
      <w:rFonts w:eastAsia="ＭＳ Ｐゴシック" w:cs="Arial"/>
    </w:rPr>
  </w:style>
  <w:style w:type="paragraph" w:styleId="8">
    <w:name w:val="heading 8"/>
    <w:basedOn w:val="3"/>
    <w:next w:val="a3"/>
    <w:link w:val="80"/>
    <w:qFormat/>
    <w:rsid w:val="00FE1F20"/>
    <w:pPr>
      <w:numPr>
        <w:ilvl w:val="7"/>
      </w:numPr>
      <w:tabs>
        <w:tab w:val="left" w:pos="1800"/>
      </w:tabs>
      <w:outlineLvl w:val="7"/>
    </w:pPr>
    <w:rPr>
      <w:rFonts w:cs="Arial"/>
    </w:rPr>
  </w:style>
  <w:style w:type="paragraph" w:styleId="9">
    <w:name w:val="heading 9"/>
    <w:basedOn w:val="3"/>
    <w:next w:val="a3"/>
    <w:link w:val="90"/>
    <w:qFormat/>
    <w:rsid w:val="00FE1F20"/>
    <w:pPr>
      <w:numPr>
        <w:ilvl w:val="8"/>
      </w:numPr>
      <w:tabs>
        <w:tab w:val="left" w:pos="1980"/>
      </w:tabs>
      <w:outlineLvl w:val="8"/>
    </w:pPr>
    <w:rPr>
      <w:rFonts w:cs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link w:val="a8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link w:val="a9"/>
    <w:rsid w:val="00EC5EBE"/>
    <w:pPr>
      <w:ind w:firstLineChars="100" w:firstLine="100"/>
    </w:pPr>
  </w:style>
  <w:style w:type="paragraph" w:customStyle="1" w:styleId="aa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b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1"/>
      </w:numPr>
      <w:tabs>
        <w:tab w:val="clear" w:pos="0"/>
        <w:tab w:val="num" w:pos="360"/>
      </w:tabs>
      <w:spacing w:before="180"/>
      <w:ind w:left="0" w:firstLine="0"/>
    </w:pPr>
    <w:rPr>
      <w:rFonts w:eastAsia="ＭＳ Ｐ明朝"/>
      <w:kern w:val="2"/>
      <w:sz w:val="21"/>
      <w:szCs w:val="24"/>
    </w:rPr>
  </w:style>
  <w:style w:type="paragraph" w:styleId="ac">
    <w:name w:val="header"/>
    <w:basedOn w:val="a2"/>
    <w:link w:val="ad"/>
    <w:rsid w:val="0030677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2"/>
    <w:link w:val="af"/>
    <w:uiPriority w:val="99"/>
    <w:rsid w:val="00306770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2"/>
      </w:numPr>
    </w:pPr>
  </w:style>
  <w:style w:type="paragraph" w:styleId="af1">
    <w:name w:val="caption"/>
    <w:basedOn w:val="a2"/>
    <w:next w:val="a2"/>
    <w:qFormat/>
    <w:rsid w:val="005F731F"/>
    <w:pPr>
      <w:jc w:val="center"/>
    </w:pPr>
    <w:rPr>
      <w:rFonts w:eastAsia="ＭＳ Ｐゴシック"/>
      <w:b/>
      <w:bCs/>
      <w:szCs w:val="21"/>
    </w:rPr>
  </w:style>
  <w:style w:type="paragraph" w:customStyle="1" w:styleId="21">
    <w:name w:val="図表番号2"/>
    <w:basedOn w:val="af1"/>
    <w:next w:val="a3"/>
    <w:autoRedefine/>
    <w:rsid w:val="008A0104"/>
    <w:pPr>
      <w:keepNext/>
      <w:widowControl/>
    </w:pPr>
    <w:rPr>
      <w:rFonts w:ascii="Arial" w:hAnsi="Arial"/>
      <w:b w:val="0"/>
    </w:rPr>
  </w:style>
  <w:style w:type="paragraph" w:styleId="af2">
    <w:name w:val="Note Heading"/>
    <w:basedOn w:val="a2"/>
    <w:next w:val="a2"/>
    <w:link w:val="af3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3"/>
      </w:numPr>
    </w:pPr>
  </w:style>
  <w:style w:type="paragraph" w:styleId="af4">
    <w:name w:val="Closing"/>
    <w:basedOn w:val="a2"/>
    <w:link w:val="af5"/>
    <w:rsid w:val="00CF295A"/>
    <w:pPr>
      <w:jc w:val="right"/>
    </w:pPr>
  </w:style>
  <w:style w:type="table" w:styleId="af6">
    <w:name w:val="Table Grid"/>
    <w:basedOn w:val="a5"/>
    <w:rsid w:val="00CF2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2"/>
    <w:link w:val="af8"/>
    <w:semiHidden/>
    <w:rsid w:val="00143455"/>
    <w:pPr>
      <w:snapToGrid w:val="0"/>
      <w:jc w:val="left"/>
    </w:pPr>
  </w:style>
  <w:style w:type="character" w:styleId="af9">
    <w:name w:val="footnote reference"/>
    <w:basedOn w:val="a4"/>
    <w:semiHidden/>
    <w:rsid w:val="00143455"/>
    <w:rPr>
      <w:vertAlign w:val="superscript"/>
    </w:rPr>
  </w:style>
  <w:style w:type="character" w:customStyle="1" w:styleId="10">
    <w:name w:val="見出し 1 (文字)"/>
    <w:basedOn w:val="a4"/>
    <w:link w:val="1"/>
    <w:rsid w:val="00CA5A52"/>
    <w:rPr>
      <w:rFonts w:ascii="Arial" w:eastAsia="ＭＳ ゴシック" w:hAnsi="Arial"/>
      <w:kern w:val="2"/>
      <w:sz w:val="24"/>
      <w:szCs w:val="24"/>
    </w:rPr>
  </w:style>
  <w:style w:type="paragraph" w:customStyle="1" w:styleId="a1">
    <w:name w:val="部"/>
    <w:basedOn w:val="a3"/>
    <w:rsid w:val="00407117"/>
    <w:pPr>
      <w:numPr>
        <w:numId w:val="4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afa">
    <w:name w:val="Date"/>
    <w:basedOn w:val="a2"/>
    <w:next w:val="a2"/>
    <w:link w:val="afb"/>
    <w:rsid w:val="007517D2"/>
  </w:style>
  <w:style w:type="character" w:customStyle="1" w:styleId="afb">
    <w:name w:val="日付 (文字)"/>
    <w:basedOn w:val="a4"/>
    <w:link w:val="afa"/>
    <w:rsid w:val="007517D2"/>
    <w:rPr>
      <w:kern w:val="2"/>
      <w:sz w:val="21"/>
      <w:szCs w:val="24"/>
    </w:rPr>
  </w:style>
  <w:style w:type="paragraph" w:styleId="11">
    <w:name w:val="toc 1"/>
    <w:basedOn w:val="a2"/>
    <w:next w:val="a2"/>
    <w:autoRedefine/>
    <w:uiPriority w:val="39"/>
    <w:rsid w:val="00374A56"/>
  </w:style>
  <w:style w:type="paragraph" w:styleId="22">
    <w:name w:val="toc 2"/>
    <w:basedOn w:val="a2"/>
    <w:next w:val="a2"/>
    <w:autoRedefine/>
    <w:uiPriority w:val="39"/>
    <w:rsid w:val="00374A56"/>
    <w:pPr>
      <w:ind w:leftChars="100" w:left="210"/>
    </w:pPr>
  </w:style>
  <w:style w:type="paragraph" w:styleId="31">
    <w:name w:val="toc 3"/>
    <w:basedOn w:val="a2"/>
    <w:next w:val="a2"/>
    <w:autoRedefine/>
    <w:uiPriority w:val="39"/>
    <w:rsid w:val="00374A56"/>
    <w:pPr>
      <w:ind w:leftChars="200" w:left="420"/>
    </w:pPr>
  </w:style>
  <w:style w:type="character" w:styleId="afc">
    <w:name w:val="Hyperlink"/>
    <w:basedOn w:val="a4"/>
    <w:uiPriority w:val="99"/>
    <w:unhideWhenUsed/>
    <w:rsid w:val="00374A56"/>
    <w:rPr>
      <w:color w:val="0000FF" w:themeColor="hyperlink"/>
      <w:u w:val="single"/>
    </w:rPr>
  </w:style>
  <w:style w:type="paragraph" w:styleId="afd">
    <w:name w:val="Balloon Text"/>
    <w:basedOn w:val="a2"/>
    <w:link w:val="afe"/>
    <w:rsid w:val="0099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4"/>
    <w:link w:val="afd"/>
    <w:rsid w:val="00994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41">
    <w:name w:val="toc 4"/>
    <w:basedOn w:val="a2"/>
    <w:next w:val="a2"/>
    <w:autoRedefine/>
    <w:uiPriority w:val="39"/>
    <w:rsid w:val="009E58AF"/>
    <w:pPr>
      <w:ind w:leftChars="300" w:left="630"/>
    </w:pPr>
  </w:style>
  <w:style w:type="character" w:customStyle="1" w:styleId="noexists">
    <w:name w:val="noexists"/>
    <w:basedOn w:val="a4"/>
    <w:rsid w:val="00220C68"/>
  </w:style>
  <w:style w:type="character" w:styleId="aff">
    <w:name w:val="annotation reference"/>
    <w:basedOn w:val="a4"/>
    <w:rsid w:val="00085FD6"/>
    <w:rPr>
      <w:sz w:val="18"/>
      <w:szCs w:val="18"/>
    </w:rPr>
  </w:style>
  <w:style w:type="paragraph" w:styleId="aff0">
    <w:name w:val="annotation text"/>
    <w:basedOn w:val="a2"/>
    <w:link w:val="aff1"/>
    <w:rsid w:val="00085FD6"/>
    <w:pPr>
      <w:jc w:val="left"/>
    </w:pPr>
  </w:style>
  <w:style w:type="character" w:customStyle="1" w:styleId="aff1">
    <w:name w:val="コメント文字列 (文字)"/>
    <w:basedOn w:val="a4"/>
    <w:link w:val="aff0"/>
    <w:rsid w:val="00085FD6"/>
    <w:rPr>
      <w:kern w:val="2"/>
      <w:sz w:val="21"/>
      <w:szCs w:val="24"/>
    </w:rPr>
  </w:style>
  <w:style w:type="paragraph" w:styleId="aff2">
    <w:name w:val="annotation subject"/>
    <w:basedOn w:val="aff0"/>
    <w:next w:val="aff0"/>
    <w:link w:val="aff3"/>
    <w:rsid w:val="00085FD6"/>
    <w:rPr>
      <w:b/>
      <w:bCs/>
    </w:rPr>
  </w:style>
  <w:style w:type="character" w:customStyle="1" w:styleId="aff3">
    <w:name w:val="コメント内容 (文字)"/>
    <w:basedOn w:val="aff1"/>
    <w:link w:val="aff2"/>
    <w:rsid w:val="00085FD6"/>
    <w:rPr>
      <w:b/>
      <w:bCs/>
      <w:kern w:val="2"/>
      <w:sz w:val="21"/>
      <w:szCs w:val="24"/>
    </w:rPr>
  </w:style>
  <w:style w:type="paragraph" w:styleId="aff4">
    <w:name w:val="Body Text First Indent"/>
    <w:basedOn w:val="a3"/>
    <w:link w:val="aff5"/>
    <w:qFormat/>
    <w:rsid w:val="00085FD6"/>
    <w:pPr>
      <w:ind w:firstLine="210"/>
    </w:pPr>
    <w:rPr>
      <w:szCs w:val="21"/>
    </w:rPr>
  </w:style>
  <w:style w:type="character" w:customStyle="1" w:styleId="a9">
    <w:name w:val="本文 (文字)"/>
    <w:basedOn w:val="a4"/>
    <w:link w:val="a3"/>
    <w:rsid w:val="00085FD6"/>
    <w:rPr>
      <w:kern w:val="2"/>
      <w:sz w:val="21"/>
      <w:szCs w:val="24"/>
    </w:rPr>
  </w:style>
  <w:style w:type="character" w:customStyle="1" w:styleId="aff5">
    <w:name w:val="本文字下げ (文字)"/>
    <w:basedOn w:val="a9"/>
    <w:link w:val="aff4"/>
    <w:rsid w:val="00085FD6"/>
    <w:rPr>
      <w:kern w:val="2"/>
      <w:sz w:val="21"/>
      <w:szCs w:val="21"/>
    </w:rPr>
  </w:style>
  <w:style w:type="paragraph" w:styleId="51">
    <w:name w:val="toc 5"/>
    <w:basedOn w:val="a2"/>
    <w:next w:val="a2"/>
    <w:autoRedefine/>
    <w:uiPriority w:val="39"/>
    <w:unhideWhenUsed/>
    <w:rsid w:val="00B92A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2"/>
    <w:next w:val="a2"/>
    <w:autoRedefine/>
    <w:uiPriority w:val="39"/>
    <w:unhideWhenUsed/>
    <w:rsid w:val="00B92A67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2"/>
    <w:next w:val="a2"/>
    <w:autoRedefine/>
    <w:uiPriority w:val="39"/>
    <w:unhideWhenUsed/>
    <w:rsid w:val="00B92A67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B92A67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B92A67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6">
    <w:name w:val="List Paragraph"/>
    <w:basedOn w:val="a2"/>
    <w:uiPriority w:val="34"/>
    <w:qFormat/>
    <w:rsid w:val="006B7A78"/>
    <w:pPr>
      <w:ind w:leftChars="400" w:left="840"/>
    </w:pPr>
  </w:style>
  <w:style w:type="character" w:customStyle="1" w:styleId="fs3lh">
    <w:name w:val="fs3lh"/>
    <w:basedOn w:val="a4"/>
    <w:rsid w:val="00EA1C6C"/>
  </w:style>
  <w:style w:type="character" w:customStyle="1" w:styleId="30">
    <w:name w:val="見出し 3 (文字)"/>
    <w:basedOn w:val="a4"/>
    <w:link w:val="3"/>
    <w:rsid w:val="00492368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4"/>
    <w:link w:val="4"/>
    <w:rsid w:val="00081585"/>
    <w:rPr>
      <w:rFonts w:ascii="Arial" w:eastAsia="ＭＳ Ｐゴシック" w:hAnsi="Arial"/>
      <w:bCs/>
      <w:kern w:val="2"/>
      <w:sz w:val="21"/>
      <w:szCs w:val="24"/>
    </w:rPr>
  </w:style>
  <w:style w:type="character" w:customStyle="1" w:styleId="20">
    <w:name w:val="見出し 2 (文字)"/>
    <w:basedOn w:val="a4"/>
    <w:link w:val="2"/>
    <w:rsid w:val="00856F5E"/>
    <w:rPr>
      <w:rFonts w:ascii="Arial" w:eastAsia="ＭＳ ゴシック" w:hAnsi="Arial"/>
      <w:kern w:val="2"/>
      <w:sz w:val="22"/>
      <w:szCs w:val="24"/>
    </w:rPr>
  </w:style>
  <w:style w:type="table" w:styleId="42">
    <w:name w:val="Medium Shading 1 Accent 3"/>
    <w:basedOn w:val="a5"/>
    <w:uiPriority w:val="63"/>
    <w:rsid w:val="0011155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7">
    <w:name w:val="Table Professional"/>
    <w:basedOn w:val="a5"/>
    <w:rsid w:val="00962B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8">
    <w:name w:val="脚注文字列 (文字)"/>
    <w:basedOn w:val="a4"/>
    <w:link w:val="af7"/>
    <w:semiHidden/>
    <w:rsid w:val="009A7083"/>
    <w:rPr>
      <w:kern w:val="2"/>
      <w:sz w:val="21"/>
      <w:szCs w:val="24"/>
    </w:rPr>
  </w:style>
  <w:style w:type="character" w:customStyle="1" w:styleId="50">
    <w:name w:val="見出し 5 (文字)"/>
    <w:basedOn w:val="a4"/>
    <w:link w:val="5"/>
    <w:rsid w:val="009777DC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4"/>
    <w:link w:val="6"/>
    <w:rsid w:val="009777DC"/>
    <w:rPr>
      <w:rFonts w:ascii="Arial" w:eastAsia="ＭＳ Ｐゴシック" w:hAnsi="Arial"/>
      <w:bCs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9777DC"/>
    <w:rPr>
      <w:rFonts w:ascii="Arial" w:eastAsia="ＭＳ Ｐゴシック" w:hAnsi="Arial" w:cs="Arial"/>
      <w:kern w:val="2"/>
      <w:sz w:val="22"/>
      <w:szCs w:val="24"/>
    </w:rPr>
  </w:style>
  <w:style w:type="character" w:customStyle="1" w:styleId="80">
    <w:name w:val="見出し 8 (文字)"/>
    <w:basedOn w:val="a4"/>
    <w:link w:val="8"/>
    <w:rsid w:val="009777DC"/>
    <w:rPr>
      <w:rFonts w:ascii="Arial" w:eastAsia="ＭＳ ゴシック" w:hAnsi="Arial" w:cs="Arial"/>
      <w:kern w:val="2"/>
      <w:sz w:val="21"/>
      <w:szCs w:val="24"/>
    </w:rPr>
  </w:style>
  <w:style w:type="character" w:customStyle="1" w:styleId="90">
    <w:name w:val="見出し 9 (文字)"/>
    <w:basedOn w:val="a4"/>
    <w:link w:val="9"/>
    <w:rsid w:val="009777DC"/>
    <w:rPr>
      <w:rFonts w:ascii="Arial" w:eastAsia="ＭＳ ゴシック" w:hAnsi="Arial" w:cs="Arial"/>
      <w:kern w:val="2"/>
      <w:sz w:val="21"/>
      <w:szCs w:val="24"/>
    </w:rPr>
  </w:style>
  <w:style w:type="character" w:styleId="aff8">
    <w:name w:val="FollowedHyperlink"/>
    <w:basedOn w:val="a4"/>
    <w:uiPriority w:val="99"/>
    <w:unhideWhenUsed/>
    <w:rsid w:val="009777DC"/>
    <w:rPr>
      <w:color w:val="800080" w:themeColor="followedHyperlink"/>
      <w:u w:val="single"/>
    </w:rPr>
  </w:style>
  <w:style w:type="character" w:customStyle="1" w:styleId="ad">
    <w:name w:val="ヘッダー (文字)"/>
    <w:basedOn w:val="a4"/>
    <w:link w:val="ac"/>
    <w:rsid w:val="009777DC"/>
    <w:rPr>
      <w:kern w:val="2"/>
      <w:sz w:val="21"/>
      <w:szCs w:val="24"/>
    </w:rPr>
  </w:style>
  <w:style w:type="character" w:customStyle="1" w:styleId="af">
    <w:name w:val="フッター (文字)"/>
    <w:basedOn w:val="a4"/>
    <w:link w:val="ae"/>
    <w:uiPriority w:val="99"/>
    <w:rsid w:val="009777DC"/>
    <w:rPr>
      <w:kern w:val="2"/>
      <w:sz w:val="21"/>
      <w:szCs w:val="24"/>
    </w:rPr>
  </w:style>
  <w:style w:type="character" w:customStyle="1" w:styleId="a8">
    <w:name w:val="表題 (文字)"/>
    <w:basedOn w:val="a4"/>
    <w:link w:val="a7"/>
    <w:rsid w:val="009777DC"/>
    <w:rPr>
      <w:rFonts w:ascii="Arial" w:eastAsia="ＭＳ ゴシック" w:hAnsi="Arial" w:cs="Arial"/>
      <w:kern w:val="2"/>
      <w:sz w:val="32"/>
      <w:szCs w:val="32"/>
    </w:rPr>
  </w:style>
  <w:style w:type="character" w:customStyle="1" w:styleId="af5">
    <w:name w:val="結語 (文字)"/>
    <w:basedOn w:val="a4"/>
    <w:link w:val="af4"/>
    <w:rsid w:val="009777DC"/>
    <w:rPr>
      <w:kern w:val="2"/>
      <w:sz w:val="21"/>
      <w:szCs w:val="24"/>
    </w:rPr>
  </w:style>
  <w:style w:type="character" w:customStyle="1" w:styleId="af3">
    <w:name w:val="記 (文字)"/>
    <w:basedOn w:val="a4"/>
    <w:link w:val="af2"/>
    <w:rsid w:val="009777DC"/>
    <w:rPr>
      <w:kern w:val="2"/>
      <w:sz w:val="21"/>
      <w:szCs w:val="24"/>
    </w:rPr>
  </w:style>
  <w:style w:type="table" w:styleId="23">
    <w:name w:val="Light List Accent 3"/>
    <w:basedOn w:val="a5"/>
    <w:uiPriority w:val="61"/>
    <w:rsid w:val="004517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3">
    <w:name w:val="Medium Shading 1 Accent 1"/>
    <w:basedOn w:val="a5"/>
    <w:uiPriority w:val="63"/>
    <w:rsid w:val="004517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2"/>
    <w:uiPriority w:val="99"/>
    <w:unhideWhenUsed/>
    <w:rsid w:val="00082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s3lh1">
    <w:name w:val="fs3lh1"/>
    <w:basedOn w:val="a4"/>
    <w:rsid w:val="004345FA"/>
    <w:rPr>
      <w:color w:val="555555"/>
      <w:sz w:val="20"/>
      <w:szCs w:val="20"/>
    </w:rPr>
  </w:style>
  <w:style w:type="table" w:customStyle="1" w:styleId="GridTable4Accent3">
    <w:name w:val="Grid Table 4 Accent 3"/>
    <w:basedOn w:val="a5"/>
    <w:uiPriority w:val="49"/>
    <w:rsid w:val="002D5E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Accent3">
    <w:name w:val="List Table 3 Accent 3"/>
    <w:basedOn w:val="a5"/>
    <w:uiPriority w:val="48"/>
    <w:rsid w:val="0049496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24">
    <w:name w:val="Light List Accent 2"/>
    <w:basedOn w:val="a5"/>
    <w:uiPriority w:val="61"/>
    <w:rsid w:val="00A677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f9">
    <w:name w:val="Emphasis"/>
    <w:basedOn w:val="a4"/>
    <w:uiPriority w:val="20"/>
    <w:qFormat/>
    <w:rsid w:val="00A67792"/>
    <w:rPr>
      <w:b/>
      <w:bCs/>
      <w:i w:val="0"/>
      <w:iCs w:val="0"/>
    </w:rPr>
  </w:style>
  <w:style w:type="character" w:customStyle="1" w:styleId="st">
    <w:name w:val="st"/>
    <w:basedOn w:val="a4"/>
    <w:rsid w:val="00A67792"/>
  </w:style>
  <w:style w:type="character" w:customStyle="1" w:styleId="textexposedshow2">
    <w:name w:val="text_exposed_show2"/>
    <w:basedOn w:val="a4"/>
    <w:rsid w:val="00A67792"/>
    <w:rPr>
      <w:vanish/>
      <w:webHidden w:val="0"/>
      <w:specVanish w:val="0"/>
    </w:rPr>
  </w:style>
  <w:style w:type="table" w:customStyle="1" w:styleId="12">
    <w:name w:val="表 (格子)1"/>
    <w:basedOn w:val="a5"/>
    <w:next w:val="af6"/>
    <w:rsid w:val="008900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4"/>
    <w:uiPriority w:val="19"/>
    <w:qFormat/>
    <w:rsid w:val="00002F04"/>
    <w:rPr>
      <w:i/>
      <w:iCs/>
      <w:color w:val="404040" w:themeColor="text1" w:themeTint="BF"/>
    </w:rPr>
  </w:style>
  <w:style w:type="paragraph" w:customStyle="1" w:styleId="Default">
    <w:name w:val="Default"/>
    <w:rsid w:val="00ED0435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table" w:styleId="25">
    <w:name w:val="Light List Accent 1"/>
    <w:basedOn w:val="a5"/>
    <w:uiPriority w:val="61"/>
    <w:rsid w:val="008F43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6">
    <w:name w:val="Light List Accent 4"/>
    <w:basedOn w:val="a5"/>
    <w:uiPriority w:val="61"/>
    <w:rsid w:val="008F43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8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1509219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54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1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5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7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596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8126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6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1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75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8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279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18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64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34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03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5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91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6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60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724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9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0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5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7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5723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24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9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46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0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19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6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59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0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4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0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7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85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4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1089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0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5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32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2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6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060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6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06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7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5666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6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92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3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5207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7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11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2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42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4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0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024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0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8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19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357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2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8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9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9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7847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2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4861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5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2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99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6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7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808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3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85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07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5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0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741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67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67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121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02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71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86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54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8396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37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30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2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9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3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82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72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37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70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1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793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8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8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24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5592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44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1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88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5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2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90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24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45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01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36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0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786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3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6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4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0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4253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64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73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93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73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9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622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15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31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75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38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7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1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026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65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75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1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0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5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647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75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1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3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179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39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53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47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49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3906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7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80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64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8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078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62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52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6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80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0944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1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3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27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9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81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5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3133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0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7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5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2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8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9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3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8303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4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3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22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1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7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46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8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82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462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7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5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5249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2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2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0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8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5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681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2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1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4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1689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5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5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3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71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2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52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6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599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72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01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0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0434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2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8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6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2355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4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50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8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6932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5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05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11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54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3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02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5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8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68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1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114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49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6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9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46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7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13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4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9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98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98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4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8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38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33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29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66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5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88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1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18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4016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8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0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4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7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5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0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03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05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565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4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64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1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93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3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08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7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60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4365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2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35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9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7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7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3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49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43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4232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4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3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2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7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99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56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8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5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3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7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9647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2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0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95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3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88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22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8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97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28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4234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8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9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7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99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58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4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15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70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1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4816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5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99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49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5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0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6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3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5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49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557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1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22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15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09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4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5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6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497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05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49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08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9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4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64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01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65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18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0645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4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0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2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69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2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56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05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98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9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09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9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6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24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76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78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5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19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40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8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007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0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44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0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1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73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9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79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3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62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4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935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5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55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1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4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45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77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30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9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21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6107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6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24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12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9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9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58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7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6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0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3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0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219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4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81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89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47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2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8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6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04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9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0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8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9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75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04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5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7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6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0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42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0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66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9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7958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14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26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0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65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35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0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0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22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30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32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0079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1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9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1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8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9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0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3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3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68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3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004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04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56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32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53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90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0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52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8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51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87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9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5095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7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7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36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08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11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3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4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84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35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561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9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59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2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91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41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8906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1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78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44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56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7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8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736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83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36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0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2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3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8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846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36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18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9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9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3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6635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8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2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7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2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6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78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8639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0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7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82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54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75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9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7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5449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0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1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74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8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3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8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462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8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0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5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52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0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897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6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1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37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1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49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0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4476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2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9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52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34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54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5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9348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4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76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35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80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82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9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82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0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8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7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83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1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96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5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2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1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76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35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233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99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2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0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76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51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7916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20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4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7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55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6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9251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95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1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24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13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8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0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6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45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9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25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46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43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0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9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7967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96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2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00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26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9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3013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31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04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4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4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5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2136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53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4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6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16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67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4649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07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82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2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8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30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7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30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7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27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32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48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3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514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4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3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1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1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77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8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903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1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74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2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8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4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0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813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4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4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26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1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94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82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8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8515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16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4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68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4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94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040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2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9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29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9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2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1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69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9371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80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9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0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50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9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6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2531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89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6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2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58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88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31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48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2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54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3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9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3163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6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4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1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67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0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069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4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17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5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5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11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6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98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54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87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20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462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63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7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4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2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257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6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65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2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8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29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9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85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6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0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do\Documents\unluct\templates\my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87DA-A595-460B-B41A-27379F19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mydoc.dot</Template>
  <TotalTime>2951</TotalTime>
  <Pages>11</Pages>
  <Words>4453</Words>
  <Characters>2137</Characters>
  <Application>Microsoft Office Word</Application>
  <DocSecurity>0</DocSecurity>
  <Lines>17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平成25年度情報流通連携基盤構築にむけた調査研究に係る請負</vt:lpstr>
      <vt:lpstr> </vt:lpstr>
    </vt:vector>
  </TitlesOfParts>
  <Company>Toshiba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平成25年度情報流通連携基盤構築にむけた調査研究に係る請負</dc:title>
  <dc:creator>株式会社横須賀テレコムリサーチパーク</dc:creator>
  <cp:lastModifiedBy>MRI</cp:lastModifiedBy>
  <cp:revision>196</cp:revision>
  <cp:lastPrinted>2016-06-07T08:27:00Z</cp:lastPrinted>
  <dcterms:created xsi:type="dcterms:W3CDTF">2016-05-29T17:22:00Z</dcterms:created>
  <dcterms:modified xsi:type="dcterms:W3CDTF">2016-10-12T13:53:00Z</dcterms:modified>
</cp:coreProperties>
</file>