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CE56" w14:textId="24B0E2C2" w:rsidR="0037006A" w:rsidRPr="004262DA" w:rsidRDefault="008E200F" w:rsidP="00B33130">
      <w:pPr>
        <w:jc w:val="center"/>
        <w:rPr>
          <w:rFonts w:ascii="Meiryo UI" w:eastAsia="Meiryo UI" w:hAnsi="Meiryo UI" w:cs="Meiryo UI"/>
          <w:sz w:val="28"/>
          <w:szCs w:val="28"/>
        </w:rPr>
      </w:pPr>
      <w:r w:rsidRPr="00FB11EE">
        <w:rPr>
          <w:rFonts w:ascii="Meiryo UI" w:eastAsia="Meiryo UI" w:hAnsi="Meiryo UI" w:cs="Meiryo UI" w:hint="eastAsia"/>
          <w:sz w:val="28"/>
          <w:szCs w:val="28"/>
        </w:rPr>
        <w:t xml:space="preserve">VLED　</w:t>
      </w:r>
      <w:r w:rsidR="0054333A" w:rsidRPr="004262DA">
        <w:rPr>
          <w:rFonts w:ascii="Meiryo UI" w:eastAsia="Meiryo UI" w:hAnsi="Meiryo UI" w:cs="Meiryo UI" w:hint="eastAsia"/>
          <w:sz w:val="28"/>
          <w:szCs w:val="28"/>
        </w:rPr>
        <w:t xml:space="preserve">　</w:t>
      </w:r>
      <w:r w:rsidR="008A4A18" w:rsidRPr="004262DA">
        <w:rPr>
          <w:rFonts w:ascii="Meiryo UI" w:eastAsia="Meiryo UI" w:hAnsi="Meiryo UI" w:cs="Meiryo UI" w:hint="eastAsia"/>
          <w:sz w:val="28"/>
          <w:szCs w:val="28"/>
        </w:rPr>
        <w:t>第</w:t>
      </w:r>
      <w:r w:rsidR="00094AE3">
        <w:rPr>
          <w:rFonts w:ascii="Meiryo UI" w:eastAsia="Meiryo UI" w:hAnsi="Meiryo UI" w:cs="Meiryo UI" w:hint="eastAsia"/>
          <w:sz w:val="28"/>
          <w:szCs w:val="28"/>
        </w:rPr>
        <w:t>3</w:t>
      </w:r>
      <w:r w:rsidR="008A4A18" w:rsidRPr="004262DA">
        <w:rPr>
          <w:rFonts w:ascii="Meiryo UI" w:eastAsia="Meiryo UI" w:hAnsi="Meiryo UI" w:cs="Meiryo UI" w:hint="eastAsia"/>
          <w:sz w:val="28"/>
          <w:szCs w:val="28"/>
        </w:rPr>
        <w:t>回</w:t>
      </w:r>
      <w:r w:rsidR="009D4D4B" w:rsidRPr="004262DA">
        <w:rPr>
          <w:rFonts w:ascii="Meiryo UI" w:eastAsia="Meiryo UI" w:hAnsi="Meiryo UI" w:cs="Meiryo UI" w:hint="eastAsia"/>
          <w:sz w:val="28"/>
          <w:szCs w:val="28"/>
        </w:rPr>
        <w:t>データ運用検討分科会</w:t>
      </w:r>
    </w:p>
    <w:p w14:paraId="1C97E701" w14:textId="43F9F977" w:rsidR="00560CF6" w:rsidRPr="004262DA" w:rsidRDefault="00B33130" w:rsidP="00B33130">
      <w:pPr>
        <w:jc w:val="center"/>
        <w:rPr>
          <w:rFonts w:ascii="Meiryo UI" w:eastAsia="Meiryo UI" w:hAnsi="Meiryo UI" w:cs="Meiryo UI"/>
          <w:sz w:val="28"/>
          <w:szCs w:val="28"/>
        </w:rPr>
      </w:pPr>
      <w:r w:rsidRPr="004262DA">
        <w:rPr>
          <w:rFonts w:ascii="Meiryo UI" w:eastAsia="Meiryo UI" w:hAnsi="Meiryo UI" w:cs="Meiryo UI" w:hint="eastAsia"/>
          <w:sz w:val="28"/>
          <w:szCs w:val="28"/>
        </w:rPr>
        <w:t>議事</w:t>
      </w:r>
      <w:r w:rsidR="0022432D" w:rsidRPr="004262DA">
        <w:rPr>
          <w:rFonts w:ascii="Meiryo UI" w:eastAsia="Meiryo UI" w:hAnsi="Meiryo UI" w:cs="Meiryo UI" w:hint="eastAsia"/>
          <w:sz w:val="28"/>
          <w:szCs w:val="28"/>
        </w:rPr>
        <w:t>録</w:t>
      </w:r>
    </w:p>
    <w:p w14:paraId="0A85C85D" w14:textId="77777777" w:rsidR="00560CF6" w:rsidRPr="009E0090" w:rsidRDefault="00560CF6" w:rsidP="00560CF6">
      <w:pPr>
        <w:rPr>
          <w:rFonts w:ascii="Meiryo UI" w:eastAsia="Meiryo UI" w:hAnsi="Meiryo UI" w:cs="Meiryo UI"/>
          <w:szCs w:val="21"/>
        </w:rPr>
      </w:pPr>
    </w:p>
    <w:p w14:paraId="61926FB2" w14:textId="67A5D65C" w:rsidR="008C69FD" w:rsidRPr="009E0090" w:rsidRDefault="00560CF6" w:rsidP="00B33130">
      <w:pPr>
        <w:rPr>
          <w:rFonts w:ascii="Meiryo UI" w:eastAsia="Meiryo UI" w:hAnsi="Meiryo UI" w:cs="Meiryo UI"/>
          <w:szCs w:val="21"/>
        </w:rPr>
      </w:pPr>
      <w:r w:rsidRPr="009E0090">
        <w:rPr>
          <w:rFonts w:ascii="Meiryo UI" w:eastAsia="Meiryo UI" w:hAnsi="Meiryo UI" w:cs="Meiryo UI"/>
          <w:szCs w:val="21"/>
        </w:rPr>
        <w:t>1.</w:t>
      </w:r>
      <w:r w:rsidRPr="009E0090">
        <w:rPr>
          <w:rFonts w:ascii="Meiryo UI" w:eastAsia="Meiryo UI" w:hAnsi="Meiryo UI" w:cs="Meiryo UI" w:hint="eastAsia"/>
          <w:szCs w:val="21"/>
        </w:rPr>
        <w:t xml:space="preserve">　日　　時</w:t>
      </w:r>
      <w:r w:rsidRPr="009E0090">
        <w:rPr>
          <w:rFonts w:ascii="Meiryo UI" w:eastAsia="Meiryo UI" w:hAnsi="Meiryo UI" w:cs="Meiryo UI"/>
          <w:szCs w:val="21"/>
        </w:rPr>
        <w:tab/>
      </w:r>
      <w:r w:rsidR="00B33130" w:rsidRPr="009E0090">
        <w:rPr>
          <w:rFonts w:ascii="Meiryo UI" w:eastAsia="Meiryo UI" w:hAnsi="Meiryo UI" w:cs="Meiryo UI" w:hint="eastAsia"/>
          <w:szCs w:val="21"/>
        </w:rPr>
        <w:t>平成</w:t>
      </w:r>
      <w:r w:rsidR="00661305">
        <w:rPr>
          <w:rFonts w:ascii="Meiryo UI" w:eastAsia="Meiryo UI" w:hAnsi="Meiryo UI" w:cs="Meiryo UI" w:hint="eastAsia"/>
          <w:szCs w:val="21"/>
        </w:rPr>
        <w:t>30</w:t>
      </w:r>
      <w:r w:rsidR="00B33130" w:rsidRPr="009E0090">
        <w:rPr>
          <w:rFonts w:ascii="Meiryo UI" w:eastAsia="Meiryo UI" w:hAnsi="Meiryo UI" w:cs="Meiryo UI" w:hint="eastAsia"/>
          <w:szCs w:val="21"/>
        </w:rPr>
        <w:t>年</w:t>
      </w:r>
      <w:r w:rsidR="00094AE3">
        <w:rPr>
          <w:rFonts w:ascii="Meiryo UI" w:eastAsia="Meiryo UI" w:hAnsi="Meiryo UI" w:cs="Meiryo UI" w:hint="eastAsia"/>
          <w:szCs w:val="21"/>
        </w:rPr>
        <w:t>2</w:t>
      </w:r>
      <w:r w:rsidR="00B33130" w:rsidRPr="009E0090">
        <w:rPr>
          <w:rFonts w:ascii="Meiryo UI" w:eastAsia="Meiryo UI" w:hAnsi="Meiryo UI" w:cs="Meiryo UI" w:hint="eastAsia"/>
          <w:szCs w:val="21"/>
        </w:rPr>
        <w:t>月</w:t>
      </w:r>
      <w:r w:rsidR="00094AE3">
        <w:rPr>
          <w:rFonts w:ascii="Meiryo UI" w:eastAsia="Meiryo UI" w:hAnsi="Meiryo UI" w:cs="Meiryo UI" w:hint="eastAsia"/>
          <w:szCs w:val="21"/>
        </w:rPr>
        <w:t>26</w:t>
      </w:r>
      <w:r w:rsidR="00B33130" w:rsidRPr="009E0090">
        <w:rPr>
          <w:rFonts w:ascii="Meiryo UI" w:eastAsia="Meiryo UI" w:hAnsi="Meiryo UI" w:cs="Meiryo UI" w:hint="eastAsia"/>
          <w:szCs w:val="21"/>
        </w:rPr>
        <w:t>日</w:t>
      </w:r>
      <w:r w:rsidR="002B6A6A" w:rsidRPr="009E0090">
        <w:rPr>
          <w:rFonts w:ascii="Meiryo UI" w:eastAsia="Meiryo UI" w:hAnsi="Meiryo UI" w:cs="Meiryo UI" w:hint="eastAsia"/>
          <w:szCs w:val="21"/>
        </w:rPr>
        <w:t>（</w:t>
      </w:r>
      <w:r w:rsidR="00094AE3">
        <w:rPr>
          <w:rFonts w:ascii="Meiryo UI" w:eastAsia="Meiryo UI" w:hAnsi="Meiryo UI" w:cs="Meiryo UI" w:hint="eastAsia"/>
          <w:szCs w:val="21"/>
        </w:rPr>
        <w:t>月</w:t>
      </w:r>
      <w:r w:rsidR="00A430EF" w:rsidRPr="009E0090">
        <w:rPr>
          <w:rFonts w:ascii="Meiryo UI" w:eastAsia="Meiryo UI" w:hAnsi="Meiryo UI" w:cs="Meiryo UI" w:hint="eastAsia"/>
          <w:szCs w:val="21"/>
        </w:rPr>
        <w:t>）</w:t>
      </w:r>
      <w:r w:rsidR="00B33130" w:rsidRPr="009E0090">
        <w:rPr>
          <w:rFonts w:ascii="Meiryo UI" w:eastAsia="Meiryo UI" w:hAnsi="Meiryo UI" w:cs="Meiryo UI" w:hint="eastAsia"/>
          <w:szCs w:val="21"/>
        </w:rPr>
        <w:t xml:space="preserve">　</w:t>
      </w:r>
      <w:r w:rsidR="00094AE3">
        <w:rPr>
          <w:rFonts w:ascii="Meiryo UI" w:eastAsia="Meiryo UI" w:hAnsi="Meiryo UI" w:cs="Meiryo UI"/>
          <w:szCs w:val="21"/>
        </w:rPr>
        <w:t>10</w:t>
      </w:r>
      <w:r w:rsidR="00A430EF" w:rsidRPr="009E0090">
        <w:rPr>
          <w:rFonts w:ascii="Meiryo UI" w:eastAsia="Meiryo UI" w:hAnsi="Meiryo UI" w:cs="Meiryo UI"/>
          <w:szCs w:val="21"/>
        </w:rPr>
        <w:t>:</w:t>
      </w:r>
      <w:r w:rsidR="00EB7442" w:rsidRPr="009E0090">
        <w:rPr>
          <w:rFonts w:ascii="Meiryo UI" w:eastAsia="Meiryo UI" w:hAnsi="Meiryo UI" w:cs="Meiryo UI" w:hint="eastAsia"/>
          <w:szCs w:val="21"/>
        </w:rPr>
        <w:t>0</w:t>
      </w:r>
      <w:r w:rsidR="00444711" w:rsidRPr="009E0090">
        <w:rPr>
          <w:rFonts w:ascii="Meiryo UI" w:eastAsia="Meiryo UI" w:hAnsi="Meiryo UI" w:cs="Meiryo UI" w:hint="eastAsia"/>
          <w:szCs w:val="21"/>
        </w:rPr>
        <w:t>0</w:t>
      </w:r>
      <w:r w:rsidR="00F1201A" w:rsidRPr="009E0090">
        <w:rPr>
          <w:rFonts w:ascii="Meiryo UI" w:eastAsia="Meiryo UI" w:hAnsi="Meiryo UI" w:cs="Meiryo UI" w:hint="eastAsia"/>
          <w:szCs w:val="21"/>
        </w:rPr>
        <w:t>-</w:t>
      </w:r>
      <w:r w:rsidR="00094AE3">
        <w:rPr>
          <w:rFonts w:ascii="Meiryo UI" w:eastAsia="Meiryo UI" w:hAnsi="Meiryo UI" w:cs="Meiryo UI" w:hint="eastAsia"/>
          <w:szCs w:val="21"/>
        </w:rPr>
        <w:t>12</w:t>
      </w:r>
      <w:r w:rsidR="00EB7442" w:rsidRPr="009E0090">
        <w:rPr>
          <w:rFonts w:ascii="Meiryo UI" w:eastAsia="Meiryo UI" w:hAnsi="Meiryo UI" w:cs="Meiryo UI" w:hint="eastAsia"/>
          <w:szCs w:val="21"/>
        </w:rPr>
        <w:t>:0</w:t>
      </w:r>
      <w:r w:rsidR="008C69FD" w:rsidRPr="009E0090">
        <w:rPr>
          <w:rFonts w:ascii="Meiryo UI" w:eastAsia="Meiryo UI" w:hAnsi="Meiryo UI" w:cs="Meiryo UI" w:hint="eastAsia"/>
          <w:szCs w:val="21"/>
        </w:rPr>
        <w:t>0</w:t>
      </w:r>
    </w:p>
    <w:p w14:paraId="7A9C66C0" w14:textId="54F78078" w:rsidR="008C69FD" w:rsidRPr="009E0090" w:rsidRDefault="00560CF6" w:rsidP="00560CF6">
      <w:pPr>
        <w:rPr>
          <w:rFonts w:ascii="Meiryo UI" w:eastAsia="Meiryo UI" w:hAnsi="Meiryo UI" w:cs="Meiryo UI"/>
          <w:szCs w:val="21"/>
        </w:rPr>
      </w:pPr>
      <w:r w:rsidRPr="009E0090">
        <w:rPr>
          <w:rFonts w:ascii="Meiryo UI" w:eastAsia="Meiryo UI" w:hAnsi="Meiryo UI" w:cs="Meiryo UI"/>
          <w:szCs w:val="21"/>
        </w:rPr>
        <w:t>2.</w:t>
      </w:r>
      <w:r w:rsidRPr="009E0090">
        <w:rPr>
          <w:rFonts w:ascii="Meiryo UI" w:eastAsia="Meiryo UI" w:hAnsi="Meiryo UI" w:cs="Meiryo UI" w:hint="eastAsia"/>
          <w:szCs w:val="21"/>
        </w:rPr>
        <w:t xml:space="preserve">　場　　所</w:t>
      </w:r>
      <w:r w:rsidRPr="009E0090">
        <w:rPr>
          <w:rFonts w:ascii="Meiryo UI" w:eastAsia="Meiryo UI" w:hAnsi="Meiryo UI" w:cs="Meiryo UI"/>
          <w:szCs w:val="21"/>
        </w:rPr>
        <w:tab/>
      </w:r>
      <w:r w:rsidR="00A024BD" w:rsidRPr="009E0090">
        <w:rPr>
          <w:rFonts w:ascii="Meiryo UI" w:eastAsia="Meiryo UI" w:hAnsi="Meiryo UI" w:cs="Meiryo UI" w:hint="eastAsia"/>
          <w:szCs w:val="21"/>
        </w:rPr>
        <w:t>味覚糖UHA館TKP溜池山王カンファレンスセンター　カンファレンスルーム</w:t>
      </w:r>
      <w:r w:rsidR="00A024BD">
        <w:rPr>
          <w:rFonts w:ascii="Meiryo UI" w:eastAsia="Meiryo UI" w:hAnsi="Meiryo UI" w:cs="Meiryo UI" w:hint="eastAsia"/>
          <w:szCs w:val="21"/>
        </w:rPr>
        <w:t>4</w:t>
      </w:r>
      <w:r w:rsidR="00A024BD" w:rsidRPr="009E0090">
        <w:rPr>
          <w:rFonts w:ascii="Meiryo UI" w:eastAsia="Meiryo UI" w:hAnsi="Meiryo UI" w:cs="Meiryo UI" w:hint="eastAsia"/>
          <w:szCs w:val="21"/>
        </w:rPr>
        <w:t>A</w:t>
      </w:r>
    </w:p>
    <w:p w14:paraId="6F7B5FCB" w14:textId="76A0104D" w:rsidR="007B4474" w:rsidRPr="009E0090" w:rsidRDefault="007C5F18" w:rsidP="007C5F18">
      <w:pPr>
        <w:pStyle w:val="a8"/>
        <w:rPr>
          <w:rFonts w:ascii="Meiryo UI" w:eastAsia="Meiryo UI" w:hAnsi="Meiryo UI" w:cs="Meiryo UI"/>
          <w:sz w:val="21"/>
          <w:szCs w:val="21"/>
        </w:rPr>
      </w:pPr>
      <w:r w:rsidRPr="009E0090">
        <w:rPr>
          <w:rFonts w:ascii="Meiryo UI" w:eastAsia="Meiryo UI" w:hAnsi="Meiryo UI" w:cs="Meiryo UI" w:hint="eastAsia"/>
          <w:sz w:val="21"/>
          <w:szCs w:val="21"/>
        </w:rPr>
        <w:t>3.　出 席 者（敬称略）</w:t>
      </w:r>
      <w:r w:rsidRPr="009E0090">
        <w:rPr>
          <w:rFonts w:ascii="Meiryo UI" w:eastAsia="Meiryo UI" w:hAnsi="Meiryo UI" w:cs="Meiryo UI" w:hint="eastAsia"/>
          <w:sz w:val="21"/>
          <w:szCs w:val="21"/>
        </w:rPr>
        <w:tab/>
      </w:r>
    </w:p>
    <w:p w14:paraId="1C0B9E71" w14:textId="7ED1EA5A" w:rsidR="007B4474" w:rsidRDefault="009D4D4B" w:rsidP="00A93157">
      <w:pPr>
        <w:pStyle w:val="a8"/>
        <w:ind w:left="840" w:firstLine="780"/>
        <w:rPr>
          <w:rFonts w:ascii="Meiryo UI" w:eastAsia="Meiryo UI" w:hAnsi="Meiryo UI" w:cs="Meiryo UI"/>
          <w:sz w:val="21"/>
          <w:szCs w:val="21"/>
        </w:rPr>
      </w:pPr>
      <w:r w:rsidRPr="00CD1669">
        <w:rPr>
          <w:rFonts w:ascii="Meiryo UI" w:eastAsia="Meiryo UI" w:hAnsi="Meiryo UI" w:cs="Meiryo UI" w:hint="eastAsia"/>
          <w:sz w:val="21"/>
          <w:szCs w:val="21"/>
        </w:rPr>
        <w:t>有識者（</w:t>
      </w:r>
      <w:r w:rsidR="00AD64C7" w:rsidRPr="00CD1669">
        <w:rPr>
          <w:rFonts w:ascii="Meiryo UI" w:eastAsia="Meiryo UI" w:hAnsi="Meiryo UI" w:cs="Meiryo UI" w:hint="eastAsia"/>
          <w:sz w:val="21"/>
          <w:szCs w:val="21"/>
        </w:rPr>
        <w:t>主査</w:t>
      </w:r>
      <w:r w:rsidRPr="00CD1669">
        <w:rPr>
          <w:rFonts w:ascii="Meiryo UI" w:eastAsia="Meiryo UI" w:hAnsi="Meiryo UI" w:cs="Meiryo UI" w:hint="eastAsia"/>
          <w:sz w:val="21"/>
          <w:szCs w:val="21"/>
        </w:rPr>
        <w:t>）</w:t>
      </w:r>
      <w:r w:rsidR="00AD64C7" w:rsidRPr="00CD1669">
        <w:rPr>
          <w:rFonts w:ascii="Meiryo UI" w:eastAsia="Meiryo UI" w:hAnsi="Meiryo UI" w:cs="Meiryo UI" w:hint="eastAsia"/>
          <w:sz w:val="21"/>
          <w:szCs w:val="21"/>
        </w:rPr>
        <w:t>：</w:t>
      </w:r>
      <w:r w:rsidRPr="00CD1669">
        <w:rPr>
          <w:rFonts w:ascii="Meiryo UI" w:eastAsia="Meiryo UI" w:hAnsi="Meiryo UI" w:cs="Meiryo UI" w:hint="eastAsia"/>
          <w:sz w:val="21"/>
          <w:szCs w:val="21"/>
        </w:rPr>
        <w:t>大向一輝</w:t>
      </w:r>
      <w:r w:rsidR="007B4474" w:rsidRPr="00CD1669">
        <w:rPr>
          <w:rFonts w:ascii="Meiryo UI" w:eastAsia="Meiryo UI" w:hAnsi="Meiryo UI" w:cs="Meiryo UI" w:hint="eastAsia"/>
          <w:sz w:val="21"/>
          <w:szCs w:val="21"/>
        </w:rPr>
        <w:t>（</w:t>
      </w:r>
      <w:r w:rsidRPr="00CD1669">
        <w:rPr>
          <w:rFonts w:ascii="Meiryo UI" w:eastAsia="Meiryo UI" w:hAnsi="Meiryo UI" w:cs="Meiryo UI" w:hint="eastAsia"/>
          <w:sz w:val="21"/>
          <w:szCs w:val="21"/>
        </w:rPr>
        <w:t>国立情報学研究所 准教授</w:t>
      </w:r>
      <w:r w:rsidR="003A5110" w:rsidRPr="00CD1669">
        <w:rPr>
          <w:rFonts w:ascii="Meiryo UI" w:eastAsia="Meiryo UI" w:hAnsi="Meiryo UI" w:cs="Meiryo UI" w:hint="eastAsia"/>
          <w:sz w:val="21"/>
          <w:szCs w:val="21"/>
        </w:rPr>
        <w:t>）</w:t>
      </w:r>
    </w:p>
    <w:p w14:paraId="6B266DEA" w14:textId="77777777" w:rsidR="00671639" w:rsidRPr="009E0090" w:rsidRDefault="00671639" w:rsidP="00671639">
      <w:pPr>
        <w:pStyle w:val="a8"/>
        <w:ind w:left="840" w:firstLine="780"/>
        <w:rPr>
          <w:rFonts w:ascii="Meiryo UI" w:eastAsia="Meiryo UI" w:hAnsi="Meiryo UI" w:cs="Meiryo UI"/>
          <w:sz w:val="21"/>
          <w:szCs w:val="21"/>
        </w:rPr>
      </w:pPr>
      <w:r w:rsidRPr="009E0090">
        <w:rPr>
          <w:rFonts w:ascii="Meiryo UI" w:eastAsia="Meiryo UI" w:hAnsi="Meiryo UI" w:cs="Meiryo UI" w:hint="eastAsia"/>
          <w:sz w:val="21"/>
          <w:szCs w:val="21"/>
        </w:rPr>
        <w:t>有識者（委員）：庄司昌彦（GLOCOM 准教授）</w:t>
      </w:r>
    </w:p>
    <w:p w14:paraId="6679E47F" w14:textId="1C55D33B" w:rsidR="00950526" w:rsidRPr="00CD1669" w:rsidRDefault="006B5B53" w:rsidP="00950526">
      <w:pPr>
        <w:pStyle w:val="a8"/>
        <w:ind w:left="1620"/>
        <w:rPr>
          <w:rFonts w:ascii="Meiryo UI" w:eastAsia="Meiryo UI" w:hAnsi="Meiryo UI" w:cs="Meiryo UI"/>
          <w:sz w:val="21"/>
          <w:szCs w:val="21"/>
        </w:rPr>
      </w:pPr>
      <w:r w:rsidRPr="00CD1669">
        <w:rPr>
          <w:rFonts w:ascii="Meiryo UI" w:eastAsia="Meiryo UI" w:hAnsi="Meiryo UI" w:cs="Meiryo UI" w:hint="eastAsia"/>
          <w:sz w:val="21"/>
          <w:szCs w:val="21"/>
        </w:rPr>
        <w:t>社　員：</w:t>
      </w:r>
      <w:r w:rsidR="00D2799D" w:rsidRPr="00CD1669">
        <w:rPr>
          <w:rFonts w:ascii="Meiryo UI" w:eastAsia="Meiryo UI" w:hAnsi="Meiryo UI" w:cs="Meiryo UI" w:hint="eastAsia"/>
          <w:sz w:val="21"/>
          <w:szCs w:val="21"/>
        </w:rPr>
        <w:t>日立製作所</w:t>
      </w:r>
      <w:r w:rsidR="005F70E9">
        <w:rPr>
          <w:rFonts w:ascii="Meiryo UI" w:eastAsia="Meiryo UI" w:hAnsi="Meiryo UI" w:cs="Meiryo UI" w:hint="eastAsia"/>
          <w:sz w:val="21"/>
          <w:szCs w:val="21"/>
        </w:rPr>
        <w:t>、日本電気</w:t>
      </w:r>
    </w:p>
    <w:p w14:paraId="729D2780" w14:textId="0C14B664" w:rsidR="006535B6" w:rsidRPr="00CD1669" w:rsidRDefault="00A93157" w:rsidP="002F7E95">
      <w:pPr>
        <w:pStyle w:val="a8"/>
        <w:ind w:left="1620"/>
        <w:rPr>
          <w:rFonts w:ascii="Meiryo UI" w:eastAsia="Meiryo UI" w:hAnsi="Meiryo UI" w:cs="Meiryo UI"/>
          <w:sz w:val="21"/>
          <w:szCs w:val="21"/>
        </w:rPr>
      </w:pPr>
      <w:r w:rsidRPr="00CD1669">
        <w:rPr>
          <w:rFonts w:ascii="Meiryo UI" w:eastAsia="Meiryo UI" w:hAnsi="Meiryo UI" w:cs="Meiryo UI" w:hint="eastAsia"/>
          <w:sz w:val="21"/>
          <w:szCs w:val="21"/>
        </w:rPr>
        <w:t>オブザーバー：総務省</w:t>
      </w:r>
      <w:r w:rsidR="00950526" w:rsidRPr="00CD1669">
        <w:rPr>
          <w:rFonts w:ascii="Meiryo UI" w:eastAsia="Meiryo UI" w:hAnsi="Meiryo UI" w:cs="Meiryo UI" w:hint="eastAsia"/>
          <w:sz w:val="21"/>
          <w:szCs w:val="21"/>
        </w:rPr>
        <w:t>、</w:t>
      </w:r>
      <w:r w:rsidR="00AA33C0">
        <w:rPr>
          <w:rFonts w:ascii="Meiryo UI" w:eastAsia="Meiryo UI" w:hAnsi="Meiryo UI" w:cs="Meiryo UI" w:hint="eastAsia"/>
          <w:sz w:val="21"/>
          <w:szCs w:val="21"/>
        </w:rPr>
        <w:t>内閣官房</w:t>
      </w:r>
      <w:r w:rsidR="00EB7442" w:rsidRPr="00CD1669">
        <w:rPr>
          <w:rFonts w:ascii="Meiryo UI" w:eastAsia="Meiryo UI" w:hAnsi="Meiryo UI" w:cs="Meiryo UI" w:hint="eastAsia"/>
          <w:sz w:val="21"/>
          <w:szCs w:val="21"/>
        </w:rPr>
        <w:t>IT総合戦略室</w:t>
      </w:r>
    </w:p>
    <w:p w14:paraId="6FB00D88" w14:textId="56546FC2" w:rsidR="00C32A86" w:rsidRPr="00CD1669" w:rsidRDefault="00ED7403" w:rsidP="002F7E95">
      <w:pPr>
        <w:pStyle w:val="a8"/>
        <w:ind w:left="1620"/>
        <w:rPr>
          <w:rFonts w:ascii="Meiryo UI" w:eastAsia="Meiryo UI" w:hAnsi="Meiryo UI" w:cs="Meiryo UI"/>
          <w:sz w:val="21"/>
          <w:szCs w:val="21"/>
        </w:rPr>
      </w:pPr>
      <w:r w:rsidRPr="00CD1669">
        <w:rPr>
          <w:rFonts w:ascii="Meiryo UI" w:eastAsia="Meiryo UI" w:hAnsi="Meiryo UI" w:cs="Meiryo UI" w:hint="eastAsia"/>
          <w:sz w:val="21"/>
          <w:szCs w:val="21"/>
        </w:rPr>
        <w:t>自治体</w:t>
      </w:r>
      <w:r w:rsidR="00D2799D" w:rsidRPr="00CD1669">
        <w:rPr>
          <w:rFonts w:ascii="Meiryo UI" w:eastAsia="Meiryo UI" w:hAnsi="Meiryo UI" w:cs="Meiryo UI" w:hint="eastAsia"/>
          <w:sz w:val="21"/>
          <w:szCs w:val="21"/>
        </w:rPr>
        <w:t>：</w:t>
      </w:r>
      <w:r w:rsidRPr="00CD1669">
        <w:rPr>
          <w:rFonts w:ascii="Meiryo UI" w:eastAsia="Meiryo UI" w:hAnsi="Meiryo UI" w:cs="Meiryo UI" w:hint="eastAsia"/>
          <w:sz w:val="21"/>
          <w:szCs w:val="21"/>
        </w:rPr>
        <w:t>静岡市、福井県、室蘭市、掛川市、</w:t>
      </w:r>
      <w:r w:rsidR="00CD1669">
        <w:rPr>
          <w:rFonts w:ascii="Meiryo UI" w:eastAsia="Meiryo UI" w:hAnsi="Meiryo UI" w:cs="Meiryo UI" w:hint="eastAsia"/>
          <w:sz w:val="21"/>
          <w:szCs w:val="21"/>
        </w:rPr>
        <w:t>新潟県</w:t>
      </w:r>
    </w:p>
    <w:p w14:paraId="464AB50A" w14:textId="7DA44578" w:rsidR="00683AAF" w:rsidRPr="009E0090" w:rsidRDefault="00ED7403" w:rsidP="002F7E95">
      <w:pPr>
        <w:pStyle w:val="a8"/>
        <w:ind w:left="1620"/>
        <w:rPr>
          <w:rFonts w:ascii="Meiryo UI" w:eastAsia="Meiryo UI" w:hAnsi="Meiryo UI" w:cs="Meiryo UI"/>
          <w:sz w:val="21"/>
          <w:szCs w:val="21"/>
        </w:rPr>
      </w:pPr>
      <w:r w:rsidRPr="00CD1669">
        <w:rPr>
          <w:rFonts w:ascii="Meiryo UI" w:eastAsia="Meiryo UI" w:hAnsi="Meiryo UI" w:cs="Meiryo UI" w:hint="eastAsia"/>
          <w:sz w:val="21"/>
          <w:szCs w:val="21"/>
        </w:rPr>
        <w:t>企業等</w:t>
      </w:r>
      <w:r w:rsidR="00683AAF" w:rsidRPr="00CD1669">
        <w:rPr>
          <w:rFonts w:ascii="Meiryo UI" w:eastAsia="Meiryo UI" w:hAnsi="Meiryo UI" w:cs="Meiryo UI" w:hint="eastAsia"/>
          <w:sz w:val="21"/>
          <w:szCs w:val="21"/>
        </w:rPr>
        <w:t>：</w:t>
      </w:r>
      <w:r w:rsidRPr="00CD1669">
        <w:rPr>
          <w:rFonts w:ascii="Meiryo UI" w:eastAsia="Meiryo UI" w:hAnsi="Meiryo UI" w:cs="Meiryo UI" w:hint="eastAsia"/>
          <w:sz w:val="21"/>
          <w:szCs w:val="21"/>
        </w:rPr>
        <w:t>日本観光振興協会、ジョルテ、オープンコーポレイツジャパン、</w:t>
      </w:r>
      <w:r w:rsidR="00897F8B" w:rsidRPr="00CD1669">
        <w:rPr>
          <w:rFonts w:ascii="Meiryo UI" w:eastAsia="Meiryo UI" w:hAnsi="Meiryo UI" w:cs="Meiryo UI" w:hint="eastAsia"/>
          <w:sz w:val="21"/>
          <w:szCs w:val="21"/>
        </w:rPr>
        <w:t>アスコエパートナーズ、</w:t>
      </w:r>
      <w:r w:rsidRPr="00CD1669">
        <w:rPr>
          <w:rFonts w:ascii="Meiryo UI" w:eastAsia="Meiryo UI" w:hAnsi="Meiryo UI" w:cs="Meiryo UI" w:hint="eastAsia"/>
          <w:sz w:val="21"/>
          <w:szCs w:val="21"/>
        </w:rPr>
        <w:t>国際航業</w:t>
      </w:r>
    </w:p>
    <w:p w14:paraId="5BE10D4E" w14:textId="792CCC28" w:rsidR="00AA5027" w:rsidRPr="009E0090" w:rsidRDefault="00EE2401" w:rsidP="00634874">
      <w:pPr>
        <w:pStyle w:val="a8"/>
        <w:ind w:left="1620"/>
        <w:rPr>
          <w:rFonts w:ascii="Meiryo UI" w:eastAsia="Meiryo UI" w:hAnsi="Meiryo UI" w:cs="Meiryo UI"/>
          <w:sz w:val="21"/>
          <w:szCs w:val="21"/>
        </w:rPr>
      </w:pPr>
      <w:r w:rsidRPr="009E0090">
        <w:rPr>
          <w:rFonts w:ascii="Meiryo UI" w:eastAsia="Meiryo UI" w:hAnsi="Meiryo UI" w:cs="Meiryo UI" w:hint="eastAsia"/>
          <w:sz w:val="21"/>
          <w:szCs w:val="21"/>
        </w:rPr>
        <w:t>事務局：</w:t>
      </w:r>
      <w:r w:rsidR="00634874" w:rsidRPr="009E0090">
        <w:rPr>
          <w:rFonts w:ascii="Meiryo UI" w:eastAsia="Meiryo UI" w:hAnsi="Meiryo UI" w:cs="Meiryo UI" w:hint="eastAsia"/>
          <w:sz w:val="21"/>
          <w:szCs w:val="21"/>
        </w:rPr>
        <w:t>三菱総合研究所</w:t>
      </w:r>
    </w:p>
    <w:p w14:paraId="481872C8" w14:textId="0F25D5B3" w:rsidR="00A45313" w:rsidRPr="00CD1669" w:rsidRDefault="00AA5027" w:rsidP="00CD1669">
      <w:pPr>
        <w:pStyle w:val="afc"/>
        <w:numPr>
          <w:ilvl w:val="0"/>
          <w:numId w:val="4"/>
        </w:numPr>
        <w:tabs>
          <w:tab w:val="left" w:pos="1620"/>
        </w:tabs>
        <w:spacing w:line="0" w:lineRule="atLeast"/>
        <w:ind w:leftChars="0"/>
        <w:rPr>
          <w:rFonts w:ascii="Meiryo UI" w:eastAsia="Meiryo UI" w:hAnsi="Meiryo UI" w:cs="Meiryo UI"/>
        </w:rPr>
      </w:pPr>
      <w:r w:rsidRPr="009E0090">
        <w:rPr>
          <w:rFonts w:ascii="Meiryo UI" w:eastAsia="Meiryo UI" w:hAnsi="Meiryo UI" w:cs="Meiryo UI" w:hint="eastAsia"/>
          <w:szCs w:val="21"/>
        </w:rPr>
        <w:t>資料</w:t>
      </w:r>
      <w:r w:rsidRPr="009E0090">
        <w:rPr>
          <w:rFonts w:ascii="Meiryo UI" w:eastAsia="Meiryo UI" w:hAnsi="Meiryo UI" w:cs="Meiryo UI" w:hint="eastAsia"/>
          <w:szCs w:val="21"/>
        </w:rPr>
        <w:tab/>
      </w:r>
    </w:p>
    <w:p w14:paraId="61F2341D" w14:textId="77777777" w:rsidR="000663E8" w:rsidRPr="000663E8" w:rsidRDefault="000663E8" w:rsidP="000663E8">
      <w:pPr>
        <w:spacing w:line="0" w:lineRule="atLeast"/>
        <w:rPr>
          <w:rFonts w:ascii="Meiryo UI" w:eastAsia="Meiryo UI" w:hAnsi="Meiryo UI" w:cs="Meiryo UI"/>
          <w:sz w:val="22"/>
          <w:szCs w:val="22"/>
        </w:rPr>
      </w:pPr>
      <w:r w:rsidRPr="000663E8">
        <w:rPr>
          <w:rFonts w:ascii="Meiryo UI" w:eastAsia="Meiryo UI" w:hAnsi="Meiryo UI" w:cs="Meiryo UI" w:hint="eastAsia"/>
          <w:sz w:val="22"/>
          <w:szCs w:val="22"/>
        </w:rPr>
        <w:t>資料１．参加者リスト</w:t>
      </w:r>
    </w:p>
    <w:p w14:paraId="23C6274F" w14:textId="77777777" w:rsidR="000663E8" w:rsidRPr="000663E8" w:rsidRDefault="000663E8" w:rsidP="000663E8">
      <w:pPr>
        <w:spacing w:line="0" w:lineRule="atLeast"/>
        <w:rPr>
          <w:rFonts w:ascii="Meiryo UI" w:eastAsia="Meiryo UI" w:hAnsi="Meiryo UI" w:cs="Meiryo UI"/>
          <w:sz w:val="22"/>
          <w:szCs w:val="22"/>
        </w:rPr>
      </w:pPr>
      <w:r w:rsidRPr="000663E8">
        <w:rPr>
          <w:rFonts w:ascii="Meiryo UI" w:eastAsia="Meiryo UI" w:hAnsi="Meiryo UI" w:cs="Meiryo UI" w:hint="eastAsia"/>
          <w:sz w:val="22"/>
          <w:szCs w:val="22"/>
        </w:rPr>
        <w:t>資料２-1．自治体会員向けアンケート　概要</w:t>
      </w:r>
    </w:p>
    <w:p w14:paraId="03DED553" w14:textId="77777777" w:rsidR="000663E8" w:rsidRPr="000663E8" w:rsidRDefault="000663E8" w:rsidP="000663E8">
      <w:pPr>
        <w:spacing w:line="0" w:lineRule="atLeast"/>
        <w:rPr>
          <w:rFonts w:ascii="Meiryo UI" w:eastAsia="Meiryo UI" w:hAnsi="Meiryo UI" w:cs="Meiryo UI"/>
          <w:sz w:val="22"/>
          <w:szCs w:val="22"/>
        </w:rPr>
      </w:pPr>
      <w:r w:rsidRPr="000663E8">
        <w:rPr>
          <w:rFonts w:ascii="Meiryo UI" w:eastAsia="Meiryo UI" w:hAnsi="Meiryo UI" w:cs="Meiryo UI" w:hint="eastAsia"/>
          <w:sz w:val="22"/>
          <w:szCs w:val="22"/>
        </w:rPr>
        <w:t>資料２-2．自治体会員向けアンケート　途中集計結果（別紙含む）</w:t>
      </w:r>
    </w:p>
    <w:p w14:paraId="3E242499" w14:textId="16AA798B" w:rsidR="00CD1669" w:rsidRPr="000663E8" w:rsidRDefault="000663E8" w:rsidP="000663E8">
      <w:pPr>
        <w:spacing w:line="0" w:lineRule="atLeast"/>
        <w:rPr>
          <w:rFonts w:ascii="Meiryo UI" w:eastAsia="Meiryo UI" w:hAnsi="Meiryo UI" w:cs="Meiryo UI"/>
          <w:sz w:val="22"/>
          <w:szCs w:val="22"/>
          <w:highlight w:val="yellow"/>
        </w:rPr>
      </w:pPr>
      <w:r w:rsidRPr="000663E8">
        <w:rPr>
          <w:rFonts w:ascii="Meiryo UI" w:eastAsia="Meiryo UI" w:hAnsi="Meiryo UI" w:cs="Meiryo UI" w:hint="eastAsia"/>
          <w:sz w:val="22"/>
          <w:szCs w:val="22"/>
        </w:rPr>
        <w:t>資料３．取りまとめ案（別紙含む）</w:t>
      </w:r>
    </w:p>
    <w:p w14:paraId="220E6897" w14:textId="77777777" w:rsidR="006C052D" w:rsidRPr="009E0090" w:rsidRDefault="006D27EC" w:rsidP="009E0090">
      <w:pPr>
        <w:pStyle w:val="a8"/>
        <w:numPr>
          <w:ilvl w:val="0"/>
          <w:numId w:val="4"/>
        </w:numPr>
        <w:rPr>
          <w:rFonts w:ascii="Meiryo UI" w:eastAsia="Meiryo UI" w:hAnsi="Meiryo UI" w:cs="Meiryo UI"/>
          <w:sz w:val="21"/>
          <w:szCs w:val="21"/>
        </w:rPr>
      </w:pPr>
      <w:r w:rsidRPr="009E0090">
        <w:rPr>
          <w:rFonts w:ascii="Meiryo UI" w:eastAsia="Meiryo UI" w:hAnsi="Meiryo UI" w:cs="Meiryo UI" w:hint="eastAsia"/>
          <w:sz w:val="21"/>
          <w:szCs w:val="21"/>
        </w:rPr>
        <w:t>議題</w:t>
      </w:r>
    </w:p>
    <w:p w14:paraId="1E6F5F6D" w14:textId="1354C132" w:rsidR="000663E8" w:rsidRPr="000663E8" w:rsidRDefault="000663E8" w:rsidP="000663E8">
      <w:pPr>
        <w:spacing w:line="0" w:lineRule="atLeast"/>
        <w:ind w:firstLineChars="100" w:firstLine="210"/>
        <w:rPr>
          <w:rFonts w:ascii="Meiryo UI" w:eastAsia="Meiryo UI" w:hAnsi="Meiryo UI" w:cs="Meiryo UI"/>
          <w:szCs w:val="21"/>
        </w:rPr>
      </w:pPr>
      <w:r w:rsidRPr="000663E8">
        <w:rPr>
          <w:rFonts w:ascii="Meiryo UI" w:eastAsia="Meiryo UI" w:hAnsi="Meiryo UI" w:cs="Meiryo UI" w:hint="eastAsia"/>
          <w:szCs w:val="21"/>
        </w:rPr>
        <w:t>１．</w:t>
      </w:r>
      <w:r>
        <w:rPr>
          <w:rFonts w:ascii="Meiryo UI" w:eastAsia="Meiryo UI" w:hAnsi="Meiryo UI" w:cs="Meiryo UI" w:hint="eastAsia"/>
          <w:szCs w:val="21"/>
        </w:rPr>
        <w:t>総務省ご挨拶</w:t>
      </w:r>
    </w:p>
    <w:p w14:paraId="44249F76" w14:textId="68D724A1" w:rsidR="000663E8" w:rsidRPr="000663E8" w:rsidRDefault="000663E8" w:rsidP="000663E8">
      <w:pPr>
        <w:spacing w:line="0" w:lineRule="atLeast"/>
        <w:ind w:firstLineChars="100" w:firstLine="210"/>
        <w:rPr>
          <w:rFonts w:ascii="Meiryo UI" w:eastAsia="Meiryo UI" w:hAnsi="Meiryo UI" w:cs="Meiryo UI"/>
          <w:szCs w:val="21"/>
        </w:rPr>
      </w:pPr>
      <w:r w:rsidRPr="000663E8">
        <w:rPr>
          <w:rFonts w:ascii="Meiryo UI" w:eastAsia="Meiryo UI" w:hAnsi="Meiryo UI" w:cs="Meiryo UI" w:hint="eastAsia"/>
          <w:szCs w:val="21"/>
        </w:rPr>
        <w:t>２．自治体会員向けアンケートについて</w:t>
      </w:r>
    </w:p>
    <w:p w14:paraId="4C064EC7" w14:textId="77777777" w:rsidR="000663E8" w:rsidRPr="000663E8" w:rsidRDefault="000663E8" w:rsidP="000663E8">
      <w:pPr>
        <w:pStyle w:val="afc"/>
        <w:numPr>
          <w:ilvl w:val="0"/>
          <w:numId w:val="8"/>
        </w:numPr>
        <w:spacing w:line="0" w:lineRule="atLeast"/>
        <w:ind w:leftChars="0"/>
        <w:rPr>
          <w:rFonts w:ascii="Meiryo UI" w:eastAsia="Meiryo UI" w:hAnsi="Meiryo UI" w:cs="Meiryo UI"/>
          <w:szCs w:val="21"/>
        </w:rPr>
      </w:pPr>
      <w:r w:rsidRPr="000663E8">
        <w:rPr>
          <w:rFonts w:ascii="Meiryo UI" w:eastAsia="Meiryo UI" w:hAnsi="Meiryo UI" w:cs="Meiryo UI" w:hint="eastAsia"/>
          <w:szCs w:val="21"/>
        </w:rPr>
        <w:t>アンケート概要</w:t>
      </w:r>
    </w:p>
    <w:p w14:paraId="29090B20" w14:textId="77777777" w:rsidR="000663E8" w:rsidRPr="000663E8" w:rsidRDefault="000663E8" w:rsidP="000663E8">
      <w:pPr>
        <w:pStyle w:val="afc"/>
        <w:numPr>
          <w:ilvl w:val="0"/>
          <w:numId w:val="8"/>
        </w:numPr>
        <w:spacing w:line="0" w:lineRule="atLeast"/>
        <w:ind w:leftChars="0"/>
        <w:rPr>
          <w:rFonts w:ascii="Meiryo UI" w:eastAsia="Meiryo UI" w:hAnsi="Meiryo UI" w:cs="Meiryo UI"/>
          <w:szCs w:val="21"/>
        </w:rPr>
      </w:pPr>
      <w:r w:rsidRPr="000663E8">
        <w:rPr>
          <w:rFonts w:ascii="Meiryo UI" w:eastAsia="Meiryo UI" w:hAnsi="Meiryo UI" w:cs="Meiryo UI" w:hint="eastAsia"/>
          <w:szCs w:val="21"/>
        </w:rPr>
        <w:t>途中集計結果</w:t>
      </w:r>
    </w:p>
    <w:p w14:paraId="5AFC9481" w14:textId="77777777" w:rsidR="000663E8" w:rsidRPr="000663E8" w:rsidRDefault="000663E8" w:rsidP="000663E8">
      <w:pPr>
        <w:pStyle w:val="afc"/>
        <w:numPr>
          <w:ilvl w:val="0"/>
          <w:numId w:val="8"/>
        </w:numPr>
        <w:spacing w:line="0" w:lineRule="atLeast"/>
        <w:ind w:leftChars="0"/>
        <w:rPr>
          <w:rFonts w:ascii="Meiryo UI" w:eastAsia="Meiryo UI" w:hAnsi="Meiryo UI" w:cs="Meiryo UI"/>
          <w:szCs w:val="21"/>
        </w:rPr>
      </w:pPr>
      <w:r w:rsidRPr="000663E8">
        <w:rPr>
          <w:rFonts w:ascii="Meiryo UI" w:eastAsia="Meiryo UI" w:hAnsi="Meiryo UI" w:cs="Meiryo UI" w:hint="eastAsia"/>
          <w:szCs w:val="21"/>
        </w:rPr>
        <w:t>今後の予定</w:t>
      </w:r>
    </w:p>
    <w:p w14:paraId="12D06E99" w14:textId="4437D449" w:rsidR="000663E8" w:rsidRPr="000663E8" w:rsidRDefault="000663E8" w:rsidP="000663E8">
      <w:pPr>
        <w:pStyle w:val="afc"/>
        <w:numPr>
          <w:ilvl w:val="0"/>
          <w:numId w:val="8"/>
        </w:numPr>
        <w:spacing w:line="0" w:lineRule="atLeast"/>
        <w:ind w:leftChars="0"/>
        <w:rPr>
          <w:rFonts w:ascii="Meiryo UI" w:eastAsia="Meiryo UI" w:hAnsi="Meiryo UI" w:cs="Meiryo UI"/>
          <w:szCs w:val="21"/>
        </w:rPr>
      </w:pPr>
      <w:r w:rsidRPr="000663E8">
        <w:rPr>
          <w:rFonts w:ascii="Meiryo UI" w:eastAsia="Meiryo UI" w:hAnsi="Meiryo UI" w:cs="Meiryo UI" w:hint="eastAsia"/>
          <w:szCs w:val="21"/>
        </w:rPr>
        <w:t>アンケートに関するご意見・議論</w:t>
      </w:r>
    </w:p>
    <w:p w14:paraId="612FAEBC" w14:textId="635D8827" w:rsidR="000663E8" w:rsidRPr="000663E8" w:rsidRDefault="000663E8" w:rsidP="000663E8">
      <w:pPr>
        <w:spacing w:line="0" w:lineRule="atLeast"/>
        <w:ind w:firstLineChars="100" w:firstLine="210"/>
        <w:rPr>
          <w:rFonts w:ascii="Meiryo UI" w:eastAsia="Meiryo UI" w:hAnsi="Meiryo UI" w:cs="Meiryo UI"/>
          <w:szCs w:val="21"/>
        </w:rPr>
      </w:pPr>
      <w:r w:rsidRPr="000663E8">
        <w:rPr>
          <w:rFonts w:ascii="Meiryo UI" w:eastAsia="Meiryo UI" w:hAnsi="Meiryo UI" w:cs="Meiryo UI" w:hint="eastAsia"/>
          <w:szCs w:val="21"/>
        </w:rPr>
        <w:t>３．給付金情報に関する取りまとめについて</w:t>
      </w:r>
    </w:p>
    <w:p w14:paraId="7D4F4340" w14:textId="77777777" w:rsidR="000663E8" w:rsidRPr="000663E8" w:rsidRDefault="000663E8" w:rsidP="000663E8">
      <w:pPr>
        <w:pStyle w:val="afc"/>
        <w:numPr>
          <w:ilvl w:val="0"/>
          <w:numId w:val="8"/>
        </w:numPr>
        <w:spacing w:line="0" w:lineRule="atLeast"/>
        <w:ind w:leftChars="0"/>
        <w:rPr>
          <w:rFonts w:ascii="Meiryo UI" w:eastAsia="Meiryo UI" w:hAnsi="Meiryo UI" w:cs="Meiryo UI"/>
          <w:szCs w:val="21"/>
        </w:rPr>
      </w:pPr>
      <w:r w:rsidRPr="000663E8">
        <w:rPr>
          <w:rFonts w:ascii="Meiryo UI" w:eastAsia="Meiryo UI" w:hAnsi="Meiryo UI" w:cs="Meiryo UI" w:hint="eastAsia"/>
          <w:szCs w:val="21"/>
        </w:rPr>
        <w:t>取りまとめ内容</w:t>
      </w:r>
    </w:p>
    <w:p w14:paraId="31AEE70B" w14:textId="39B21992" w:rsidR="000663E8" w:rsidRPr="000663E8" w:rsidRDefault="000663E8" w:rsidP="000663E8">
      <w:pPr>
        <w:pStyle w:val="afc"/>
        <w:numPr>
          <w:ilvl w:val="0"/>
          <w:numId w:val="8"/>
        </w:numPr>
        <w:spacing w:line="0" w:lineRule="atLeast"/>
        <w:ind w:leftChars="0"/>
        <w:rPr>
          <w:rFonts w:ascii="Meiryo UI" w:eastAsia="Meiryo UI" w:hAnsi="Meiryo UI" w:cs="Meiryo UI"/>
          <w:szCs w:val="21"/>
        </w:rPr>
      </w:pPr>
      <w:r w:rsidRPr="000663E8">
        <w:rPr>
          <w:rFonts w:ascii="Meiryo UI" w:eastAsia="Meiryo UI" w:hAnsi="Meiryo UI" w:cs="Meiryo UI" w:hint="eastAsia"/>
          <w:szCs w:val="21"/>
        </w:rPr>
        <w:t>ご意見・議論</w:t>
      </w:r>
    </w:p>
    <w:p w14:paraId="1DE2636B" w14:textId="334EECB6" w:rsidR="000663E8" w:rsidRPr="000663E8" w:rsidRDefault="000663E8" w:rsidP="000663E8">
      <w:pPr>
        <w:spacing w:line="0" w:lineRule="atLeast"/>
        <w:ind w:firstLineChars="100" w:firstLine="210"/>
        <w:rPr>
          <w:rFonts w:ascii="Meiryo UI" w:eastAsia="Meiryo UI" w:hAnsi="Meiryo UI" w:cs="Meiryo UI"/>
          <w:szCs w:val="21"/>
        </w:rPr>
      </w:pPr>
      <w:r w:rsidRPr="000663E8">
        <w:rPr>
          <w:rFonts w:ascii="Meiryo UI" w:eastAsia="Meiryo UI" w:hAnsi="Meiryo UI" w:cs="Meiryo UI" w:hint="eastAsia"/>
          <w:szCs w:val="21"/>
        </w:rPr>
        <w:t>４．行政イベント情報に関する取りまとめについて</w:t>
      </w:r>
    </w:p>
    <w:p w14:paraId="110CD238" w14:textId="77777777" w:rsidR="000663E8" w:rsidRPr="000663E8" w:rsidRDefault="000663E8" w:rsidP="000663E8">
      <w:pPr>
        <w:pStyle w:val="afc"/>
        <w:numPr>
          <w:ilvl w:val="0"/>
          <w:numId w:val="8"/>
        </w:numPr>
        <w:spacing w:line="0" w:lineRule="atLeast"/>
        <w:ind w:leftChars="0"/>
        <w:rPr>
          <w:rFonts w:ascii="Meiryo UI" w:eastAsia="Meiryo UI" w:hAnsi="Meiryo UI" w:cs="Meiryo UI"/>
          <w:szCs w:val="21"/>
        </w:rPr>
      </w:pPr>
      <w:r w:rsidRPr="000663E8">
        <w:rPr>
          <w:rFonts w:ascii="Meiryo UI" w:eastAsia="Meiryo UI" w:hAnsi="Meiryo UI" w:cs="Meiryo UI" w:hint="eastAsia"/>
          <w:szCs w:val="21"/>
        </w:rPr>
        <w:t>取りまとめ内容</w:t>
      </w:r>
    </w:p>
    <w:p w14:paraId="1EEF7DB5" w14:textId="12AA6F95" w:rsidR="000663E8" w:rsidRPr="000663E8" w:rsidRDefault="000663E8" w:rsidP="000663E8">
      <w:pPr>
        <w:pStyle w:val="afc"/>
        <w:numPr>
          <w:ilvl w:val="0"/>
          <w:numId w:val="8"/>
        </w:numPr>
        <w:spacing w:line="0" w:lineRule="atLeast"/>
        <w:ind w:leftChars="0"/>
        <w:rPr>
          <w:rFonts w:ascii="Meiryo UI" w:eastAsia="Meiryo UI" w:hAnsi="Meiryo UI" w:cs="Meiryo UI"/>
          <w:szCs w:val="21"/>
        </w:rPr>
      </w:pPr>
      <w:r w:rsidRPr="000663E8">
        <w:rPr>
          <w:rFonts w:ascii="Meiryo UI" w:eastAsia="Meiryo UI" w:hAnsi="Meiryo UI" w:cs="Meiryo UI" w:hint="eastAsia"/>
          <w:szCs w:val="21"/>
        </w:rPr>
        <w:t>ご意見・議論</w:t>
      </w:r>
    </w:p>
    <w:p w14:paraId="64B657E0" w14:textId="3C139AFE" w:rsidR="000663E8" w:rsidRPr="000663E8" w:rsidRDefault="000663E8" w:rsidP="000663E8">
      <w:pPr>
        <w:spacing w:line="0" w:lineRule="atLeast"/>
        <w:ind w:firstLineChars="100" w:firstLine="210"/>
        <w:rPr>
          <w:rFonts w:ascii="Meiryo UI" w:eastAsia="Meiryo UI" w:hAnsi="Meiryo UI" w:cs="Meiryo UI"/>
          <w:szCs w:val="21"/>
        </w:rPr>
      </w:pPr>
      <w:r w:rsidRPr="000663E8">
        <w:rPr>
          <w:rFonts w:ascii="Meiryo UI" w:eastAsia="Meiryo UI" w:hAnsi="Meiryo UI" w:cs="Meiryo UI" w:hint="eastAsia"/>
          <w:szCs w:val="21"/>
        </w:rPr>
        <w:t>５．今後の予定について</w:t>
      </w:r>
    </w:p>
    <w:p w14:paraId="16C4C90F" w14:textId="77777777" w:rsidR="00CF6D07" w:rsidRPr="00291AFB" w:rsidRDefault="00CF6D07" w:rsidP="00A45313">
      <w:pPr>
        <w:rPr>
          <w:rFonts w:ascii="Meiryo UI" w:eastAsia="Meiryo UI" w:hAnsi="Meiryo UI" w:cs="Meiryo UI"/>
        </w:rPr>
      </w:pPr>
    </w:p>
    <w:p w14:paraId="77EFE19C" w14:textId="11B37DF2" w:rsidR="006A542E" w:rsidRPr="009E0090" w:rsidRDefault="00C95D27" w:rsidP="009E0090">
      <w:pPr>
        <w:pStyle w:val="a8"/>
        <w:numPr>
          <w:ilvl w:val="0"/>
          <w:numId w:val="4"/>
        </w:numPr>
        <w:spacing w:line="0" w:lineRule="atLeast"/>
        <w:ind w:right="210"/>
        <w:rPr>
          <w:rFonts w:ascii="Meiryo UI" w:eastAsia="Meiryo UI" w:hAnsi="Meiryo UI" w:cs="Meiryo UI"/>
          <w:sz w:val="21"/>
          <w:szCs w:val="21"/>
        </w:rPr>
      </w:pPr>
      <w:r w:rsidRPr="009E0090">
        <w:rPr>
          <w:rFonts w:ascii="Meiryo UI" w:eastAsia="Meiryo UI" w:hAnsi="Meiryo UI" w:cs="Meiryo UI" w:hint="eastAsia"/>
          <w:sz w:val="21"/>
          <w:szCs w:val="21"/>
        </w:rPr>
        <w:t>議事録</w:t>
      </w:r>
      <w:r w:rsidR="000717F6" w:rsidRPr="009E0090">
        <w:rPr>
          <w:rFonts w:ascii="Meiryo UI" w:eastAsia="Meiryo UI" w:hAnsi="Meiryo UI" w:cs="Meiryo UI" w:hint="eastAsia"/>
          <w:sz w:val="21"/>
          <w:szCs w:val="21"/>
        </w:rPr>
        <w:t>（敬称略）</w:t>
      </w:r>
    </w:p>
    <w:p w14:paraId="58765D8C" w14:textId="2E60B3AB" w:rsidR="00FB0995" w:rsidRPr="009E0090" w:rsidRDefault="003C4562" w:rsidP="00673E26">
      <w:pPr>
        <w:rPr>
          <w:rFonts w:ascii="Meiryo UI" w:eastAsia="Meiryo UI" w:hAnsi="Meiryo UI" w:cs="Meiryo UI"/>
        </w:rPr>
      </w:pPr>
      <w:r w:rsidRPr="009E0090">
        <w:rPr>
          <w:rFonts w:ascii="Meiryo UI" w:eastAsia="Meiryo UI" w:hAnsi="Meiryo UI" w:cs="Meiryo UI" w:hint="eastAsia"/>
        </w:rPr>
        <w:t>（１）</w:t>
      </w:r>
      <w:r w:rsidR="00107715" w:rsidRPr="009E0090">
        <w:rPr>
          <w:rFonts w:ascii="Meiryo UI" w:eastAsia="Meiryo UI" w:hAnsi="Meiryo UI" w:cs="Meiryo UI" w:hint="eastAsia"/>
        </w:rPr>
        <w:t>総務省挨拶</w:t>
      </w:r>
    </w:p>
    <w:p w14:paraId="737F5BD7" w14:textId="019BDE34" w:rsidR="00A45313" w:rsidRPr="00362D04" w:rsidRDefault="00373489" w:rsidP="000F5B3F">
      <w:pPr>
        <w:pStyle w:val="a0"/>
        <w:ind w:left="420" w:right="210"/>
        <w:jc w:val="both"/>
        <w:rPr>
          <w:rFonts w:ascii="Meiryo UI" w:hAnsi="Meiryo UI" w:cs="Meiryo UI"/>
        </w:rPr>
      </w:pPr>
      <w:r>
        <w:rPr>
          <w:rFonts w:hint="eastAsia"/>
        </w:rPr>
        <w:lastRenderedPageBreak/>
        <w:t>給付金情報と行政イベント情報について、フォーマット共通化を含めて議論いただいている。先進的に取り組まれている自治体や民間企業からのプレゼンを踏まえて議論いただきたい。特に行政イベント情報については内閣官房から既に推奨データセットが提示されており、一歩踏み込んだ形で取りまとめができるよう、今日の議論で方向性を示していただきたい。</w:t>
      </w:r>
      <w:r w:rsidR="00BD565A" w:rsidRPr="00362D04">
        <w:rPr>
          <w:rFonts w:ascii="Meiryo UI" w:hAnsi="Meiryo UI" w:cs="Meiryo UI" w:hint="eastAsia"/>
        </w:rPr>
        <w:t>（総務省）</w:t>
      </w:r>
    </w:p>
    <w:p w14:paraId="1EB373BE" w14:textId="77777777" w:rsidR="008F4A36" w:rsidRPr="009E0090" w:rsidRDefault="008F4A36" w:rsidP="008F4A36">
      <w:pPr>
        <w:pStyle w:val="a0"/>
        <w:numPr>
          <w:ilvl w:val="0"/>
          <w:numId w:val="0"/>
        </w:numPr>
        <w:ind w:left="420" w:right="210"/>
        <w:jc w:val="both"/>
        <w:rPr>
          <w:rFonts w:ascii="Meiryo UI" w:hAnsi="Meiryo UI" w:cs="Meiryo UI"/>
        </w:rPr>
      </w:pPr>
    </w:p>
    <w:p w14:paraId="43141645" w14:textId="64B7FCAE" w:rsidR="00513FC1" w:rsidRPr="009E0090" w:rsidRDefault="00E02F9C" w:rsidP="00A745B1">
      <w:pPr>
        <w:rPr>
          <w:rFonts w:ascii="Meiryo UI" w:eastAsia="Meiryo UI" w:hAnsi="Meiryo UI" w:cs="Meiryo UI"/>
        </w:rPr>
      </w:pPr>
      <w:r>
        <w:rPr>
          <w:rFonts w:ascii="Meiryo UI" w:eastAsia="Meiryo UI" w:hAnsi="Meiryo UI" w:cs="Meiryo UI" w:hint="eastAsia"/>
        </w:rPr>
        <w:t>（２</w:t>
      </w:r>
      <w:r w:rsidR="00C73E35" w:rsidRPr="009E0090">
        <w:rPr>
          <w:rFonts w:ascii="Meiryo UI" w:eastAsia="Meiryo UI" w:hAnsi="Meiryo UI" w:cs="Meiryo UI" w:hint="eastAsia"/>
        </w:rPr>
        <w:t>）</w:t>
      </w:r>
      <w:r>
        <w:rPr>
          <w:rFonts w:ascii="Meiryo UI" w:eastAsia="Meiryo UI" w:hAnsi="Meiryo UI" w:cs="Meiryo UI" w:hint="eastAsia"/>
        </w:rPr>
        <w:t>自治体会員向けアンケートについて</w:t>
      </w:r>
    </w:p>
    <w:p w14:paraId="07BE79FE" w14:textId="2F09DE1A" w:rsidR="00513FC1" w:rsidRDefault="00C73E35" w:rsidP="00A703C9">
      <w:pPr>
        <w:pStyle w:val="a0"/>
        <w:ind w:leftChars="100" w:left="420" w:right="210"/>
        <w:jc w:val="both"/>
        <w:rPr>
          <w:rFonts w:ascii="Meiryo UI" w:hAnsi="Meiryo UI" w:cs="Meiryo UI"/>
        </w:rPr>
      </w:pPr>
      <w:r w:rsidRPr="009E0090">
        <w:rPr>
          <w:rFonts w:ascii="Meiryo UI" w:hAnsi="Meiryo UI" w:cs="Meiryo UI" w:hint="eastAsia"/>
        </w:rPr>
        <w:t>事務局より</w:t>
      </w:r>
      <w:r w:rsidR="00E02F9C">
        <w:rPr>
          <w:rFonts w:ascii="Meiryo UI" w:hAnsi="Meiryo UI" w:cs="Meiryo UI" w:hint="eastAsia"/>
        </w:rPr>
        <w:t>資料2-1,2-2</w:t>
      </w:r>
      <w:r w:rsidRPr="009E0090">
        <w:rPr>
          <w:rFonts w:ascii="Meiryo UI" w:hAnsi="Meiryo UI" w:cs="Meiryo UI" w:hint="eastAsia"/>
        </w:rPr>
        <w:t>の説明</w:t>
      </w:r>
      <w:r w:rsidR="00EB120E">
        <w:rPr>
          <w:rFonts w:ascii="Meiryo UI" w:hAnsi="Meiryo UI" w:cs="Meiryo UI" w:hint="eastAsia"/>
        </w:rPr>
        <w:t>。（事務局）</w:t>
      </w:r>
    </w:p>
    <w:p w14:paraId="74487FED" w14:textId="00B9BD0D" w:rsidR="00DD0FF4" w:rsidRDefault="00D71012" w:rsidP="00715925">
      <w:pPr>
        <w:pStyle w:val="a0"/>
        <w:numPr>
          <w:ilvl w:val="0"/>
          <w:numId w:val="17"/>
        </w:numPr>
        <w:ind w:left="426" w:right="210" w:hanging="216"/>
        <w:jc w:val="both"/>
        <w:rPr>
          <w:rFonts w:ascii="Meiryo UI" w:hAnsi="Meiryo UI" w:cs="Meiryo UI"/>
        </w:rPr>
      </w:pPr>
      <w:r>
        <w:rPr>
          <w:rFonts w:ascii="Meiryo UI" w:hAnsi="Meiryo UI" w:cs="Meiryo UI" w:hint="eastAsia"/>
        </w:rPr>
        <w:t>給付金情報に関して、</w:t>
      </w:r>
      <w:r w:rsidR="00B14BDB" w:rsidRPr="007C09A7">
        <w:rPr>
          <w:rFonts w:ascii="Meiryo UI" w:hAnsi="Meiryo UI" w:cs="Meiryo UI" w:hint="eastAsia"/>
        </w:rPr>
        <w:t>アンケートの回答を見る限り、どの項目に入れていいのか分かりにくいところと、どういった給付金を対象とすべきかのところを悩まれていると感じた。コメントの中に</w:t>
      </w:r>
      <w:r w:rsidR="00673B70">
        <w:rPr>
          <w:rFonts w:ascii="Meiryo UI" w:hAnsi="Meiryo UI" w:cs="Meiryo UI" w:hint="eastAsia"/>
        </w:rPr>
        <w:t>どの</w:t>
      </w:r>
      <w:r w:rsidR="007C09A7" w:rsidRPr="007C09A7">
        <w:rPr>
          <w:rFonts w:ascii="Meiryo UI" w:hAnsi="Meiryo UI" w:cs="Meiryo UI" w:hint="eastAsia"/>
        </w:rPr>
        <w:t>給付金</w:t>
      </w:r>
      <w:r w:rsidR="00673B70">
        <w:rPr>
          <w:rFonts w:ascii="Meiryo UI" w:hAnsi="Meiryo UI" w:cs="Meiryo UI" w:hint="eastAsia"/>
        </w:rPr>
        <w:t>を取上げるべき</w:t>
      </w:r>
      <w:r w:rsidR="007C09A7" w:rsidRPr="007C09A7">
        <w:rPr>
          <w:rFonts w:ascii="Meiryo UI" w:hAnsi="Meiryo UI" w:cs="Meiryo UI" w:hint="eastAsia"/>
        </w:rPr>
        <w:t>か分からないとあったが、各自治体が市民</w:t>
      </w:r>
      <w:r w:rsidR="00B14BDB" w:rsidRPr="007C09A7">
        <w:rPr>
          <w:rFonts w:ascii="Meiryo UI" w:hAnsi="Meiryo UI" w:cs="Meiryo UI" w:hint="eastAsia"/>
        </w:rPr>
        <w:t>に周知したい給付金を入れてい</w:t>
      </w:r>
      <w:r w:rsidR="007C09A7" w:rsidRPr="007C09A7">
        <w:rPr>
          <w:rFonts w:ascii="Meiryo UI" w:hAnsi="Meiryo UI" w:cs="Meiryo UI" w:hint="eastAsia"/>
        </w:rPr>
        <w:t>けばいいのではないか</w:t>
      </w:r>
      <w:r w:rsidR="00B14BDB" w:rsidRPr="007C09A7">
        <w:rPr>
          <w:rFonts w:ascii="Meiryo UI" w:hAnsi="Meiryo UI" w:cs="Meiryo UI" w:hint="eastAsia"/>
        </w:rPr>
        <w:t>。室蘭市ではそうい</w:t>
      </w:r>
      <w:r w:rsidR="00DD0FF4">
        <w:rPr>
          <w:rFonts w:ascii="Meiryo UI" w:hAnsi="Meiryo UI" w:cs="Meiryo UI" w:hint="eastAsia"/>
        </w:rPr>
        <w:t>った</w:t>
      </w:r>
      <w:r w:rsidR="00B14BDB" w:rsidRPr="007C09A7">
        <w:rPr>
          <w:rFonts w:ascii="Meiryo UI" w:hAnsi="Meiryo UI" w:cs="Meiryo UI" w:hint="eastAsia"/>
        </w:rPr>
        <w:t>考えで作った。あくまでも各自治体の判断で市民に伝えたい給付金を</w:t>
      </w:r>
      <w:r w:rsidR="00DD0FF4">
        <w:rPr>
          <w:rFonts w:ascii="Meiryo UI" w:hAnsi="Meiryo UI" w:cs="Meiryo UI" w:hint="eastAsia"/>
        </w:rPr>
        <w:t>選ぶ</w:t>
      </w:r>
      <w:r w:rsidR="00B14BDB" w:rsidRPr="007C09A7">
        <w:rPr>
          <w:rFonts w:ascii="Meiryo UI" w:hAnsi="Meiryo UI" w:cs="Meiryo UI" w:hint="eastAsia"/>
        </w:rPr>
        <w:t>判断をしていただければいいと思う。</w:t>
      </w:r>
      <w:r w:rsidR="00DD0FF4">
        <w:rPr>
          <w:rFonts w:ascii="Meiryo UI" w:hAnsi="Meiryo UI" w:cs="Meiryo UI" w:hint="eastAsia"/>
        </w:rPr>
        <w:t>（室蘭市）</w:t>
      </w:r>
    </w:p>
    <w:p w14:paraId="289A4D29" w14:textId="5BFFB7A9" w:rsidR="00E02F9C" w:rsidRPr="007C09A7" w:rsidRDefault="00B14BDB" w:rsidP="00715925">
      <w:pPr>
        <w:pStyle w:val="a0"/>
        <w:numPr>
          <w:ilvl w:val="0"/>
          <w:numId w:val="17"/>
        </w:numPr>
        <w:ind w:left="426" w:right="210" w:hanging="216"/>
        <w:jc w:val="both"/>
        <w:rPr>
          <w:rFonts w:ascii="Meiryo UI" w:hAnsi="Meiryo UI" w:cs="Meiryo UI"/>
        </w:rPr>
      </w:pPr>
      <w:r w:rsidRPr="007C09A7">
        <w:rPr>
          <w:rFonts w:ascii="Meiryo UI" w:hAnsi="Meiryo UI" w:cs="Meiryo UI" w:hint="eastAsia"/>
        </w:rPr>
        <w:t>最終的に</w:t>
      </w:r>
      <w:r w:rsidR="00DD0FF4">
        <w:rPr>
          <w:rFonts w:ascii="Meiryo UI" w:hAnsi="Meiryo UI" w:cs="Meiryo UI" w:hint="eastAsia"/>
        </w:rPr>
        <w:t>アンケート結果を</w:t>
      </w:r>
      <w:r w:rsidRPr="007C09A7">
        <w:rPr>
          <w:rFonts w:ascii="Meiryo UI" w:hAnsi="Meiryo UI" w:cs="Meiryo UI" w:hint="eastAsia"/>
        </w:rPr>
        <w:t>集約される時</w:t>
      </w:r>
      <w:r w:rsidR="00B86C5D" w:rsidRPr="007C09A7">
        <w:rPr>
          <w:rFonts w:ascii="Meiryo UI" w:hAnsi="Meiryo UI" w:cs="Meiryo UI" w:hint="eastAsia"/>
        </w:rPr>
        <w:t>の</w:t>
      </w:r>
      <w:r w:rsidRPr="007C09A7">
        <w:rPr>
          <w:rFonts w:ascii="Meiryo UI" w:hAnsi="Meiryo UI" w:cs="Meiryo UI" w:hint="eastAsia"/>
        </w:rPr>
        <w:t>お願いとして、回答が市町村からなのか都道府県からなのかを書いていただけるとありがたい。（室蘭市）</w:t>
      </w:r>
    </w:p>
    <w:p w14:paraId="4EF07D2E" w14:textId="6868F693" w:rsidR="00D034AC" w:rsidRDefault="00D71012" w:rsidP="00220D1A">
      <w:pPr>
        <w:pStyle w:val="a0"/>
        <w:numPr>
          <w:ilvl w:val="0"/>
          <w:numId w:val="17"/>
        </w:numPr>
        <w:ind w:left="426" w:right="210" w:hanging="216"/>
        <w:jc w:val="both"/>
        <w:rPr>
          <w:rFonts w:ascii="Meiryo UI" w:hAnsi="Meiryo UI" w:cs="Meiryo UI"/>
        </w:rPr>
      </w:pPr>
      <w:r>
        <w:rPr>
          <w:rFonts w:ascii="Meiryo UI" w:hAnsi="Meiryo UI" w:cs="Meiryo UI" w:hint="eastAsia"/>
        </w:rPr>
        <w:t>給付金情報のフォーマットに関して、都道府県よりも</w:t>
      </w:r>
      <w:r w:rsidR="00D034AC">
        <w:rPr>
          <w:rFonts w:ascii="Meiryo UI" w:hAnsi="Meiryo UI" w:cs="Meiryo UI" w:hint="eastAsia"/>
        </w:rPr>
        <w:t>市民と</w:t>
      </w:r>
      <w:r w:rsidR="00C20DD3">
        <w:rPr>
          <w:rFonts w:ascii="Meiryo UI" w:hAnsi="Meiryo UI" w:cs="Meiryo UI" w:hint="eastAsia"/>
        </w:rPr>
        <w:t>直面している</w:t>
      </w:r>
      <w:r w:rsidR="00D034AC">
        <w:rPr>
          <w:rFonts w:ascii="Meiryo UI" w:hAnsi="Meiryo UI" w:cs="Meiryo UI" w:hint="eastAsia"/>
        </w:rPr>
        <w:t>市町村の方が</w:t>
      </w:r>
      <w:r w:rsidR="00C20DD3">
        <w:rPr>
          <w:rFonts w:ascii="Meiryo UI" w:hAnsi="Meiryo UI" w:cs="Meiryo UI" w:hint="eastAsia"/>
        </w:rPr>
        <w:t>、もっと細かい情報を出したいのではないだろうか。</w:t>
      </w:r>
      <w:r w:rsidR="00D034AC">
        <w:rPr>
          <w:rFonts w:ascii="Meiryo UI" w:hAnsi="Meiryo UI" w:cs="Meiryo UI" w:hint="eastAsia"/>
        </w:rPr>
        <w:t>（新潟県）</w:t>
      </w:r>
    </w:p>
    <w:p w14:paraId="2AA5882C" w14:textId="5377C1BA" w:rsidR="00CD75A8" w:rsidRDefault="00C20DD3" w:rsidP="00220D1A">
      <w:pPr>
        <w:pStyle w:val="a0"/>
        <w:numPr>
          <w:ilvl w:val="0"/>
          <w:numId w:val="17"/>
        </w:numPr>
        <w:ind w:left="426" w:right="210" w:hanging="216"/>
        <w:jc w:val="both"/>
        <w:rPr>
          <w:rFonts w:ascii="Meiryo UI" w:hAnsi="Meiryo UI" w:cs="Meiryo UI"/>
        </w:rPr>
      </w:pPr>
      <w:r>
        <w:rPr>
          <w:rFonts w:ascii="Meiryo UI" w:hAnsi="Meiryo UI" w:cs="Meiryo UI" w:hint="eastAsia"/>
        </w:rPr>
        <w:t>行政イベント情報の推奨データセットに関して、推奨データセットに沿った公開を</w:t>
      </w:r>
      <w:r w:rsidR="00CD75A8">
        <w:rPr>
          <w:rFonts w:ascii="Meiryo UI" w:hAnsi="Meiryo UI" w:cs="Meiryo UI" w:hint="eastAsia"/>
        </w:rPr>
        <w:t>「</w:t>
      </w:r>
      <w:r>
        <w:rPr>
          <w:rFonts w:ascii="Meiryo UI" w:hAnsi="Meiryo UI" w:cs="Meiryo UI" w:hint="eastAsia"/>
        </w:rPr>
        <w:t>予定なし</w:t>
      </w:r>
      <w:r w:rsidR="00CD75A8">
        <w:rPr>
          <w:rFonts w:ascii="Meiryo UI" w:hAnsi="Meiryo UI" w:cs="Meiryo UI" w:hint="eastAsia"/>
        </w:rPr>
        <w:t>」</w:t>
      </w:r>
      <w:r>
        <w:rPr>
          <w:rFonts w:ascii="Meiryo UI" w:hAnsi="Meiryo UI" w:cs="Meiryo UI" w:hint="eastAsia"/>
        </w:rPr>
        <w:t>と回答しているのが8</w:t>
      </w:r>
      <w:r w:rsidR="00CD75A8">
        <w:rPr>
          <w:rFonts w:ascii="Meiryo UI" w:hAnsi="Meiryo UI" w:cs="Meiryo UI" w:hint="eastAsia"/>
        </w:rPr>
        <w:t>件（9件中）で</w:t>
      </w:r>
      <w:r>
        <w:rPr>
          <w:rFonts w:ascii="Meiryo UI" w:hAnsi="Meiryo UI" w:cs="Meiryo UI" w:hint="eastAsia"/>
        </w:rPr>
        <w:t>あったことについて、アンケートした</w:t>
      </w:r>
      <w:r w:rsidR="00CD75A8">
        <w:rPr>
          <w:rFonts w:ascii="Meiryo UI" w:hAnsi="Meiryo UI" w:cs="Meiryo UI" w:hint="eastAsia"/>
        </w:rPr>
        <w:t>意義</w:t>
      </w:r>
      <w:r>
        <w:rPr>
          <w:rFonts w:ascii="Meiryo UI" w:hAnsi="Meiryo UI" w:cs="Meiryo UI" w:hint="eastAsia"/>
        </w:rPr>
        <w:t>があったのかなと思っている。なぜ公開しないのかをもう少し掘り下げて聞い</w:t>
      </w:r>
      <w:r w:rsidR="00CD75A8">
        <w:rPr>
          <w:rFonts w:ascii="Meiryo UI" w:hAnsi="Meiryo UI" w:cs="Meiryo UI" w:hint="eastAsia"/>
        </w:rPr>
        <w:t>てみたい</w:t>
      </w:r>
      <w:r>
        <w:rPr>
          <w:rFonts w:ascii="Meiryo UI" w:hAnsi="Meiryo UI" w:cs="Meiryo UI" w:hint="eastAsia"/>
        </w:rPr>
        <w:t>。</w:t>
      </w:r>
      <w:r w:rsidR="00CD75A8">
        <w:rPr>
          <w:rFonts w:ascii="Meiryo UI" w:hAnsi="Meiryo UI" w:cs="Meiryo UI" w:hint="eastAsia"/>
        </w:rPr>
        <w:t>（</w:t>
      </w:r>
      <w:r w:rsidR="00FE605D">
        <w:rPr>
          <w:rFonts w:ascii="Meiryo UI" w:hAnsi="Meiryo UI" w:cs="Meiryo UI" w:hint="eastAsia"/>
        </w:rPr>
        <w:t>ジョルテ</w:t>
      </w:r>
      <w:r w:rsidR="00CD75A8">
        <w:rPr>
          <w:rFonts w:ascii="Meiryo UI" w:hAnsi="Meiryo UI" w:cs="Meiryo UI" w:hint="eastAsia"/>
        </w:rPr>
        <w:t>）</w:t>
      </w:r>
    </w:p>
    <w:p w14:paraId="7987DBA8" w14:textId="54DDC342" w:rsidR="00C20DD3" w:rsidRDefault="00C20DD3" w:rsidP="00220D1A">
      <w:pPr>
        <w:pStyle w:val="a0"/>
        <w:numPr>
          <w:ilvl w:val="0"/>
          <w:numId w:val="17"/>
        </w:numPr>
        <w:ind w:left="426" w:right="210" w:hanging="216"/>
        <w:jc w:val="both"/>
        <w:rPr>
          <w:rFonts w:ascii="Meiryo UI" w:hAnsi="Meiryo UI" w:cs="Meiryo UI"/>
        </w:rPr>
      </w:pPr>
      <w:r>
        <w:rPr>
          <w:rFonts w:ascii="Meiryo UI" w:hAnsi="Meiryo UI" w:cs="Meiryo UI" w:hint="eastAsia"/>
        </w:rPr>
        <w:t>ジョルテとしてはできる限り統一フォーマットにしていただいた方が、サービス側として使いやすいと思う。一通りの項目が揃っているので</w:t>
      </w:r>
      <w:r w:rsidR="00CD75A8">
        <w:rPr>
          <w:rFonts w:ascii="Meiryo UI" w:hAnsi="Meiryo UI" w:cs="Meiryo UI" w:hint="eastAsia"/>
        </w:rPr>
        <w:t>、</w:t>
      </w:r>
      <w:r>
        <w:rPr>
          <w:rFonts w:ascii="Meiryo UI" w:hAnsi="Meiryo UI" w:cs="Meiryo UI" w:hint="eastAsia"/>
        </w:rPr>
        <w:t>推奨データセットで</w:t>
      </w:r>
      <w:r w:rsidR="00CD75A8">
        <w:rPr>
          <w:rFonts w:ascii="Meiryo UI" w:hAnsi="Meiryo UI" w:cs="Meiryo UI" w:hint="eastAsia"/>
        </w:rPr>
        <w:t>統一を図って</w:t>
      </w:r>
      <w:r>
        <w:rPr>
          <w:rFonts w:ascii="Meiryo UI" w:hAnsi="Meiryo UI" w:cs="Meiryo UI" w:hint="eastAsia"/>
        </w:rPr>
        <w:t>も</w:t>
      </w:r>
      <w:r w:rsidR="00CD75A8">
        <w:rPr>
          <w:rFonts w:ascii="Meiryo UI" w:hAnsi="Meiryo UI" w:cs="Meiryo UI" w:hint="eastAsia"/>
        </w:rPr>
        <w:t>良いと考えている</w:t>
      </w:r>
      <w:r w:rsidR="00814BE7">
        <w:rPr>
          <w:rFonts w:ascii="Meiryo UI" w:hAnsi="Meiryo UI" w:cs="Meiryo UI" w:hint="eastAsia"/>
        </w:rPr>
        <w:t>。</w:t>
      </w:r>
      <w:r w:rsidR="00CD75A8">
        <w:rPr>
          <w:rFonts w:ascii="Meiryo UI" w:hAnsi="Meiryo UI" w:cs="Meiryo UI" w:hint="eastAsia"/>
        </w:rPr>
        <w:t>それぞれ</w:t>
      </w:r>
      <w:r w:rsidR="00814BE7">
        <w:rPr>
          <w:rFonts w:ascii="Meiryo UI" w:hAnsi="Meiryo UI" w:cs="Meiryo UI" w:hint="eastAsia"/>
        </w:rPr>
        <w:t>の自治体ができる限り合わせていく</w:t>
      </w:r>
      <w:r>
        <w:rPr>
          <w:rFonts w:ascii="Meiryo UI" w:hAnsi="Meiryo UI" w:cs="Meiryo UI" w:hint="eastAsia"/>
        </w:rPr>
        <w:t>か、もしくは何かしら変換する仕組みを作</w:t>
      </w:r>
      <w:r w:rsidR="00CD75A8">
        <w:rPr>
          <w:rFonts w:ascii="Meiryo UI" w:hAnsi="Meiryo UI" w:cs="Meiryo UI" w:hint="eastAsia"/>
        </w:rPr>
        <w:t>ることが</w:t>
      </w:r>
      <w:r w:rsidR="002F0732">
        <w:rPr>
          <w:rFonts w:ascii="Meiryo UI" w:hAnsi="Meiryo UI" w:cs="Meiryo UI" w:hint="eastAsia"/>
        </w:rPr>
        <w:t>必要と</w:t>
      </w:r>
      <w:r w:rsidR="00CD75A8">
        <w:rPr>
          <w:rFonts w:ascii="Meiryo UI" w:hAnsi="Meiryo UI" w:cs="Meiryo UI" w:hint="eastAsia"/>
        </w:rPr>
        <w:t>考えられる</w:t>
      </w:r>
      <w:r w:rsidR="005658E1">
        <w:rPr>
          <w:rFonts w:ascii="Meiryo UI" w:hAnsi="Meiryo UI" w:cs="Meiryo UI" w:hint="eastAsia"/>
        </w:rPr>
        <w:t>。</w:t>
      </w:r>
      <w:r w:rsidR="002F0732">
        <w:rPr>
          <w:rFonts w:ascii="Meiryo UI" w:hAnsi="Meiryo UI" w:cs="Meiryo UI" w:hint="eastAsia"/>
        </w:rPr>
        <w:t>他に気付いた点として</w:t>
      </w:r>
      <w:r w:rsidR="005658E1">
        <w:rPr>
          <w:rFonts w:ascii="Meiryo UI" w:hAnsi="Meiryo UI" w:cs="Meiryo UI" w:hint="eastAsia"/>
        </w:rPr>
        <w:t>、推奨データセットに沿うことの意味・メリットを各自治体がイメージできていないのかもしれない。推奨データセットにした場合のメリットを明確にするといいのではないか。</w:t>
      </w:r>
      <w:r>
        <w:rPr>
          <w:rFonts w:ascii="Meiryo UI" w:hAnsi="Meiryo UI" w:cs="Meiryo UI" w:hint="eastAsia"/>
        </w:rPr>
        <w:t>（ジョルテ）</w:t>
      </w:r>
    </w:p>
    <w:p w14:paraId="7148B94C" w14:textId="344FDE34" w:rsidR="00C15567" w:rsidRDefault="005658E1" w:rsidP="00220D1A">
      <w:pPr>
        <w:pStyle w:val="a0"/>
        <w:numPr>
          <w:ilvl w:val="0"/>
          <w:numId w:val="17"/>
        </w:numPr>
        <w:ind w:left="426" w:right="210" w:hanging="216"/>
        <w:jc w:val="both"/>
        <w:rPr>
          <w:rFonts w:ascii="Meiryo UI" w:hAnsi="Meiryo UI" w:cs="Meiryo UI"/>
        </w:rPr>
      </w:pPr>
      <w:r>
        <w:rPr>
          <w:rFonts w:ascii="Meiryo UI" w:hAnsi="Meiryo UI" w:cs="Meiryo UI" w:hint="eastAsia"/>
        </w:rPr>
        <w:t>道のりは</w:t>
      </w:r>
      <w:r w:rsidR="00104970">
        <w:rPr>
          <w:rFonts w:ascii="Meiryo UI" w:hAnsi="Meiryo UI" w:cs="Meiryo UI" w:hint="eastAsia"/>
        </w:rPr>
        <w:t>まだ</w:t>
      </w:r>
      <w:r>
        <w:rPr>
          <w:rFonts w:ascii="Meiryo UI" w:hAnsi="Meiryo UI" w:cs="Meiryo UI" w:hint="eastAsia"/>
        </w:rPr>
        <w:t>遠いと感じた。伝道師として自治体に出かけて行って、</w:t>
      </w:r>
      <w:r w:rsidR="00104970">
        <w:rPr>
          <w:rFonts w:ascii="Meiryo UI" w:hAnsi="Meiryo UI" w:cs="Meiryo UI" w:hint="eastAsia"/>
        </w:rPr>
        <w:t>システム</w:t>
      </w:r>
      <w:r>
        <w:rPr>
          <w:rFonts w:ascii="Meiryo UI" w:hAnsi="Meiryo UI" w:cs="Meiryo UI" w:hint="eastAsia"/>
        </w:rPr>
        <w:t>関係ではない部署の方とお話をすると、</w:t>
      </w:r>
      <w:r w:rsidR="00104970">
        <w:rPr>
          <w:rFonts w:ascii="Meiryo UI" w:hAnsi="Meiryo UI" w:cs="Meiryo UI" w:hint="eastAsia"/>
        </w:rPr>
        <w:t>オープンデータに対する反応があまり良くない</w:t>
      </w:r>
      <w:r>
        <w:rPr>
          <w:rFonts w:ascii="Meiryo UI" w:hAnsi="Meiryo UI" w:cs="Meiryo UI" w:hint="eastAsia"/>
        </w:rPr>
        <w:t>。イベント情報にしろ給付金情報にしろ対象者に届けたい</w:t>
      </w:r>
      <w:r w:rsidR="009B77B2">
        <w:rPr>
          <w:rFonts w:ascii="Meiryo UI" w:hAnsi="Meiryo UI" w:cs="Meiryo UI" w:hint="eastAsia"/>
        </w:rPr>
        <w:t>のなら一緒にやりましょう</w:t>
      </w:r>
      <w:r w:rsidR="00814BE7">
        <w:rPr>
          <w:rFonts w:ascii="Meiryo UI" w:hAnsi="Meiryo UI" w:cs="Meiryo UI" w:hint="eastAsia"/>
        </w:rPr>
        <w:t>、</w:t>
      </w:r>
      <w:r w:rsidR="009B77B2">
        <w:rPr>
          <w:rFonts w:ascii="Meiryo UI" w:hAnsi="Meiryo UI" w:cs="Meiryo UI" w:hint="eastAsia"/>
        </w:rPr>
        <w:t>と</w:t>
      </w:r>
      <w:r w:rsidR="008F4808">
        <w:rPr>
          <w:rFonts w:ascii="Meiryo UI" w:hAnsi="Meiryo UI" w:cs="Meiryo UI" w:hint="eastAsia"/>
        </w:rPr>
        <w:t>巻き込んでいきたいところだ</w:t>
      </w:r>
      <w:r w:rsidR="009B77B2">
        <w:rPr>
          <w:rFonts w:ascii="Meiryo UI" w:hAnsi="Meiryo UI" w:cs="Meiryo UI" w:hint="eastAsia"/>
        </w:rPr>
        <w:t>が</w:t>
      </w:r>
      <w:r w:rsidR="008F4808">
        <w:rPr>
          <w:rFonts w:ascii="Meiryo UI" w:hAnsi="Meiryo UI" w:cs="Meiryo UI" w:hint="eastAsia"/>
        </w:rPr>
        <w:t>、</w:t>
      </w:r>
      <w:r w:rsidR="009B77B2">
        <w:rPr>
          <w:rFonts w:ascii="Meiryo UI" w:hAnsi="Meiryo UI" w:cs="Meiryo UI" w:hint="eastAsia"/>
        </w:rPr>
        <w:t>なかなか伝わらない。</w:t>
      </w:r>
      <w:r w:rsidR="00A4626B">
        <w:rPr>
          <w:rFonts w:ascii="Meiryo UI" w:hAnsi="Meiryo UI" w:cs="Meiryo UI" w:hint="eastAsia"/>
        </w:rPr>
        <w:t>アンケートからの</w:t>
      </w:r>
      <w:r w:rsidR="00677FF3">
        <w:rPr>
          <w:rFonts w:ascii="Meiryo UI" w:hAnsi="Meiryo UI" w:cs="Meiryo UI" w:hint="eastAsia"/>
        </w:rPr>
        <w:t>ヒントとして、</w:t>
      </w:r>
      <w:r w:rsidR="00726EA4">
        <w:rPr>
          <w:rFonts w:ascii="Meiryo UI" w:hAnsi="Meiryo UI" w:cs="Meiryo UI" w:hint="eastAsia"/>
        </w:rPr>
        <w:t>「</w:t>
      </w:r>
      <w:r w:rsidR="00677FF3">
        <w:rPr>
          <w:rFonts w:ascii="Meiryo UI" w:hAnsi="Meiryo UI" w:cs="Meiryo UI" w:hint="eastAsia"/>
        </w:rPr>
        <w:t>内閣官房が示しても動かないから</w:t>
      </w:r>
      <w:r w:rsidR="00C15567">
        <w:rPr>
          <w:rFonts w:ascii="Meiryo UI" w:hAnsi="Meiryo UI" w:cs="Meiryo UI" w:hint="eastAsia"/>
        </w:rPr>
        <w:t>所管省庁が示してくれた方がいい</w:t>
      </w:r>
      <w:r w:rsidR="00726EA4">
        <w:rPr>
          <w:rFonts w:ascii="Meiryo UI" w:hAnsi="Meiryo UI" w:cs="Meiryo UI" w:hint="eastAsia"/>
        </w:rPr>
        <w:t>」</w:t>
      </w:r>
      <w:r w:rsidR="00814BE7">
        <w:rPr>
          <w:rFonts w:ascii="Meiryo UI" w:hAnsi="Meiryo UI" w:cs="Meiryo UI" w:hint="eastAsia"/>
        </w:rPr>
        <w:t>と</w:t>
      </w:r>
      <w:r w:rsidR="00A4626B">
        <w:rPr>
          <w:rFonts w:ascii="Meiryo UI" w:hAnsi="Meiryo UI" w:cs="Meiryo UI" w:hint="eastAsia"/>
        </w:rPr>
        <w:t>コメントがあり</w:t>
      </w:r>
      <w:r w:rsidR="00C15567">
        <w:rPr>
          <w:rFonts w:ascii="Meiryo UI" w:hAnsi="Meiryo UI" w:cs="Meiryo UI" w:hint="eastAsia"/>
        </w:rPr>
        <w:t>、そうであればVLEDのような</w:t>
      </w:r>
      <w:r w:rsidR="00A4626B">
        <w:rPr>
          <w:rFonts w:ascii="Meiryo UI" w:hAnsi="Meiryo UI" w:cs="Meiryo UI" w:hint="eastAsia"/>
        </w:rPr>
        <w:t>推進団体</w:t>
      </w:r>
      <w:r w:rsidR="003F739F">
        <w:rPr>
          <w:rFonts w:ascii="Meiryo UI" w:hAnsi="Meiryo UI" w:cs="Meiryo UI" w:hint="eastAsia"/>
        </w:rPr>
        <w:t>から</w:t>
      </w:r>
      <w:r w:rsidR="00C15567">
        <w:rPr>
          <w:rFonts w:ascii="Meiryo UI" w:hAnsi="Meiryo UI" w:cs="Meiryo UI" w:hint="eastAsia"/>
        </w:rPr>
        <w:t>所管省庁に働きかけることが</w:t>
      </w:r>
      <w:r w:rsidR="00A4626B">
        <w:rPr>
          <w:rFonts w:ascii="Meiryo UI" w:hAnsi="Meiryo UI" w:cs="Meiryo UI" w:hint="eastAsia"/>
        </w:rPr>
        <w:t>、次のアクションとして考えられる</w:t>
      </w:r>
      <w:r w:rsidR="00C15567">
        <w:rPr>
          <w:rFonts w:ascii="Meiryo UI" w:hAnsi="Meiryo UI" w:cs="Meiryo UI" w:hint="eastAsia"/>
        </w:rPr>
        <w:t>。（庄司委員）</w:t>
      </w:r>
    </w:p>
    <w:p w14:paraId="5DD7BC5C" w14:textId="557098BD" w:rsidR="0010791D" w:rsidRDefault="00C15567" w:rsidP="00220D1A">
      <w:pPr>
        <w:pStyle w:val="a0"/>
        <w:numPr>
          <w:ilvl w:val="0"/>
          <w:numId w:val="17"/>
        </w:numPr>
        <w:ind w:left="426" w:right="210" w:hanging="216"/>
        <w:jc w:val="both"/>
        <w:rPr>
          <w:rFonts w:ascii="Meiryo UI" w:hAnsi="Meiryo UI" w:cs="Meiryo UI"/>
        </w:rPr>
      </w:pPr>
      <w:r>
        <w:rPr>
          <w:rFonts w:ascii="Meiryo UI" w:hAnsi="Meiryo UI" w:cs="Meiryo UI" w:hint="eastAsia"/>
        </w:rPr>
        <w:t>ジョルテが</w:t>
      </w:r>
      <w:r w:rsidR="00132FDD">
        <w:rPr>
          <w:rFonts w:ascii="Meiryo UI" w:hAnsi="Meiryo UI" w:cs="Meiryo UI" w:hint="eastAsia"/>
        </w:rPr>
        <w:t>挙げた通り、</w:t>
      </w:r>
      <w:r>
        <w:rPr>
          <w:rFonts w:ascii="Meiryo UI" w:hAnsi="Meiryo UI" w:cs="Meiryo UI" w:hint="eastAsia"/>
        </w:rPr>
        <w:t>活用インパクトを大きくしていく必要がある。</w:t>
      </w:r>
      <w:r w:rsidR="00CD7EBC">
        <w:rPr>
          <w:rFonts w:ascii="Meiryo UI" w:hAnsi="Meiryo UI" w:cs="Meiryo UI" w:hint="eastAsia"/>
        </w:rPr>
        <w:t>現在は、</w:t>
      </w:r>
      <w:r>
        <w:rPr>
          <w:rFonts w:ascii="Meiryo UI" w:hAnsi="Meiryo UI" w:cs="Meiryo UI" w:hint="eastAsia"/>
        </w:rPr>
        <w:t>給付金情報</w:t>
      </w:r>
      <w:r w:rsidR="00132FDD">
        <w:rPr>
          <w:rFonts w:ascii="Meiryo UI" w:hAnsi="Meiryo UI" w:cs="Meiryo UI" w:hint="eastAsia"/>
        </w:rPr>
        <w:t>を</w:t>
      </w:r>
      <w:r>
        <w:rPr>
          <w:rFonts w:ascii="Meiryo UI" w:hAnsi="Meiryo UI" w:cs="Meiryo UI" w:hint="eastAsia"/>
        </w:rPr>
        <w:t>出しても使ってくれるのは</w:t>
      </w:r>
      <w:proofErr w:type="spellStart"/>
      <w:r>
        <w:rPr>
          <w:rFonts w:ascii="Meiryo UI" w:hAnsi="Meiryo UI" w:cs="Meiryo UI" w:hint="eastAsia"/>
        </w:rPr>
        <w:t>Zaim</w:t>
      </w:r>
      <w:proofErr w:type="spellEnd"/>
      <w:r>
        <w:rPr>
          <w:rFonts w:ascii="Meiryo UI" w:hAnsi="Meiryo UI" w:cs="Meiryo UI" w:hint="eastAsia"/>
        </w:rPr>
        <w:t>しかないという</w:t>
      </w:r>
      <w:r w:rsidR="00132FDD">
        <w:rPr>
          <w:rFonts w:ascii="Meiryo UI" w:hAnsi="Meiryo UI" w:cs="Meiryo UI" w:hint="eastAsia"/>
        </w:rPr>
        <w:t>状況</w:t>
      </w:r>
      <w:r>
        <w:rPr>
          <w:rFonts w:ascii="Meiryo UI" w:hAnsi="Meiryo UI" w:cs="Meiryo UI" w:hint="eastAsia"/>
        </w:rPr>
        <w:t>になっているので、第2の</w:t>
      </w:r>
      <w:proofErr w:type="spellStart"/>
      <w:r>
        <w:rPr>
          <w:rFonts w:ascii="Meiryo UI" w:hAnsi="Meiryo UI" w:cs="Meiryo UI" w:hint="eastAsia"/>
        </w:rPr>
        <w:t>Zaim</w:t>
      </w:r>
      <w:proofErr w:type="spellEnd"/>
      <w:r w:rsidR="003A502C">
        <w:rPr>
          <w:rFonts w:ascii="Meiryo UI" w:hAnsi="Meiryo UI" w:cs="Meiryo UI" w:hint="eastAsia"/>
        </w:rPr>
        <w:t>とか</w:t>
      </w:r>
      <w:r w:rsidR="00132FDD">
        <w:rPr>
          <w:rFonts w:ascii="Meiryo UI" w:hAnsi="Meiryo UI" w:cs="Meiryo UI" w:hint="eastAsia"/>
        </w:rPr>
        <w:t>全く</w:t>
      </w:r>
      <w:r w:rsidR="003A502C">
        <w:rPr>
          <w:rFonts w:ascii="Meiryo UI" w:hAnsi="Meiryo UI" w:cs="Meiryo UI" w:hint="eastAsia"/>
        </w:rPr>
        <w:t>違う</w:t>
      </w:r>
      <w:r>
        <w:rPr>
          <w:rFonts w:ascii="Meiryo UI" w:hAnsi="Meiryo UI" w:cs="Meiryo UI" w:hint="eastAsia"/>
        </w:rPr>
        <w:t>形で給付金情報を使ってくれる</w:t>
      </w:r>
      <w:r w:rsidR="00132FDD">
        <w:rPr>
          <w:rFonts w:ascii="Meiryo UI" w:hAnsi="Meiryo UI" w:cs="Meiryo UI" w:hint="eastAsia"/>
        </w:rPr>
        <w:t>民間企業等</w:t>
      </w:r>
      <w:r>
        <w:rPr>
          <w:rFonts w:ascii="Meiryo UI" w:hAnsi="Meiryo UI" w:cs="Meiryo UI" w:hint="eastAsia"/>
        </w:rPr>
        <w:t>を作っていくことも必要。</w:t>
      </w:r>
      <w:r w:rsidR="00950721">
        <w:rPr>
          <w:rFonts w:ascii="Meiryo UI" w:hAnsi="Meiryo UI" w:cs="Meiryo UI" w:hint="eastAsia"/>
        </w:rPr>
        <w:t>以前、ヤフーが出産子育て関係で給付金情報を扱っていたこともある。</w:t>
      </w:r>
      <w:r w:rsidR="0010791D">
        <w:rPr>
          <w:rFonts w:ascii="Meiryo UI" w:hAnsi="Meiryo UI" w:cs="Meiryo UI" w:hint="eastAsia"/>
        </w:rPr>
        <w:t>（庄司委員）</w:t>
      </w:r>
    </w:p>
    <w:p w14:paraId="415E2C69" w14:textId="3C9BAF1D" w:rsidR="00935FEC" w:rsidRDefault="00DD3C6E" w:rsidP="00220D1A">
      <w:pPr>
        <w:pStyle w:val="a0"/>
        <w:numPr>
          <w:ilvl w:val="0"/>
          <w:numId w:val="17"/>
        </w:numPr>
        <w:ind w:left="426" w:right="210" w:hanging="216"/>
        <w:jc w:val="both"/>
        <w:rPr>
          <w:rFonts w:ascii="Meiryo UI" w:hAnsi="Meiryo UI" w:cs="Meiryo UI"/>
        </w:rPr>
      </w:pPr>
      <w:r>
        <w:rPr>
          <w:rFonts w:ascii="Meiryo UI" w:hAnsi="Meiryo UI" w:cs="Meiryo UI" w:hint="eastAsia"/>
        </w:rPr>
        <w:lastRenderedPageBreak/>
        <w:t>フォーマット共通化が</w:t>
      </w:r>
      <w:r w:rsidR="003715CE">
        <w:rPr>
          <w:rFonts w:ascii="Meiryo UI" w:hAnsi="Meiryo UI" w:cs="Meiryo UI" w:hint="eastAsia"/>
        </w:rPr>
        <w:t>進んだ</w:t>
      </w:r>
      <w:r>
        <w:rPr>
          <w:rFonts w:ascii="Meiryo UI" w:hAnsi="Meiryo UI" w:cs="Meiryo UI" w:hint="eastAsia"/>
        </w:rPr>
        <w:t>結果として、</w:t>
      </w:r>
      <w:r w:rsidR="00935FEC">
        <w:rPr>
          <w:rFonts w:ascii="Meiryo UI" w:hAnsi="Meiryo UI" w:cs="Meiryo UI" w:hint="eastAsia"/>
        </w:rPr>
        <w:t>フォーマット</w:t>
      </w:r>
      <w:r>
        <w:rPr>
          <w:rFonts w:ascii="Meiryo UI" w:hAnsi="Meiryo UI" w:cs="Meiryo UI" w:hint="eastAsia"/>
        </w:rPr>
        <w:t>に従い</w:t>
      </w:r>
      <w:r w:rsidR="00935FEC">
        <w:rPr>
          <w:rFonts w:ascii="Meiryo UI" w:hAnsi="Meiryo UI" w:cs="Meiryo UI" w:hint="eastAsia"/>
        </w:rPr>
        <w:t>出しているところの情報は</w:t>
      </w:r>
      <w:r w:rsidR="003715CE">
        <w:rPr>
          <w:rFonts w:ascii="Meiryo UI" w:hAnsi="Meiryo UI" w:cs="Meiryo UI" w:hint="eastAsia"/>
        </w:rPr>
        <w:t>提供ルートが充実していて情報が流布しており</w:t>
      </w:r>
      <w:r w:rsidR="00935FEC">
        <w:rPr>
          <w:rFonts w:ascii="Meiryo UI" w:hAnsi="Meiryo UI" w:cs="Meiryo UI" w:hint="eastAsia"/>
        </w:rPr>
        <w:t>、</w:t>
      </w:r>
      <w:r w:rsidR="003715CE">
        <w:rPr>
          <w:rFonts w:ascii="Meiryo UI" w:hAnsi="Meiryo UI" w:cs="Meiryo UI" w:hint="eastAsia"/>
        </w:rPr>
        <w:t>フォーマットに沿った提供をしていないところでは、</w:t>
      </w:r>
      <w:r w:rsidR="00935FEC">
        <w:rPr>
          <w:rFonts w:ascii="Meiryo UI" w:hAnsi="Meiryo UI" w:cs="Meiryo UI" w:hint="eastAsia"/>
        </w:rPr>
        <w:t>最低限</w:t>
      </w:r>
      <w:r w:rsidR="003715CE">
        <w:rPr>
          <w:rFonts w:ascii="Meiryo UI" w:hAnsi="Meiryo UI" w:cs="Meiryo UI" w:hint="eastAsia"/>
        </w:rPr>
        <w:t>しか提供されていないという状況が考えられる</w:t>
      </w:r>
      <w:r w:rsidR="00935FEC">
        <w:rPr>
          <w:rFonts w:ascii="Meiryo UI" w:hAnsi="Meiryo UI" w:cs="Meiryo UI" w:hint="eastAsia"/>
        </w:rPr>
        <w:t>。（庄司委員）</w:t>
      </w:r>
    </w:p>
    <w:p w14:paraId="72AF4A3A" w14:textId="6C271ACA" w:rsidR="005658E1" w:rsidRDefault="00950721" w:rsidP="00220D1A">
      <w:pPr>
        <w:pStyle w:val="a0"/>
        <w:numPr>
          <w:ilvl w:val="0"/>
          <w:numId w:val="17"/>
        </w:numPr>
        <w:ind w:left="426" w:right="210" w:hanging="216"/>
        <w:jc w:val="both"/>
        <w:rPr>
          <w:rFonts w:ascii="Meiryo UI" w:hAnsi="Meiryo UI" w:cs="Meiryo UI"/>
        </w:rPr>
      </w:pPr>
      <w:r>
        <w:rPr>
          <w:rFonts w:ascii="Meiryo UI" w:hAnsi="Meiryo UI" w:cs="Meiryo UI" w:hint="eastAsia"/>
        </w:rPr>
        <w:t>アンケート結果</w:t>
      </w:r>
      <w:r w:rsidR="00BF1578">
        <w:rPr>
          <w:rFonts w:ascii="Meiryo UI" w:hAnsi="Meiryo UI" w:cs="Meiryo UI" w:hint="eastAsia"/>
        </w:rPr>
        <w:t>では</w:t>
      </w:r>
      <w:r w:rsidR="00D223C9">
        <w:rPr>
          <w:rFonts w:ascii="Meiryo UI" w:hAnsi="Meiryo UI" w:cs="Meiryo UI" w:hint="eastAsia"/>
        </w:rPr>
        <w:t>、緯度経度情報や入力支援ツールが欲しいという声</w:t>
      </w:r>
      <w:r w:rsidR="00935FEC">
        <w:rPr>
          <w:rFonts w:ascii="Meiryo UI" w:hAnsi="Meiryo UI" w:cs="Meiryo UI" w:hint="eastAsia"/>
        </w:rPr>
        <w:t>がある</w:t>
      </w:r>
      <w:r w:rsidR="00354829">
        <w:rPr>
          <w:rFonts w:ascii="Meiryo UI" w:hAnsi="Meiryo UI" w:cs="Meiryo UI" w:hint="eastAsia"/>
        </w:rPr>
        <w:t>ことも注目している</w:t>
      </w:r>
      <w:r w:rsidR="00D223C9">
        <w:rPr>
          <w:rFonts w:ascii="Meiryo UI" w:hAnsi="Meiryo UI" w:cs="Meiryo UI" w:hint="eastAsia"/>
        </w:rPr>
        <w:t>。緯度経度に関しては</w:t>
      </w:r>
      <w:r w:rsidR="00BF1578">
        <w:rPr>
          <w:rFonts w:ascii="Meiryo UI" w:hAnsi="Meiryo UI" w:cs="Meiryo UI" w:hint="eastAsia"/>
        </w:rPr>
        <w:t>以前より</w:t>
      </w:r>
      <w:r w:rsidR="00D223C9">
        <w:rPr>
          <w:rFonts w:ascii="Meiryo UI" w:hAnsi="Meiryo UI" w:cs="Meiryo UI" w:hint="eastAsia"/>
        </w:rPr>
        <w:t>言われ続けていることでもあり、無料のツールが無いわけではないが</w:t>
      </w:r>
      <w:r w:rsidR="00BF1578">
        <w:rPr>
          <w:rFonts w:ascii="Meiryo UI" w:hAnsi="Meiryo UI" w:cs="Meiryo UI" w:hint="eastAsia"/>
        </w:rPr>
        <w:t>、</w:t>
      </w:r>
      <w:r w:rsidR="00935FEC">
        <w:rPr>
          <w:rFonts w:ascii="Meiryo UI" w:hAnsi="Meiryo UI" w:cs="Meiryo UI" w:hint="eastAsia"/>
        </w:rPr>
        <w:t>これを使えばいいというのを</w:t>
      </w:r>
      <w:r w:rsidR="00BF1578">
        <w:rPr>
          <w:rFonts w:ascii="Meiryo UI" w:hAnsi="Meiryo UI" w:cs="Meiryo UI" w:hint="eastAsia"/>
        </w:rPr>
        <w:t>（VLED等から）</w:t>
      </w:r>
      <w:r w:rsidR="00935FEC">
        <w:rPr>
          <w:rFonts w:ascii="Meiryo UI" w:hAnsi="Meiryo UI" w:cs="Meiryo UI" w:hint="eastAsia"/>
        </w:rPr>
        <w:t>もう少し強く出してもいいのではないか。</w:t>
      </w:r>
      <w:r w:rsidR="005658E1">
        <w:rPr>
          <w:rFonts w:ascii="Meiryo UI" w:hAnsi="Meiryo UI" w:cs="Meiryo UI" w:hint="eastAsia"/>
        </w:rPr>
        <w:t>（庄司委員）</w:t>
      </w:r>
    </w:p>
    <w:p w14:paraId="68611929" w14:textId="07B7DD8B" w:rsidR="00935FEC" w:rsidRDefault="00935FEC" w:rsidP="002B3998">
      <w:pPr>
        <w:pStyle w:val="a0"/>
        <w:numPr>
          <w:ilvl w:val="1"/>
          <w:numId w:val="17"/>
        </w:numPr>
        <w:ind w:right="210"/>
        <w:jc w:val="both"/>
        <w:rPr>
          <w:rFonts w:ascii="Meiryo UI" w:hAnsi="Meiryo UI" w:cs="Meiryo UI"/>
        </w:rPr>
      </w:pPr>
      <w:r>
        <w:rPr>
          <w:rFonts w:ascii="Meiryo UI" w:hAnsi="Meiryo UI" w:cs="Meiryo UI" w:hint="eastAsia"/>
        </w:rPr>
        <w:t>緯度経度情報に関しては、</w:t>
      </w:r>
      <w:r w:rsidR="00327FAA">
        <w:rPr>
          <w:rFonts w:ascii="Meiryo UI" w:hAnsi="Meiryo UI" w:cs="Meiryo UI" w:hint="eastAsia"/>
        </w:rPr>
        <w:t>2/27</w:t>
      </w:r>
      <w:r w:rsidR="00327FAA">
        <w:rPr>
          <w:rFonts w:ascii="Meiryo UI" w:hAnsi="Meiryo UI" w:cs="Meiryo UI"/>
        </w:rPr>
        <w:t>,27</w:t>
      </w:r>
      <w:r w:rsidR="00327FAA">
        <w:rPr>
          <w:rFonts w:ascii="Meiryo UI" w:hAnsi="Meiryo UI" w:cs="Meiryo UI" w:hint="eastAsia"/>
        </w:rPr>
        <w:t>に</w:t>
      </w:r>
      <w:r>
        <w:rPr>
          <w:rFonts w:ascii="Meiryo UI" w:hAnsi="Meiryo UI" w:cs="Meiryo UI" w:hint="eastAsia"/>
        </w:rPr>
        <w:t>京都で実施するオープンデータテストベッド研修の中で緯度経度情報の変換ツールを試してみることを</w:t>
      </w:r>
      <w:r w:rsidR="00327FAA">
        <w:rPr>
          <w:rFonts w:ascii="Meiryo UI" w:hAnsi="Meiryo UI" w:cs="Meiryo UI" w:hint="eastAsia"/>
        </w:rPr>
        <w:t>含めている</w:t>
      </w:r>
      <w:r>
        <w:rPr>
          <w:rFonts w:ascii="Meiryo UI" w:hAnsi="Meiryo UI" w:cs="Meiryo UI" w:hint="eastAsia"/>
        </w:rPr>
        <w:t>。（事務局）</w:t>
      </w:r>
    </w:p>
    <w:p w14:paraId="5F7E875E" w14:textId="29ACBB70" w:rsidR="00935FEC" w:rsidRDefault="00935FEC" w:rsidP="00220D1A">
      <w:pPr>
        <w:pStyle w:val="a0"/>
        <w:numPr>
          <w:ilvl w:val="0"/>
          <w:numId w:val="17"/>
        </w:numPr>
        <w:ind w:left="426" w:right="210" w:hanging="216"/>
        <w:jc w:val="both"/>
        <w:rPr>
          <w:rFonts w:ascii="Meiryo UI" w:hAnsi="Meiryo UI" w:cs="Meiryo UI"/>
        </w:rPr>
      </w:pPr>
      <w:r>
        <w:rPr>
          <w:rFonts w:ascii="Meiryo UI" w:hAnsi="Meiryo UI" w:cs="Meiryo UI" w:hint="eastAsia"/>
        </w:rPr>
        <w:t>情報を出す側</w:t>
      </w:r>
      <w:r w:rsidR="007005E0">
        <w:rPr>
          <w:rFonts w:ascii="Meiryo UI" w:hAnsi="Meiryo UI" w:cs="Meiryo UI" w:hint="eastAsia"/>
        </w:rPr>
        <w:t>として</w:t>
      </w:r>
      <w:r>
        <w:rPr>
          <w:rFonts w:ascii="Meiryo UI" w:hAnsi="Meiryo UI" w:cs="Meiryo UI" w:hint="eastAsia"/>
        </w:rPr>
        <w:t>は</w:t>
      </w:r>
      <w:r w:rsidR="007005E0">
        <w:rPr>
          <w:rFonts w:ascii="Meiryo UI" w:hAnsi="Meiryo UI" w:cs="Meiryo UI" w:hint="eastAsia"/>
        </w:rPr>
        <w:t>如何に必要な情報を正確に出すかという視点を持っているが、情報を</w:t>
      </w:r>
      <w:r>
        <w:rPr>
          <w:rFonts w:ascii="Meiryo UI" w:hAnsi="Meiryo UI" w:cs="Meiryo UI" w:hint="eastAsia"/>
        </w:rPr>
        <w:t>使う側は</w:t>
      </w:r>
      <w:r w:rsidR="007005E0">
        <w:rPr>
          <w:rFonts w:ascii="Meiryo UI" w:hAnsi="Meiryo UI" w:cs="Meiryo UI" w:hint="eastAsia"/>
        </w:rPr>
        <w:t>全ての項目を使う</w:t>
      </w:r>
      <w:r w:rsidR="0068096A">
        <w:rPr>
          <w:rFonts w:ascii="Meiryo UI" w:hAnsi="Meiryo UI" w:cs="Meiryo UI" w:hint="eastAsia"/>
        </w:rPr>
        <w:t>つもりはなく、選択的にアプリに合わせた形で</w:t>
      </w:r>
      <w:r w:rsidR="007005E0">
        <w:rPr>
          <w:rFonts w:ascii="Meiryo UI" w:hAnsi="Meiryo UI" w:cs="Meiryo UI" w:hint="eastAsia"/>
        </w:rPr>
        <w:t>利用するため</w:t>
      </w:r>
      <w:r w:rsidR="0068096A">
        <w:rPr>
          <w:rFonts w:ascii="Meiryo UI" w:hAnsi="Meiryo UI" w:cs="Meiryo UI" w:hint="eastAsia"/>
        </w:rPr>
        <w:t>、</w:t>
      </w:r>
      <w:r w:rsidR="00D223C9">
        <w:rPr>
          <w:rFonts w:ascii="Meiryo UI" w:hAnsi="Meiryo UI" w:cs="Meiryo UI" w:hint="eastAsia"/>
        </w:rPr>
        <w:t>感覚は</w:t>
      </w:r>
      <w:r w:rsidR="007005E0">
        <w:rPr>
          <w:rFonts w:ascii="Meiryo UI" w:hAnsi="Meiryo UI" w:cs="Meiryo UI" w:hint="eastAsia"/>
        </w:rPr>
        <w:t>異なっている</w:t>
      </w:r>
      <w:r w:rsidR="00D223C9">
        <w:rPr>
          <w:rFonts w:ascii="Meiryo UI" w:hAnsi="Meiryo UI" w:cs="Meiryo UI" w:hint="eastAsia"/>
        </w:rPr>
        <w:t>。どう使われるかを</w:t>
      </w:r>
      <w:r w:rsidR="007005E0">
        <w:rPr>
          <w:rFonts w:ascii="Meiryo UI" w:hAnsi="Meiryo UI" w:cs="Meiryo UI" w:hint="eastAsia"/>
        </w:rPr>
        <w:t>出す側に</w:t>
      </w:r>
      <w:r w:rsidR="00D223C9">
        <w:rPr>
          <w:rFonts w:ascii="Meiryo UI" w:hAnsi="Meiryo UI" w:cs="Meiryo UI" w:hint="eastAsia"/>
        </w:rPr>
        <w:t>見せることが重要になってくる。</w:t>
      </w:r>
      <w:r w:rsidR="007005E0">
        <w:rPr>
          <w:rFonts w:ascii="Meiryo UI" w:hAnsi="Meiryo UI" w:cs="Meiryo UI" w:hint="eastAsia"/>
        </w:rPr>
        <w:t>VLEDでその役割を果たせるのではないか。</w:t>
      </w:r>
      <w:r>
        <w:rPr>
          <w:rFonts w:ascii="Meiryo UI" w:hAnsi="Meiryo UI" w:cs="Meiryo UI" w:hint="eastAsia"/>
        </w:rPr>
        <w:t>（大向主査）</w:t>
      </w:r>
    </w:p>
    <w:p w14:paraId="59ED9797" w14:textId="4A50FB72" w:rsidR="0068096A" w:rsidRDefault="0068096A" w:rsidP="00220D1A">
      <w:pPr>
        <w:pStyle w:val="a0"/>
        <w:numPr>
          <w:ilvl w:val="0"/>
          <w:numId w:val="17"/>
        </w:numPr>
        <w:ind w:left="426" w:right="210" w:hanging="216"/>
        <w:jc w:val="both"/>
        <w:rPr>
          <w:rFonts w:ascii="Meiryo UI" w:hAnsi="Meiryo UI" w:cs="Meiryo UI"/>
        </w:rPr>
      </w:pPr>
      <w:r>
        <w:rPr>
          <w:rFonts w:ascii="Meiryo UI" w:hAnsi="Meiryo UI" w:cs="Meiryo UI" w:hint="eastAsia"/>
        </w:rPr>
        <w:t>Q2-2</w:t>
      </w:r>
      <w:r w:rsidR="006C50C6">
        <w:rPr>
          <w:rFonts w:ascii="Meiryo UI" w:hAnsi="Meiryo UI" w:cs="Meiryo UI" w:hint="eastAsia"/>
        </w:rPr>
        <w:t>の</w:t>
      </w:r>
      <w:r w:rsidR="00D97641">
        <w:rPr>
          <w:rFonts w:ascii="Meiryo UI" w:hAnsi="Meiryo UI" w:cs="Meiryo UI" w:hint="eastAsia"/>
        </w:rPr>
        <w:t>選択肢にあるように、</w:t>
      </w:r>
      <w:r>
        <w:rPr>
          <w:rFonts w:ascii="Meiryo UI" w:hAnsi="Meiryo UI" w:cs="Meiryo UI" w:hint="eastAsia"/>
        </w:rPr>
        <w:t>担当職員の負担になるという</w:t>
      </w:r>
      <w:r w:rsidR="00D97641">
        <w:rPr>
          <w:rFonts w:ascii="Meiryo UI" w:hAnsi="Meiryo UI" w:cs="Meiryo UI" w:hint="eastAsia"/>
        </w:rPr>
        <w:t>イメージを持っており</w:t>
      </w:r>
      <w:r>
        <w:rPr>
          <w:rFonts w:ascii="Meiryo UI" w:hAnsi="Meiryo UI" w:cs="Meiryo UI" w:hint="eastAsia"/>
        </w:rPr>
        <w:t>、メリットが見えないから手間をかけないのではないかと感じた。</w:t>
      </w:r>
      <w:r w:rsidR="00D97641">
        <w:rPr>
          <w:rFonts w:ascii="Meiryo UI" w:hAnsi="Meiryo UI" w:cs="Meiryo UI" w:hint="eastAsia"/>
        </w:rPr>
        <w:t>IT総合戦略室では、</w:t>
      </w:r>
      <w:r>
        <w:rPr>
          <w:rFonts w:ascii="Meiryo UI" w:hAnsi="Meiryo UI" w:cs="Meiryo UI" w:hint="eastAsia"/>
        </w:rPr>
        <w:t>推奨データセットの活</w:t>
      </w:r>
      <w:r w:rsidR="00D223C9">
        <w:rPr>
          <w:rFonts w:ascii="Meiryo UI" w:hAnsi="Meiryo UI" w:cs="Meiryo UI" w:hint="eastAsia"/>
        </w:rPr>
        <w:t>用が見込まれるアプリ</w:t>
      </w:r>
      <w:r w:rsidR="00D97641">
        <w:rPr>
          <w:rFonts w:ascii="Meiryo UI" w:hAnsi="Meiryo UI" w:cs="Meiryo UI" w:hint="eastAsia"/>
        </w:rPr>
        <w:t>一覧</w:t>
      </w:r>
      <w:r w:rsidR="00D223C9">
        <w:rPr>
          <w:rFonts w:ascii="Meiryo UI" w:hAnsi="Meiryo UI" w:cs="Meiryo UI" w:hint="eastAsia"/>
        </w:rPr>
        <w:t>を公開していて、もしジョルテ</w:t>
      </w:r>
      <w:r w:rsidR="003A64EC">
        <w:rPr>
          <w:rFonts w:ascii="Meiryo UI" w:hAnsi="Meiryo UI" w:cs="Meiryo UI" w:hint="eastAsia"/>
        </w:rPr>
        <w:t>など</w:t>
      </w:r>
      <w:r w:rsidR="00D223C9">
        <w:rPr>
          <w:rFonts w:ascii="Meiryo UI" w:hAnsi="Meiryo UI" w:cs="Meiryo UI" w:hint="eastAsia"/>
        </w:rPr>
        <w:t>が快諾</w:t>
      </w:r>
      <w:r>
        <w:rPr>
          <w:rFonts w:ascii="Meiryo UI" w:hAnsi="Meiryo UI" w:cs="Meiryo UI" w:hint="eastAsia"/>
        </w:rPr>
        <w:t>いただけるの</w:t>
      </w:r>
      <w:r w:rsidR="003A64EC">
        <w:rPr>
          <w:rFonts w:ascii="Meiryo UI" w:hAnsi="Meiryo UI" w:cs="Meiryo UI" w:hint="eastAsia"/>
        </w:rPr>
        <w:t>であればその一覧に追加したい。</w:t>
      </w:r>
      <w:r w:rsidR="00724859">
        <w:rPr>
          <w:rFonts w:ascii="Meiryo UI" w:hAnsi="Meiryo UI" w:cs="Meiryo UI" w:hint="eastAsia"/>
        </w:rPr>
        <w:t>ある自治体</w:t>
      </w:r>
      <w:r>
        <w:rPr>
          <w:rFonts w:ascii="Meiryo UI" w:hAnsi="Meiryo UI" w:cs="Meiryo UI" w:hint="eastAsia"/>
        </w:rPr>
        <w:t>が推奨データセットの形でイベント情報を出したことで、</w:t>
      </w:r>
      <w:r w:rsidR="00724859">
        <w:rPr>
          <w:rFonts w:ascii="Meiryo UI" w:hAnsi="Meiryo UI" w:cs="Meiryo UI" w:hint="eastAsia"/>
        </w:rPr>
        <w:t>特定の</w:t>
      </w:r>
      <w:r>
        <w:rPr>
          <w:rFonts w:ascii="Meiryo UI" w:hAnsi="Meiryo UI" w:cs="Meiryo UI" w:hint="eastAsia"/>
        </w:rPr>
        <w:t>イベントの集客</w:t>
      </w:r>
      <w:r w:rsidR="00724859">
        <w:rPr>
          <w:rFonts w:ascii="Meiryo UI" w:hAnsi="Meiryo UI" w:cs="Meiryo UI" w:hint="eastAsia"/>
        </w:rPr>
        <w:t>数</w:t>
      </w:r>
      <w:r>
        <w:rPr>
          <w:rFonts w:ascii="Meiryo UI" w:hAnsi="Meiryo UI" w:cs="Meiryo UI" w:hint="eastAsia"/>
        </w:rPr>
        <w:t>が上がったという</w:t>
      </w:r>
      <w:r w:rsidR="00724859">
        <w:rPr>
          <w:rFonts w:ascii="Meiryo UI" w:hAnsi="Meiryo UI" w:cs="Meiryo UI" w:hint="eastAsia"/>
        </w:rPr>
        <w:t>データ</w:t>
      </w:r>
      <w:r>
        <w:rPr>
          <w:rFonts w:ascii="Meiryo UI" w:hAnsi="Meiryo UI" w:cs="Meiryo UI" w:hint="eastAsia"/>
        </w:rPr>
        <w:t>を</w:t>
      </w:r>
      <w:r w:rsidR="006C50C6">
        <w:rPr>
          <w:rFonts w:ascii="Meiryo UI" w:hAnsi="Meiryo UI" w:cs="Meiryo UI" w:hint="eastAsia"/>
        </w:rPr>
        <w:t>取得し、広く</w:t>
      </w:r>
      <w:r>
        <w:rPr>
          <w:rFonts w:ascii="Meiryo UI" w:hAnsi="Meiryo UI" w:cs="Meiryo UI" w:hint="eastAsia"/>
        </w:rPr>
        <w:t>アピールしていけば</w:t>
      </w:r>
      <w:r w:rsidR="006C50C6">
        <w:rPr>
          <w:rFonts w:ascii="Meiryo UI" w:hAnsi="Meiryo UI" w:cs="Meiryo UI" w:hint="eastAsia"/>
        </w:rPr>
        <w:t>活用のイメージが付く</w:t>
      </w:r>
      <w:r>
        <w:rPr>
          <w:rFonts w:ascii="Meiryo UI" w:hAnsi="Meiryo UI" w:cs="Meiryo UI" w:hint="eastAsia"/>
        </w:rPr>
        <w:t>のではない</w:t>
      </w:r>
      <w:r w:rsidR="00D223C9">
        <w:rPr>
          <w:rFonts w:ascii="Meiryo UI" w:hAnsi="Meiryo UI" w:cs="Meiryo UI" w:hint="eastAsia"/>
        </w:rPr>
        <w:t>だろう</w:t>
      </w:r>
      <w:r>
        <w:rPr>
          <w:rFonts w:ascii="Meiryo UI" w:hAnsi="Meiryo UI" w:cs="Meiryo UI" w:hint="eastAsia"/>
        </w:rPr>
        <w:t>か。（</w:t>
      </w:r>
      <w:r w:rsidR="00D223C9">
        <w:rPr>
          <w:rFonts w:ascii="Meiryo UI" w:hAnsi="Meiryo UI" w:cs="Meiryo UI" w:hint="eastAsia"/>
        </w:rPr>
        <w:t>内閣官房IT室</w:t>
      </w:r>
      <w:r>
        <w:rPr>
          <w:rFonts w:ascii="Meiryo UI" w:hAnsi="Meiryo UI" w:cs="Meiryo UI" w:hint="eastAsia"/>
        </w:rPr>
        <w:t>）</w:t>
      </w:r>
    </w:p>
    <w:p w14:paraId="67B19309" w14:textId="4981BE95" w:rsidR="0068096A" w:rsidRDefault="00340626" w:rsidP="00220D1A">
      <w:pPr>
        <w:pStyle w:val="a0"/>
        <w:numPr>
          <w:ilvl w:val="0"/>
          <w:numId w:val="17"/>
        </w:numPr>
        <w:ind w:left="426" w:right="210" w:hanging="216"/>
        <w:jc w:val="both"/>
        <w:rPr>
          <w:rFonts w:ascii="Meiryo UI" w:hAnsi="Meiryo UI" w:cs="Meiryo UI"/>
        </w:rPr>
      </w:pPr>
      <w:r>
        <w:rPr>
          <w:rFonts w:ascii="Meiryo UI" w:hAnsi="Meiryo UI" w:cs="Meiryo UI" w:hint="eastAsia"/>
        </w:rPr>
        <w:t>Webページのアクセス分析で、</w:t>
      </w:r>
      <w:r w:rsidR="0068096A">
        <w:rPr>
          <w:rFonts w:ascii="Meiryo UI" w:hAnsi="Meiryo UI" w:cs="Meiryo UI" w:hint="eastAsia"/>
        </w:rPr>
        <w:t>ジョルテ</w:t>
      </w:r>
      <w:r>
        <w:rPr>
          <w:rFonts w:ascii="Meiryo UI" w:hAnsi="Meiryo UI" w:cs="Meiryo UI" w:hint="eastAsia"/>
        </w:rPr>
        <w:t>カレンダー</w:t>
      </w:r>
      <w:r w:rsidR="0068096A">
        <w:rPr>
          <w:rFonts w:ascii="Meiryo UI" w:hAnsi="Meiryo UI" w:cs="Meiryo UI" w:hint="eastAsia"/>
        </w:rPr>
        <w:t>経由</w:t>
      </w:r>
      <w:r>
        <w:rPr>
          <w:rFonts w:ascii="Meiryo UI" w:hAnsi="Meiryo UI" w:cs="Meiryo UI" w:hint="eastAsia"/>
        </w:rPr>
        <w:t>か、</w:t>
      </w:r>
      <w:proofErr w:type="spellStart"/>
      <w:r w:rsidR="0068096A">
        <w:rPr>
          <w:rFonts w:ascii="Meiryo UI" w:hAnsi="Meiryo UI" w:cs="Meiryo UI" w:hint="eastAsia"/>
        </w:rPr>
        <w:t>Zaim</w:t>
      </w:r>
      <w:proofErr w:type="spellEnd"/>
      <w:r w:rsidR="0068096A">
        <w:rPr>
          <w:rFonts w:ascii="Meiryo UI" w:hAnsi="Meiryo UI" w:cs="Meiryo UI" w:hint="eastAsia"/>
        </w:rPr>
        <w:t>経由</w:t>
      </w:r>
      <w:r>
        <w:rPr>
          <w:rFonts w:ascii="Meiryo UI" w:hAnsi="Meiryo UI" w:cs="Meiryo UI" w:hint="eastAsia"/>
        </w:rPr>
        <w:t>かなどを自治体側で把握できるだろうか。ツールなどを入れることで</w:t>
      </w:r>
      <w:r w:rsidR="00D223C9">
        <w:rPr>
          <w:rFonts w:ascii="Meiryo UI" w:hAnsi="Meiryo UI" w:cs="Meiryo UI" w:hint="eastAsia"/>
        </w:rPr>
        <w:t>分かれば</w:t>
      </w:r>
      <w:r w:rsidR="000C450B">
        <w:rPr>
          <w:rFonts w:ascii="Meiryo UI" w:hAnsi="Meiryo UI" w:cs="Meiryo UI" w:hint="eastAsia"/>
        </w:rPr>
        <w:t>、民間</w:t>
      </w:r>
      <w:r w:rsidR="00604F11">
        <w:rPr>
          <w:rFonts w:ascii="Meiryo UI" w:hAnsi="Meiryo UI" w:cs="Meiryo UI" w:hint="eastAsia"/>
        </w:rPr>
        <w:t>サービス</w:t>
      </w:r>
      <w:r w:rsidR="000C450B">
        <w:rPr>
          <w:rFonts w:ascii="Meiryo UI" w:hAnsi="Meiryo UI" w:cs="Meiryo UI" w:hint="eastAsia"/>
        </w:rPr>
        <w:t>経由で</w:t>
      </w:r>
      <w:r w:rsidR="00D223C9">
        <w:rPr>
          <w:rFonts w:ascii="Meiryo UI" w:hAnsi="Meiryo UI" w:cs="Meiryo UI" w:hint="eastAsia"/>
        </w:rPr>
        <w:t>のアクセス</w:t>
      </w:r>
      <w:r>
        <w:rPr>
          <w:rFonts w:ascii="Meiryo UI" w:hAnsi="Meiryo UI" w:cs="Meiryo UI" w:hint="eastAsia"/>
        </w:rPr>
        <w:t>増が明らかとなり、データを公開し活用してもらう必要性が認知されるだろう</w:t>
      </w:r>
      <w:r w:rsidR="00FA69A4">
        <w:rPr>
          <w:rFonts w:ascii="Meiryo UI" w:hAnsi="Meiryo UI" w:cs="Meiryo UI" w:hint="eastAsia"/>
        </w:rPr>
        <w:t>。</w:t>
      </w:r>
      <w:r w:rsidR="000C450B">
        <w:rPr>
          <w:rFonts w:ascii="Meiryo UI" w:hAnsi="Meiryo UI" w:cs="Meiryo UI" w:hint="eastAsia"/>
        </w:rPr>
        <w:t>（事務局）</w:t>
      </w:r>
    </w:p>
    <w:p w14:paraId="16CF726A" w14:textId="380911C2" w:rsidR="000C450B" w:rsidRDefault="000C450B" w:rsidP="00220D1A">
      <w:pPr>
        <w:pStyle w:val="a0"/>
        <w:numPr>
          <w:ilvl w:val="0"/>
          <w:numId w:val="17"/>
        </w:numPr>
        <w:ind w:left="426" w:right="210" w:hanging="216"/>
        <w:jc w:val="both"/>
        <w:rPr>
          <w:rFonts w:ascii="Meiryo UI" w:hAnsi="Meiryo UI" w:cs="Meiryo UI"/>
        </w:rPr>
      </w:pPr>
      <w:r>
        <w:rPr>
          <w:rFonts w:ascii="Meiryo UI" w:hAnsi="Meiryo UI" w:cs="Meiryo UI" w:hint="eastAsia"/>
        </w:rPr>
        <w:t>メリットが見える</w:t>
      </w:r>
      <w:r w:rsidR="0056149F">
        <w:rPr>
          <w:rFonts w:ascii="Meiryo UI" w:hAnsi="Meiryo UI" w:cs="Meiryo UI" w:hint="eastAsia"/>
        </w:rPr>
        <w:t>ということ</w:t>
      </w:r>
      <w:r>
        <w:rPr>
          <w:rFonts w:ascii="Meiryo UI" w:hAnsi="Meiryo UI" w:cs="Meiryo UI" w:hint="eastAsia"/>
        </w:rPr>
        <w:t>はもちろん大事だが、職員負担がかかるのが嫌だという回答が多かった。特にイベント情報については、職員負担が大き</w:t>
      </w:r>
      <w:r w:rsidR="0056149F">
        <w:rPr>
          <w:rFonts w:ascii="Meiryo UI" w:hAnsi="Meiryo UI" w:cs="Meiryo UI" w:hint="eastAsia"/>
        </w:rPr>
        <w:t>いケースもある</w:t>
      </w:r>
      <w:r>
        <w:rPr>
          <w:rFonts w:ascii="Meiryo UI" w:hAnsi="Meiryo UI" w:cs="Meiryo UI" w:hint="eastAsia"/>
        </w:rPr>
        <w:t>ので、できれば簡単な入力ツールを作っていただいて、職員の負担が少なくて</w:t>
      </w:r>
      <w:r w:rsidR="00CA381E">
        <w:rPr>
          <w:rFonts w:ascii="Meiryo UI" w:hAnsi="Meiryo UI" w:cs="Meiryo UI" w:hint="eastAsia"/>
        </w:rPr>
        <w:t>済む</w:t>
      </w:r>
      <w:r>
        <w:rPr>
          <w:rFonts w:ascii="Meiryo UI" w:hAnsi="Meiryo UI" w:cs="Meiryo UI" w:hint="eastAsia"/>
        </w:rPr>
        <w:t>ような</w:t>
      </w:r>
      <w:r w:rsidR="00FA69A4">
        <w:rPr>
          <w:rFonts w:ascii="Meiryo UI" w:hAnsi="Meiryo UI" w:cs="Meiryo UI" w:hint="eastAsia"/>
        </w:rPr>
        <w:t>ツール</w:t>
      </w:r>
      <w:r>
        <w:rPr>
          <w:rFonts w:ascii="Meiryo UI" w:hAnsi="Meiryo UI" w:cs="Meiryo UI" w:hint="eastAsia"/>
        </w:rPr>
        <w:t>があると自治体側も作業しやすく負担も減るので、検討していただきたい。（室蘭市）</w:t>
      </w:r>
    </w:p>
    <w:p w14:paraId="0E716D6D" w14:textId="186CD40B" w:rsidR="000C450B" w:rsidRDefault="00C26DEA" w:rsidP="00220D1A">
      <w:pPr>
        <w:pStyle w:val="a0"/>
        <w:numPr>
          <w:ilvl w:val="0"/>
          <w:numId w:val="17"/>
        </w:numPr>
        <w:ind w:left="426" w:right="210" w:hanging="216"/>
        <w:jc w:val="both"/>
        <w:rPr>
          <w:rFonts w:ascii="Meiryo UI" w:hAnsi="Meiryo UI" w:cs="Meiryo UI"/>
        </w:rPr>
      </w:pPr>
      <w:r>
        <w:rPr>
          <w:rFonts w:ascii="Meiryo UI" w:hAnsi="Meiryo UI" w:cs="Meiryo UI" w:hint="eastAsia"/>
        </w:rPr>
        <w:t>タイトルと概要だけで</w:t>
      </w:r>
      <w:r w:rsidR="002146CC">
        <w:rPr>
          <w:rFonts w:ascii="Meiryo UI" w:hAnsi="Meiryo UI" w:cs="Meiryo UI" w:hint="eastAsia"/>
        </w:rPr>
        <w:t>あれば、</w:t>
      </w:r>
      <w:r>
        <w:rPr>
          <w:rFonts w:ascii="Meiryo UI" w:hAnsi="Meiryo UI" w:cs="Meiryo UI" w:hint="eastAsia"/>
        </w:rPr>
        <w:t>既にRSS</w:t>
      </w:r>
      <w:r w:rsidR="002146CC">
        <w:rPr>
          <w:rFonts w:ascii="Meiryo UI" w:hAnsi="Meiryo UI" w:cs="Meiryo UI" w:hint="eastAsia"/>
        </w:rPr>
        <w:t>で配信</w:t>
      </w:r>
      <w:r>
        <w:rPr>
          <w:rFonts w:ascii="Meiryo UI" w:hAnsi="Meiryo UI" w:cs="Meiryo UI" w:hint="eastAsia"/>
        </w:rPr>
        <w:t>されている。例えば室蘭市</w:t>
      </w:r>
      <w:r w:rsidR="002146CC">
        <w:rPr>
          <w:rFonts w:ascii="Meiryo UI" w:hAnsi="Meiryo UI" w:cs="Meiryo UI" w:hint="eastAsia"/>
        </w:rPr>
        <w:t>で</w:t>
      </w:r>
      <w:r>
        <w:rPr>
          <w:rFonts w:ascii="Meiryo UI" w:hAnsi="Meiryo UI" w:cs="Meiryo UI" w:hint="eastAsia"/>
        </w:rPr>
        <w:t>は、空き家情報</w:t>
      </w:r>
      <w:r w:rsidR="00BD08B8">
        <w:rPr>
          <w:rFonts w:ascii="Meiryo UI" w:hAnsi="Meiryo UI" w:cs="Meiryo UI" w:hint="eastAsia"/>
        </w:rPr>
        <w:t>が</w:t>
      </w:r>
      <w:r>
        <w:rPr>
          <w:rFonts w:ascii="Meiryo UI" w:hAnsi="Meiryo UI" w:cs="Meiryo UI" w:hint="eastAsia"/>
        </w:rPr>
        <w:t>RSSで発信されている。</w:t>
      </w:r>
      <w:r w:rsidR="002146CC">
        <w:rPr>
          <w:rFonts w:ascii="Meiryo UI" w:hAnsi="Meiryo UI" w:cs="Meiryo UI" w:hint="eastAsia"/>
        </w:rPr>
        <w:t>自治体側で</w:t>
      </w:r>
      <w:r>
        <w:rPr>
          <w:rFonts w:ascii="Meiryo UI" w:hAnsi="Meiryo UI" w:cs="Meiryo UI" w:hint="eastAsia"/>
        </w:rPr>
        <w:t>意識し</w:t>
      </w:r>
      <w:r w:rsidR="002146CC">
        <w:rPr>
          <w:rFonts w:ascii="Meiryo UI" w:hAnsi="Meiryo UI" w:cs="Meiryo UI" w:hint="eastAsia"/>
        </w:rPr>
        <w:t>てい</w:t>
      </w:r>
      <w:r>
        <w:rPr>
          <w:rFonts w:ascii="Meiryo UI" w:hAnsi="Meiryo UI" w:cs="Meiryo UI" w:hint="eastAsia"/>
        </w:rPr>
        <w:t>ない</w:t>
      </w:r>
      <w:r w:rsidR="002146CC">
        <w:rPr>
          <w:rFonts w:ascii="Meiryo UI" w:hAnsi="Meiryo UI" w:cs="Meiryo UI" w:hint="eastAsia"/>
        </w:rPr>
        <w:t>かもしれないが、</w:t>
      </w:r>
      <w:r>
        <w:rPr>
          <w:rFonts w:ascii="Meiryo UI" w:hAnsi="Meiryo UI" w:cs="Meiryo UI" w:hint="eastAsia"/>
        </w:rPr>
        <w:t>地域の情報をある程度フォーマット</w:t>
      </w:r>
      <w:r w:rsidR="00ED4C58">
        <w:rPr>
          <w:rFonts w:ascii="Meiryo UI" w:hAnsi="Meiryo UI" w:cs="Meiryo UI" w:hint="eastAsia"/>
        </w:rPr>
        <w:t>を揃えて</w:t>
      </w:r>
      <w:r>
        <w:rPr>
          <w:rFonts w:ascii="Meiryo UI" w:hAnsi="Meiryo UI" w:cs="Meiryo UI" w:hint="eastAsia"/>
        </w:rPr>
        <w:t>発信している。</w:t>
      </w:r>
      <w:r w:rsidR="000C450B">
        <w:rPr>
          <w:rFonts w:ascii="Meiryo UI" w:hAnsi="Meiryo UI" w:cs="Meiryo UI" w:hint="eastAsia"/>
        </w:rPr>
        <w:t>（国際航業）</w:t>
      </w:r>
    </w:p>
    <w:p w14:paraId="53C102F4" w14:textId="3EC8AB74" w:rsidR="00C26DEA" w:rsidRPr="00B86C5D" w:rsidRDefault="00BD08B8" w:rsidP="00220D1A">
      <w:pPr>
        <w:pStyle w:val="a0"/>
        <w:numPr>
          <w:ilvl w:val="0"/>
          <w:numId w:val="17"/>
        </w:numPr>
        <w:ind w:left="426" w:right="210" w:hanging="216"/>
        <w:jc w:val="both"/>
        <w:rPr>
          <w:rFonts w:ascii="Meiryo UI" w:hAnsi="Meiryo UI" w:cs="Meiryo UI"/>
        </w:rPr>
      </w:pPr>
      <w:r>
        <w:rPr>
          <w:rFonts w:ascii="Meiryo UI" w:hAnsi="Meiryo UI" w:cs="Meiryo UI" w:hint="eastAsia"/>
        </w:rPr>
        <w:t>RSSなどを含め、</w:t>
      </w:r>
      <w:r w:rsidR="00C26DEA">
        <w:rPr>
          <w:rFonts w:ascii="Meiryo UI" w:hAnsi="Meiryo UI" w:cs="Meiryo UI" w:hint="eastAsia"/>
        </w:rPr>
        <w:t>データの流れをどう作っていくかも課題である。（大向主査）</w:t>
      </w:r>
    </w:p>
    <w:p w14:paraId="1EBDD35E" w14:textId="71592C55" w:rsidR="002A026F" w:rsidRPr="009E0090" w:rsidRDefault="002A026F" w:rsidP="002A026F">
      <w:pPr>
        <w:pStyle w:val="a0"/>
        <w:numPr>
          <w:ilvl w:val="0"/>
          <w:numId w:val="0"/>
        </w:numPr>
        <w:ind w:left="420" w:right="210"/>
        <w:jc w:val="both"/>
        <w:rPr>
          <w:rFonts w:ascii="Meiryo UI" w:hAnsi="Meiryo UI" w:cs="Meiryo UI"/>
        </w:rPr>
      </w:pPr>
    </w:p>
    <w:p w14:paraId="04B60BAC" w14:textId="17093D87" w:rsidR="00A745B1" w:rsidRPr="009E0090" w:rsidRDefault="00E02F9C" w:rsidP="00A745B1">
      <w:pPr>
        <w:rPr>
          <w:rFonts w:ascii="Meiryo UI" w:eastAsia="Meiryo UI" w:hAnsi="Meiryo UI" w:cs="Meiryo UI"/>
        </w:rPr>
      </w:pPr>
      <w:r>
        <w:rPr>
          <w:rFonts w:ascii="Meiryo UI" w:eastAsia="Meiryo UI" w:hAnsi="Meiryo UI" w:cs="Meiryo UI" w:hint="eastAsia"/>
        </w:rPr>
        <w:t>（３</w:t>
      </w:r>
      <w:r w:rsidR="00C73E35" w:rsidRPr="009E0090">
        <w:rPr>
          <w:rFonts w:ascii="Meiryo UI" w:eastAsia="Meiryo UI" w:hAnsi="Meiryo UI" w:cs="Meiryo UI" w:hint="eastAsia"/>
        </w:rPr>
        <w:t>）</w:t>
      </w:r>
      <w:r>
        <w:rPr>
          <w:rFonts w:ascii="Meiryo UI" w:eastAsia="Meiryo UI" w:hAnsi="Meiryo UI" w:cs="Meiryo UI" w:hint="eastAsia"/>
        </w:rPr>
        <w:t>給付金情報に関する取りまとめについて</w:t>
      </w:r>
    </w:p>
    <w:p w14:paraId="5E9449F6" w14:textId="15EBD3AB" w:rsidR="00513FC1" w:rsidRDefault="00C73E35" w:rsidP="00A703C9">
      <w:pPr>
        <w:pStyle w:val="a0"/>
        <w:ind w:leftChars="100" w:left="420" w:right="210"/>
        <w:jc w:val="both"/>
        <w:rPr>
          <w:rFonts w:ascii="Meiryo UI" w:hAnsi="Meiryo UI" w:cs="Meiryo UI"/>
        </w:rPr>
      </w:pPr>
      <w:r w:rsidRPr="009E0090">
        <w:rPr>
          <w:rFonts w:ascii="Meiryo UI" w:hAnsi="Meiryo UI" w:cs="Meiryo UI" w:hint="eastAsia"/>
        </w:rPr>
        <w:t>事務局より</w:t>
      </w:r>
      <w:r w:rsidR="00513FC1" w:rsidRPr="009E0090">
        <w:rPr>
          <w:rFonts w:ascii="Meiryo UI" w:hAnsi="Meiryo UI" w:cs="Meiryo UI" w:hint="eastAsia"/>
        </w:rPr>
        <w:t>資料３</w:t>
      </w:r>
      <w:r w:rsidRPr="009E0090">
        <w:rPr>
          <w:rFonts w:ascii="Meiryo UI" w:hAnsi="Meiryo UI" w:cs="Meiryo UI" w:hint="eastAsia"/>
        </w:rPr>
        <w:t>の説明</w:t>
      </w:r>
      <w:r w:rsidR="00EB120E">
        <w:rPr>
          <w:rFonts w:ascii="Meiryo UI" w:hAnsi="Meiryo UI" w:cs="Meiryo UI" w:hint="eastAsia"/>
        </w:rPr>
        <w:t>。（事務局）</w:t>
      </w:r>
    </w:p>
    <w:p w14:paraId="13241799" w14:textId="2E22830C" w:rsidR="00E02F9C" w:rsidRDefault="0080196A" w:rsidP="00A703C9">
      <w:pPr>
        <w:pStyle w:val="a0"/>
        <w:ind w:leftChars="100" w:left="420" w:right="210"/>
        <w:jc w:val="both"/>
        <w:rPr>
          <w:rFonts w:ascii="Meiryo UI" w:hAnsi="Meiryo UI" w:cs="Meiryo UI"/>
        </w:rPr>
      </w:pPr>
      <w:r>
        <w:rPr>
          <w:rFonts w:ascii="Meiryo UI" w:hAnsi="Meiryo UI" w:cs="Meiryo UI" w:hint="eastAsia"/>
        </w:rPr>
        <w:t>資料3</w:t>
      </w:r>
      <w:r w:rsidR="00CA582D">
        <w:rPr>
          <w:rFonts w:ascii="Meiryo UI" w:hAnsi="Meiryo UI" w:cs="Meiryo UI" w:hint="eastAsia"/>
        </w:rPr>
        <w:t>の</w:t>
      </w:r>
      <w:r>
        <w:rPr>
          <w:rFonts w:ascii="Meiryo UI" w:hAnsi="Meiryo UI" w:cs="Meiryo UI" w:hint="eastAsia"/>
        </w:rPr>
        <w:t>1.5</w:t>
      </w:r>
      <w:r w:rsidR="00A5642C">
        <w:rPr>
          <w:rFonts w:ascii="Meiryo UI" w:hAnsi="Meiryo UI" w:cs="Meiryo UI" w:hint="eastAsia"/>
        </w:rPr>
        <w:t>では、</w:t>
      </w:r>
      <w:r>
        <w:rPr>
          <w:rFonts w:ascii="Meiryo UI" w:hAnsi="Meiryo UI" w:cs="Meiryo UI" w:hint="eastAsia"/>
        </w:rPr>
        <w:t>推奨データセット</w:t>
      </w:r>
      <w:r w:rsidR="00A5642C">
        <w:rPr>
          <w:rFonts w:ascii="Meiryo UI" w:hAnsi="Meiryo UI" w:cs="Meiryo UI" w:hint="eastAsia"/>
        </w:rPr>
        <w:t>に追加することが示されているが、</w:t>
      </w:r>
      <w:r>
        <w:rPr>
          <w:rFonts w:ascii="Meiryo UI" w:hAnsi="Meiryo UI" w:cs="Meiryo UI" w:hint="eastAsia"/>
        </w:rPr>
        <w:t>これを実現させるためには何をすればいいのか</w:t>
      </w:r>
      <w:r w:rsidR="00A5642C">
        <w:rPr>
          <w:rFonts w:ascii="Meiryo UI" w:hAnsi="Meiryo UI" w:cs="Meiryo UI" w:hint="eastAsia"/>
        </w:rPr>
        <w:t>ご意見が</w:t>
      </w:r>
      <w:r>
        <w:rPr>
          <w:rFonts w:ascii="Meiryo UI" w:hAnsi="Meiryo UI" w:cs="Meiryo UI" w:hint="eastAsia"/>
        </w:rPr>
        <w:t>欲しい。（大向主査）</w:t>
      </w:r>
    </w:p>
    <w:p w14:paraId="1C79C37B" w14:textId="22AA194A" w:rsidR="0080196A" w:rsidRDefault="0080196A" w:rsidP="002B3998">
      <w:pPr>
        <w:pStyle w:val="a0"/>
        <w:numPr>
          <w:ilvl w:val="1"/>
          <w:numId w:val="17"/>
        </w:numPr>
        <w:ind w:right="210"/>
        <w:jc w:val="both"/>
        <w:rPr>
          <w:rFonts w:ascii="Meiryo UI" w:hAnsi="Meiryo UI" w:cs="Meiryo UI"/>
        </w:rPr>
      </w:pPr>
      <w:r>
        <w:rPr>
          <w:rFonts w:ascii="Meiryo UI" w:hAnsi="Meiryo UI" w:cs="Meiryo UI" w:hint="eastAsia"/>
        </w:rPr>
        <w:t>今まで少なくとも14個の推奨データセットを</w:t>
      </w:r>
      <w:r w:rsidR="00370744">
        <w:rPr>
          <w:rFonts w:ascii="Meiryo UI" w:hAnsi="Meiryo UI" w:cs="Meiryo UI" w:hint="eastAsia"/>
        </w:rPr>
        <w:t>β版として</w:t>
      </w:r>
      <w:r>
        <w:rPr>
          <w:rFonts w:ascii="Meiryo UI" w:hAnsi="Meiryo UI" w:cs="Meiryo UI" w:hint="eastAsia"/>
        </w:rPr>
        <w:t>公開</w:t>
      </w:r>
      <w:r w:rsidR="00370744">
        <w:rPr>
          <w:rFonts w:ascii="Meiryo UI" w:hAnsi="Meiryo UI" w:cs="Meiryo UI" w:hint="eastAsia"/>
        </w:rPr>
        <w:t>している。前</w:t>
      </w:r>
      <w:r w:rsidR="00FA69A4">
        <w:rPr>
          <w:rFonts w:ascii="Meiryo UI" w:hAnsi="Meiryo UI" w:cs="Meiryo UI" w:hint="eastAsia"/>
        </w:rPr>
        <w:t>回の官民ラウンドテーブルで出た飲食店</w:t>
      </w:r>
      <w:r w:rsidR="00CA582D">
        <w:rPr>
          <w:rFonts w:ascii="Meiryo UI" w:hAnsi="Meiryo UI" w:cs="Meiryo UI" w:hint="eastAsia"/>
        </w:rPr>
        <w:t>営業</w:t>
      </w:r>
      <w:r w:rsidR="00FA69A4">
        <w:rPr>
          <w:rFonts w:ascii="Meiryo UI" w:hAnsi="Meiryo UI" w:cs="Meiryo UI" w:hint="eastAsia"/>
        </w:rPr>
        <w:t>許可情報</w:t>
      </w:r>
      <w:r w:rsidR="00CA582D">
        <w:rPr>
          <w:rFonts w:ascii="Meiryo UI" w:hAnsi="Meiryo UI" w:cs="Meiryo UI" w:hint="eastAsia"/>
        </w:rPr>
        <w:t>に関しては新たに推奨データセットに</w:t>
      </w:r>
      <w:r w:rsidR="00FA69A4">
        <w:rPr>
          <w:rFonts w:ascii="Meiryo UI" w:hAnsi="Meiryo UI" w:cs="Meiryo UI" w:hint="eastAsia"/>
        </w:rPr>
        <w:t>追加する</w:t>
      </w:r>
      <w:r w:rsidR="00FA69A4">
        <w:rPr>
          <w:rFonts w:ascii="Meiryo UI" w:hAnsi="Meiryo UI" w:cs="Meiryo UI" w:hint="eastAsia"/>
        </w:rPr>
        <w:lastRenderedPageBreak/>
        <w:t>話</w:t>
      </w:r>
      <w:r w:rsidR="00CA582D">
        <w:rPr>
          <w:rFonts w:ascii="Meiryo UI" w:hAnsi="Meiryo UI" w:cs="Meiryo UI" w:hint="eastAsia"/>
        </w:rPr>
        <w:t>が進んでおり</w:t>
      </w:r>
      <w:r w:rsidR="00370744">
        <w:rPr>
          <w:rFonts w:ascii="Meiryo UI" w:hAnsi="Meiryo UI" w:cs="Meiryo UI" w:hint="eastAsia"/>
        </w:rPr>
        <w:t>、</w:t>
      </w:r>
      <w:r w:rsidR="00CA582D">
        <w:rPr>
          <w:rFonts w:ascii="Meiryo UI" w:hAnsi="Meiryo UI" w:cs="Meiryo UI" w:hint="eastAsia"/>
        </w:rPr>
        <w:t>給付金情報についても</w:t>
      </w:r>
      <w:r w:rsidR="00370744">
        <w:rPr>
          <w:rFonts w:ascii="Meiryo UI" w:hAnsi="Meiryo UI" w:cs="Meiryo UI" w:hint="eastAsia"/>
        </w:rPr>
        <w:t>同じよう</w:t>
      </w:r>
      <w:r w:rsidR="00CA582D">
        <w:rPr>
          <w:rFonts w:ascii="Meiryo UI" w:hAnsi="Meiryo UI" w:cs="Meiryo UI" w:hint="eastAsia"/>
        </w:rPr>
        <w:t>に具体的な追加案にまとめていければ</w:t>
      </w:r>
      <w:r w:rsidR="00370744">
        <w:rPr>
          <w:rFonts w:ascii="Meiryo UI" w:hAnsi="Meiryo UI" w:cs="Meiryo UI" w:hint="eastAsia"/>
        </w:rPr>
        <w:t>追加する手もあると思っている。使ってもらうにはどうすればいいかを含めて</w:t>
      </w:r>
      <w:r w:rsidR="00680A2B">
        <w:rPr>
          <w:rFonts w:ascii="Meiryo UI" w:hAnsi="Meiryo UI" w:cs="Meiryo UI" w:hint="eastAsia"/>
        </w:rPr>
        <w:t>、</w:t>
      </w:r>
      <w:r w:rsidR="00370744">
        <w:rPr>
          <w:rFonts w:ascii="Meiryo UI" w:hAnsi="Meiryo UI" w:cs="Meiryo UI" w:hint="eastAsia"/>
        </w:rPr>
        <w:t>いろいろな方々のコンセンサスを取りながら作っていきたいと考えている。</w:t>
      </w:r>
      <w:r>
        <w:rPr>
          <w:rFonts w:ascii="Meiryo UI" w:hAnsi="Meiryo UI" w:cs="Meiryo UI" w:hint="eastAsia"/>
        </w:rPr>
        <w:t>（内閣官房</w:t>
      </w:r>
      <w:r w:rsidR="00FA69A4">
        <w:rPr>
          <w:rFonts w:ascii="Meiryo UI" w:hAnsi="Meiryo UI" w:cs="Meiryo UI" w:hint="eastAsia"/>
        </w:rPr>
        <w:t>IT室</w:t>
      </w:r>
      <w:r>
        <w:rPr>
          <w:rFonts w:ascii="Meiryo UI" w:hAnsi="Meiryo UI" w:cs="Meiryo UI" w:hint="eastAsia"/>
        </w:rPr>
        <w:t>）</w:t>
      </w:r>
    </w:p>
    <w:p w14:paraId="6780CC4F" w14:textId="6B01DCE2" w:rsidR="00370744" w:rsidRDefault="00370744" w:rsidP="00A703C9">
      <w:pPr>
        <w:pStyle w:val="a0"/>
        <w:ind w:leftChars="100" w:left="420" w:right="210"/>
        <w:jc w:val="both"/>
        <w:rPr>
          <w:rFonts w:ascii="Meiryo UI" w:hAnsi="Meiryo UI" w:cs="Meiryo UI"/>
        </w:rPr>
      </w:pPr>
      <w:r>
        <w:rPr>
          <w:rFonts w:ascii="Meiryo UI" w:hAnsi="Meiryo UI" w:cs="Meiryo UI" w:hint="eastAsia"/>
        </w:rPr>
        <w:t>スマフォが普及してそれに対応したページが作られている自治体も増えているが、役所のページのアクセス数が</w:t>
      </w:r>
      <w:r w:rsidR="00680A2B">
        <w:rPr>
          <w:rFonts w:ascii="Meiryo UI" w:hAnsi="Meiryo UI" w:cs="Meiryo UI" w:hint="eastAsia"/>
        </w:rPr>
        <w:t>以前</w:t>
      </w:r>
      <w:r>
        <w:rPr>
          <w:rFonts w:ascii="Meiryo UI" w:hAnsi="Meiryo UI" w:cs="Meiryo UI" w:hint="eastAsia"/>
        </w:rPr>
        <w:t>に比べて減っているのではないかと</w:t>
      </w:r>
      <w:r w:rsidR="00680A2B">
        <w:rPr>
          <w:rFonts w:ascii="Meiryo UI" w:hAnsi="Meiryo UI" w:cs="Meiryo UI" w:hint="eastAsia"/>
        </w:rPr>
        <w:t>いう</w:t>
      </w:r>
      <w:r>
        <w:rPr>
          <w:rFonts w:ascii="Meiryo UI" w:hAnsi="Meiryo UI" w:cs="Meiryo UI" w:hint="eastAsia"/>
        </w:rPr>
        <w:t>感覚を持っている。その辺り自治体の方はどう感じておられるか。（事務局）</w:t>
      </w:r>
    </w:p>
    <w:p w14:paraId="7AFEE614" w14:textId="3F6D36FC" w:rsidR="00370744" w:rsidRDefault="00370744" w:rsidP="002B3998">
      <w:pPr>
        <w:pStyle w:val="a0"/>
        <w:numPr>
          <w:ilvl w:val="1"/>
          <w:numId w:val="17"/>
        </w:numPr>
        <w:ind w:right="210"/>
        <w:jc w:val="both"/>
        <w:rPr>
          <w:rFonts w:ascii="Meiryo UI" w:hAnsi="Meiryo UI" w:cs="Meiryo UI"/>
        </w:rPr>
      </w:pPr>
      <w:r>
        <w:rPr>
          <w:rFonts w:ascii="Meiryo UI" w:hAnsi="Meiryo UI" w:cs="Meiryo UI" w:hint="eastAsia"/>
        </w:rPr>
        <w:t>具体的な数字で言うと、一昔前だとTOPページで6万件位のアクセスがあった。今だと5万件を切る位に減ってきている。分析としてはTOPページだけの数字しか分かっていないが、直接必要な</w:t>
      </w:r>
      <w:r w:rsidR="00AA15F8">
        <w:rPr>
          <w:rFonts w:ascii="Meiryo UI" w:hAnsi="Meiryo UI" w:cs="Meiryo UI" w:hint="eastAsia"/>
        </w:rPr>
        <w:t>情報</w:t>
      </w:r>
      <w:r>
        <w:rPr>
          <w:rFonts w:ascii="Meiryo UI" w:hAnsi="Meiryo UI" w:cs="Meiryo UI" w:hint="eastAsia"/>
        </w:rPr>
        <w:t>にアクセス</w:t>
      </w:r>
      <w:r w:rsidR="00AA15F8">
        <w:rPr>
          <w:rFonts w:ascii="Meiryo UI" w:hAnsi="Meiryo UI" w:cs="Meiryo UI" w:hint="eastAsia"/>
        </w:rPr>
        <w:t>しているのでは</w:t>
      </w:r>
      <w:r w:rsidR="00EF7D75">
        <w:rPr>
          <w:rFonts w:ascii="Meiryo UI" w:hAnsi="Meiryo UI" w:cs="Meiryo UI" w:hint="eastAsia"/>
        </w:rPr>
        <w:t>ないだろう</w:t>
      </w:r>
      <w:r w:rsidR="00AA15F8">
        <w:rPr>
          <w:rFonts w:ascii="Meiryo UI" w:hAnsi="Meiryo UI" w:cs="Meiryo UI" w:hint="eastAsia"/>
        </w:rPr>
        <w:t>か。</w:t>
      </w:r>
      <w:r>
        <w:rPr>
          <w:rFonts w:ascii="Meiryo UI" w:hAnsi="Meiryo UI" w:cs="Meiryo UI" w:hint="eastAsia"/>
        </w:rPr>
        <w:t>（</w:t>
      </w:r>
      <w:r w:rsidR="00AA15F8">
        <w:rPr>
          <w:rFonts w:ascii="Meiryo UI" w:hAnsi="Meiryo UI" w:cs="Meiryo UI" w:hint="eastAsia"/>
        </w:rPr>
        <w:t>掛川</w:t>
      </w:r>
      <w:r>
        <w:rPr>
          <w:rFonts w:ascii="Meiryo UI" w:hAnsi="Meiryo UI" w:cs="Meiryo UI" w:hint="eastAsia"/>
        </w:rPr>
        <w:t>市）</w:t>
      </w:r>
    </w:p>
    <w:p w14:paraId="19F95FE2" w14:textId="4183CD4D" w:rsidR="00AA15F8" w:rsidRDefault="00AA15F8" w:rsidP="002B3998">
      <w:pPr>
        <w:pStyle w:val="a0"/>
        <w:numPr>
          <w:ilvl w:val="1"/>
          <w:numId w:val="17"/>
        </w:numPr>
        <w:ind w:right="210"/>
        <w:jc w:val="both"/>
        <w:rPr>
          <w:rFonts w:ascii="Meiryo UI" w:hAnsi="Meiryo UI" w:cs="Meiryo UI"/>
        </w:rPr>
      </w:pPr>
      <w:r>
        <w:rPr>
          <w:rFonts w:ascii="Meiryo UI" w:hAnsi="Meiryo UI" w:cs="Meiryo UI" w:hint="eastAsia"/>
        </w:rPr>
        <w:t>時系列</w:t>
      </w:r>
      <w:r w:rsidR="000759BB">
        <w:rPr>
          <w:rFonts w:ascii="Meiryo UI" w:hAnsi="Meiryo UI" w:cs="Meiryo UI" w:hint="eastAsia"/>
        </w:rPr>
        <w:t>の</w:t>
      </w:r>
      <w:r>
        <w:rPr>
          <w:rFonts w:ascii="Meiryo UI" w:hAnsi="Meiryo UI" w:cs="Meiryo UI" w:hint="eastAsia"/>
        </w:rPr>
        <w:t>統計は取っていないが、直近で調べた感じだとページビューとしては、横ばいである。ただ、TOPページから辿っていくよりは検索サイトからのダイレクトアクセスが8割を占めている。スマフォとPCの割合も、かなりスマフォが多くなっており、7割がスマフォからのアクセスである。（室蘭市）</w:t>
      </w:r>
    </w:p>
    <w:p w14:paraId="321E5A21" w14:textId="7867DEE8" w:rsidR="00AA15F8" w:rsidRDefault="00AA15F8" w:rsidP="002B3998">
      <w:pPr>
        <w:pStyle w:val="a0"/>
        <w:numPr>
          <w:ilvl w:val="1"/>
          <w:numId w:val="17"/>
        </w:numPr>
        <w:ind w:right="210"/>
        <w:jc w:val="both"/>
        <w:rPr>
          <w:rFonts w:ascii="Meiryo UI" w:hAnsi="Meiryo UI" w:cs="Meiryo UI"/>
        </w:rPr>
      </w:pPr>
      <w:r>
        <w:rPr>
          <w:rFonts w:ascii="Meiryo UI" w:hAnsi="Meiryo UI" w:cs="Meiryo UI" w:hint="eastAsia"/>
        </w:rPr>
        <w:t>福井県も数的に</w:t>
      </w:r>
      <w:r w:rsidR="000759BB">
        <w:rPr>
          <w:rFonts w:ascii="Meiryo UI" w:hAnsi="Meiryo UI" w:cs="Meiryo UI" w:hint="eastAsia"/>
        </w:rPr>
        <w:t>は</w:t>
      </w:r>
      <w:r>
        <w:rPr>
          <w:rFonts w:ascii="Meiryo UI" w:hAnsi="Meiryo UI" w:cs="Meiryo UI" w:hint="eastAsia"/>
        </w:rPr>
        <w:t>あまり変わらない。SNSの普及があり、そこからダイレクトにページにアクセスしているのが</w:t>
      </w:r>
      <w:r w:rsidR="000759BB">
        <w:rPr>
          <w:rFonts w:ascii="Meiryo UI" w:hAnsi="Meiryo UI" w:cs="Meiryo UI" w:hint="eastAsia"/>
        </w:rPr>
        <w:t>（減少せず）</w:t>
      </w:r>
      <w:r>
        <w:rPr>
          <w:rFonts w:ascii="Meiryo UI" w:hAnsi="Meiryo UI" w:cs="Meiryo UI" w:hint="eastAsia"/>
        </w:rPr>
        <w:t>横ばいの一因かもしれない。（福井県）</w:t>
      </w:r>
    </w:p>
    <w:p w14:paraId="5F992C9E" w14:textId="4F1BA6C6" w:rsidR="00AA15F8" w:rsidRDefault="00AA15F8" w:rsidP="002B3998">
      <w:pPr>
        <w:pStyle w:val="a0"/>
        <w:numPr>
          <w:ilvl w:val="1"/>
          <w:numId w:val="17"/>
        </w:numPr>
        <w:ind w:right="210"/>
        <w:jc w:val="both"/>
        <w:rPr>
          <w:rFonts w:ascii="Meiryo UI" w:hAnsi="Meiryo UI" w:cs="Meiryo UI"/>
        </w:rPr>
      </w:pPr>
      <w:r>
        <w:rPr>
          <w:rFonts w:ascii="Meiryo UI" w:hAnsi="Meiryo UI" w:cs="Meiryo UI" w:hint="eastAsia"/>
        </w:rPr>
        <w:t>静岡市</w:t>
      </w:r>
      <w:r w:rsidR="000759BB">
        <w:rPr>
          <w:rFonts w:ascii="Meiryo UI" w:hAnsi="Meiryo UI" w:cs="Meiryo UI" w:hint="eastAsia"/>
        </w:rPr>
        <w:t>で</w:t>
      </w:r>
      <w:r>
        <w:rPr>
          <w:rFonts w:ascii="Meiryo UI" w:hAnsi="Meiryo UI" w:cs="Meiryo UI" w:hint="eastAsia"/>
        </w:rPr>
        <w:t>は具体的な数字</w:t>
      </w:r>
      <w:r w:rsidR="000759BB">
        <w:rPr>
          <w:rFonts w:ascii="Meiryo UI" w:hAnsi="Meiryo UI" w:cs="Meiryo UI" w:hint="eastAsia"/>
        </w:rPr>
        <w:t>を担当から</w:t>
      </w:r>
      <w:r>
        <w:rPr>
          <w:rFonts w:ascii="Meiryo UI" w:hAnsi="Meiryo UI" w:cs="Meiryo UI" w:hint="eastAsia"/>
        </w:rPr>
        <w:t>聞き取れていないが、実感的には減ってきている。その代わり</w:t>
      </w:r>
      <w:r w:rsidR="000759BB">
        <w:rPr>
          <w:rFonts w:ascii="Meiryo UI" w:hAnsi="Meiryo UI" w:cs="Meiryo UI" w:hint="eastAsia"/>
        </w:rPr>
        <w:t>、</w:t>
      </w:r>
      <w:r>
        <w:rPr>
          <w:rFonts w:ascii="Meiryo UI" w:hAnsi="Meiryo UI" w:cs="Meiryo UI" w:hint="eastAsia"/>
        </w:rPr>
        <w:t>それぞれの事業</w:t>
      </w:r>
      <w:r w:rsidR="000759BB">
        <w:rPr>
          <w:rFonts w:ascii="Meiryo UI" w:hAnsi="Meiryo UI" w:cs="Meiryo UI" w:hint="eastAsia"/>
        </w:rPr>
        <w:t>で作成している</w:t>
      </w:r>
      <w:r>
        <w:rPr>
          <w:rFonts w:ascii="Meiryo UI" w:hAnsi="Meiryo UI" w:cs="Meiryo UI" w:hint="eastAsia"/>
        </w:rPr>
        <w:t>Webサイトが</w:t>
      </w:r>
      <w:r w:rsidR="000759BB">
        <w:rPr>
          <w:rFonts w:ascii="Meiryo UI" w:hAnsi="Meiryo UI" w:cs="Meiryo UI" w:hint="eastAsia"/>
        </w:rPr>
        <w:t>乱立</w:t>
      </w:r>
      <w:r>
        <w:rPr>
          <w:rFonts w:ascii="Meiryo UI" w:hAnsi="Meiryo UI" w:cs="Meiryo UI" w:hint="eastAsia"/>
        </w:rPr>
        <w:t>してきて</w:t>
      </w:r>
      <w:r w:rsidR="000759BB">
        <w:rPr>
          <w:rFonts w:ascii="Meiryo UI" w:hAnsi="Meiryo UI" w:cs="Meiryo UI" w:hint="eastAsia"/>
        </w:rPr>
        <w:t>おり</w:t>
      </w:r>
      <w:r>
        <w:rPr>
          <w:rFonts w:ascii="Meiryo UI" w:hAnsi="Meiryo UI" w:cs="Meiryo UI" w:hint="eastAsia"/>
        </w:rPr>
        <w:t>、</w:t>
      </w:r>
      <w:r w:rsidR="000759BB">
        <w:rPr>
          <w:rFonts w:ascii="Meiryo UI" w:hAnsi="Meiryo UI" w:cs="Meiryo UI" w:hint="eastAsia"/>
        </w:rPr>
        <w:t>アクセスが</w:t>
      </w:r>
      <w:r>
        <w:rPr>
          <w:rFonts w:ascii="Meiryo UI" w:hAnsi="Meiryo UI" w:cs="Meiryo UI" w:hint="eastAsia"/>
        </w:rPr>
        <w:t>分散してきている。（静岡市）</w:t>
      </w:r>
    </w:p>
    <w:p w14:paraId="7F8EA70F" w14:textId="60D6379C" w:rsidR="00AA15F8" w:rsidRDefault="000D6FCF" w:rsidP="002B3998">
      <w:pPr>
        <w:pStyle w:val="a0"/>
        <w:numPr>
          <w:ilvl w:val="1"/>
          <w:numId w:val="17"/>
        </w:numPr>
        <w:ind w:right="210"/>
        <w:jc w:val="both"/>
        <w:rPr>
          <w:rFonts w:ascii="Meiryo UI" w:hAnsi="Meiryo UI" w:cs="Meiryo UI"/>
        </w:rPr>
      </w:pPr>
      <w:r>
        <w:rPr>
          <w:rFonts w:ascii="Meiryo UI" w:hAnsi="Meiryo UI" w:cs="Meiryo UI" w:hint="eastAsia"/>
        </w:rPr>
        <w:t>大学生</w:t>
      </w:r>
      <w:r w:rsidR="00AA15F8">
        <w:rPr>
          <w:rFonts w:ascii="Meiryo UI" w:hAnsi="Meiryo UI" w:cs="Meiryo UI" w:hint="eastAsia"/>
        </w:rPr>
        <w:t>の論文検索もスマフォが増えてきており、TOPページ</w:t>
      </w:r>
      <w:r w:rsidR="00140E2F">
        <w:rPr>
          <w:rFonts w:ascii="Meiryo UI" w:hAnsi="Meiryo UI" w:cs="Meiryo UI" w:hint="eastAsia"/>
        </w:rPr>
        <w:t>からは5%程度で95%は直接ソーシャルメディアなどからアクセスする状況になっている。</w:t>
      </w:r>
      <w:r w:rsidR="00DE4C3C">
        <w:rPr>
          <w:rFonts w:ascii="Meiryo UI" w:hAnsi="Meiryo UI" w:cs="Meiryo UI" w:hint="eastAsia"/>
        </w:rPr>
        <w:t>このような潮流</w:t>
      </w:r>
      <w:r w:rsidR="008A556B">
        <w:rPr>
          <w:rFonts w:ascii="Meiryo UI" w:hAnsi="Meiryo UI" w:cs="Meiryo UI" w:hint="eastAsia"/>
        </w:rPr>
        <w:t>を踏ま</w:t>
      </w:r>
      <w:r w:rsidR="00EF7D75">
        <w:rPr>
          <w:rFonts w:ascii="Meiryo UI" w:hAnsi="Meiryo UI" w:cs="Meiryo UI" w:hint="eastAsia"/>
        </w:rPr>
        <w:t>えて、</w:t>
      </w:r>
      <w:r w:rsidR="00180804">
        <w:rPr>
          <w:rFonts w:ascii="Meiryo UI" w:hAnsi="Meiryo UI" w:cs="Meiryo UI" w:hint="eastAsia"/>
        </w:rPr>
        <w:t>分科会で扱う</w:t>
      </w:r>
      <w:r w:rsidR="00EF7D75">
        <w:rPr>
          <w:rFonts w:ascii="Meiryo UI" w:hAnsi="Meiryo UI" w:cs="Meiryo UI" w:hint="eastAsia"/>
        </w:rPr>
        <w:t>データが流通</w:t>
      </w:r>
      <w:r w:rsidR="00E227E0">
        <w:rPr>
          <w:rFonts w:ascii="Meiryo UI" w:hAnsi="Meiryo UI" w:cs="Meiryo UI" w:hint="eastAsia"/>
        </w:rPr>
        <w:t>することで新</w:t>
      </w:r>
      <w:r w:rsidR="00DE4C3C">
        <w:rPr>
          <w:rFonts w:ascii="Meiryo UI" w:hAnsi="Meiryo UI" w:cs="Meiryo UI" w:hint="eastAsia"/>
        </w:rPr>
        <w:t>たな</w:t>
      </w:r>
      <w:r w:rsidR="00E227E0">
        <w:rPr>
          <w:rFonts w:ascii="Meiryo UI" w:hAnsi="Meiryo UI" w:cs="Meiryo UI" w:hint="eastAsia"/>
        </w:rPr>
        <w:t>アクセス</w:t>
      </w:r>
      <w:r w:rsidR="00DE4C3C">
        <w:rPr>
          <w:rFonts w:ascii="Meiryo UI" w:hAnsi="Meiryo UI" w:cs="Meiryo UI" w:hint="eastAsia"/>
        </w:rPr>
        <w:t>が増えることが考えられる。</w:t>
      </w:r>
      <w:r w:rsidR="00140E2F">
        <w:rPr>
          <w:rFonts w:ascii="Meiryo UI" w:hAnsi="Meiryo UI" w:cs="Meiryo UI" w:hint="eastAsia"/>
        </w:rPr>
        <w:t>（大向主査）</w:t>
      </w:r>
    </w:p>
    <w:p w14:paraId="73B2DDB0" w14:textId="1EC17DB7" w:rsidR="00E227E0" w:rsidRPr="002B3998" w:rsidRDefault="00E227E0" w:rsidP="00A703C9">
      <w:pPr>
        <w:pStyle w:val="a0"/>
        <w:ind w:leftChars="100" w:left="420" w:right="210"/>
        <w:jc w:val="both"/>
        <w:rPr>
          <w:rFonts w:ascii="Meiryo UI" w:hAnsi="Meiryo UI" w:cs="Meiryo UI"/>
        </w:rPr>
      </w:pPr>
      <w:r w:rsidRPr="002B3998">
        <w:rPr>
          <w:rFonts w:ascii="Meiryo UI" w:hAnsi="Meiryo UI" w:cs="Meiryo UI" w:hint="eastAsia"/>
        </w:rPr>
        <w:t>各自治体で配布されている暮らしの便利帳などで給付金情報を調べたりするのではないだろうか。発行部数は減ってきているだろうか。（</w:t>
      </w:r>
      <w:r w:rsidR="00637881" w:rsidRPr="002B3998">
        <w:rPr>
          <w:rFonts w:ascii="Meiryo UI" w:hAnsi="Meiryo UI" w:cs="Meiryo UI" w:hint="eastAsia"/>
        </w:rPr>
        <w:t>内閣官房IT室</w:t>
      </w:r>
      <w:r w:rsidRPr="002B3998">
        <w:rPr>
          <w:rFonts w:ascii="Meiryo UI" w:hAnsi="Meiryo UI" w:cs="Meiryo UI" w:hint="eastAsia"/>
        </w:rPr>
        <w:t>）</w:t>
      </w:r>
    </w:p>
    <w:p w14:paraId="64837D34" w14:textId="23ABC0B6" w:rsidR="00E227E0" w:rsidRDefault="00E227E0" w:rsidP="002B3998">
      <w:pPr>
        <w:pStyle w:val="a0"/>
        <w:numPr>
          <w:ilvl w:val="1"/>
          <w:numId w:val="17"/>
        </w:numPr>
        <w:ind w:right="210"/>
        <w:jc w:val="both"/>
        <w:rPr>
          <w:rFonts w:ascii="Meiryo UI" w:hAnsi="Meiryo UI" w:cs="Meiryo UI"/>
        </w:rPr>
      </w:pPr>
      <w:r>
        <w:rPr>
          <w:rFonts w:ascii="Meiryo UI" w:hAnsi="Meiryo UI" w:cs="Meiryo UI" w:hint="eastAsia"/>
        </w:rPr>
        <w:t>本誌の場合は、数年前に1回作り直した時に全世帯に配布した。それ以降は転入者のみに配布している。発行部数の増減はあまりない。（室蘭市）</w:t>
      </w:r>
    </w:p>
    <w:p w14:paraId="0F0CD385" w14:textId="1755E565" w:rsidR="00E227E0" w:rsidRDefault="00E227E0" w:rsidP="002B3998">
      <w:pPr>
        <w:pStyle w:val="a0"/>
        <w:numPr>
          <w:ilvl w:val="1"/>
          <w:numId w:val="17"/>
        </w:numPr>
        <w:ind w:right="210"/>
        <w:jc w:val="both"/>
        <w:rPr>
          <w:rFonts w:ascii="Meiryo UI" w:hAnsi="Meiryo UI" w:cs="Meiryo UI"/>
        </w:rPr>
      </w:pPr>
      <w:r>
        <w:rPr>
          <w:rFonts w:ascii="Meiryo UI" w:hAnsi="Meiryo UI" w:cs="Meiryo UI" w:hint="eastAsia"/>
        </w:rPr>
        <w:t>掛川市も同様である。（掛川市）</w:t>
      </w:r>
    </w:p>
    <w:p w14:paraId="554E127B" w14:textId="435FEDA3" w:rsidR="00E227E0" w:rsidRDefault="00E227E0" w:rsidP="002B3998">
      <w:pPr>
        <w:pStyle w:val="a0"/>
        <w:numPr>
          <w:ilvl w:val="1"/>
          <w:numId w:val="17"/>
        </w:numPr>
        <w:ind w:right="210"/>
        <w:jc w:val="both"/>
        <w:rPr>
          <w:rFonts w:ascii="Meiryo UI" w:hAnsi="Meiryo UI" w:cs="Meiryo UI"/>
        </w:rPr>
      </w:pPr>
      <w:r>
        <w:rPr>
          <w:rFonts w:ascii="Meiryo UI" w:hAnsi="Meiryo UI" w:cs="Meiryo UI" w:hint="eastAsia"/>
        </w:rPr>
        <w:t>静岡市も同様である。ただ、静岡市では申請書のダウンロードシステムを利用して給付金を含めた庁内の申請書を一括して表示できるものがある。（静岡市）</w:t>
      </w:r>
    </w:p>
    <w:p w14:paraId="2BA542F5" w14:textId="6C44E2D5" w:rsidR="00E227E0" w:rsidRDefault="00EF7D75" w:rsidP="00A703C9">
      <w:pPr>
        <w:pStyle w:val="a0"/>
        <w:ind w:leftChars="100" w:left="420" w:right="210"/>
        <w:jc w:val="both"/>
        <w:rPr>
          <w:rFonts w:ascii="Meiryo UI" w:hAnsi="Meiryo UI" w:cs="Meiryo UI"/>
        </w:rPr>
      </w:pPr>
      <w:r>
        <w:rPr>
          <w:rFonts w:ascii="Meiryo UI" w:hAnsi="Meiryo UI" w:cs="Meiryo UI" w:hint="eastAsia"/>
        </w:rPr>
        <w:t>となると、市民は給付金情報をどうやって知</w:t>
      </w:r>
      <w:r w:rsidR="00E227E0">
        <w:rPr>
          <w:rFonts w:ascii="Meiryo UI" w:hAnsi="Meiryo UI" w:cs="Meiryo UI" w:hint="eastAsia"/>
        </w:rPr>
        <w:t>るのだろう。（大向主査）</w:t>
      </w:r>
    </w:p>
    <w:p w14:paraId="3348E7A8" w14:textId="7FC0F7AA" w:rsidR="002D2DC5" w:rsidRPr="002B3998" w:rsidRDefault="002D2DC5" w:rsidP="002B3998">
      <w:pPr>
        <w:pStyle w:val="a0"/>
        <w:numPr>
          <w:ilvl w:val="1"/>
          <w:numId w:val="17"/>
        </w:numPr>
        <w:ind w:right="210"/>
        <w:jc w:val="both"/>
        <w:rPr>
          <w:rFonts w:ascii="Meiryo UI" w:hAnsi="Meiryo UI" w:cs="Meiryo UI"/>
        </w:rPr>
      </w:pPr>
      <w:r w:rsidRPr="002B3998">
        <w:rPr>
          <w:rFonts w:ascii="Meiryo UI" w:hAnsi="Meiryo UI" w:cs="Meiryo UI" w:hint="eastAsia"/>
        </w:rPr>
        <w:t>新聞の折り込み等に入れて配られていると思うが、新聞の購読者が減っているので届けにくくはなっていると思う。そういう意味でも、Webサイトや民間サービスと連携した情報提供の方が重要になってきているのではないか。</w:t>
      </w:r>
      <w:r w:rsidR="008B37DB" w:rsidRPr="002B3998">
        <w:rPr>
          <w:rFonts w:ascii="Meiryo UI" w:hAnsi="Meiryo UI" w:cs="Meiryo UI" w:hint="eastAsia"/>
        </w:rPr>
        <w:t>（</w:t>
      </w:r>
      <w:r w:rsidR="007F5E09">
        <w:rPr>
          <w:rFonts w:ascii="Meiryo UI" w:hAnsi="Meiryo UI" w:cs="Meiryo UI" w:hint="eastAsia"/>
        </w:rPr>
        <w:t>内閣官房IT室</w:t>
      </w:r>
      <w:r w:rsidRPr="002B3998">
        <w:rPr>
          <w:rFonts w:ascii="Meiryo UI" w:hAnsi="Meiryo UI" w:cs="Meiryo UI" w:hint="eastAsia"/>
        </w:rPr>
        <w:t>）</w:t>
      </w:r>
    </w:p>
    <w:p w14:paraId="67A4E572" w14:textId="2CDF29B0" w:rsidR="002D2DC5" w:rsidRDefault="002D2DC5" w:rsidP="002B3998">
      <w:pPr>
        <w:pStyle w:val="a0"/>
        <w:numPr>
          <w:ilvl w:val="1"/>
          <w:numId w:val="17"/>
        </w:numPr>
        <w:ind w:right="210"/>
        <w:jc w:val="both"/>
        <w:rPr>
          <w:rFonts w:ascii="Meiryo UI" w:hAnsi="Meiryo UI" w:cs="Meiryo UI"/>
        </w:rPr>
      </w:pPr>
      <w:r>
        <w:rPr>
          <w:rFonts w:ascii="Meiryo UI" w:hAnsi="Meiryo UI" w:cs="Meiryo UI" w:hint="eastAsia"/>
        </w:rPr>
        <w:t>掛川市としては、新聞折り込みはやっておらず、自治会から配布するようになっているので全戸配布にはなっている。給付金の情報については、個別の件については、その方に直接所管</w:t>
      </w:r>
      <w:r w:rsidR="00A44369">
        <w:rPr>
          <w:rFonts w:ascii="Meiryo UI" w:hAnsi="Meiryo UI" w:cs="Meiryo UI" w:hint="eastAsia"/>
        </w:rPr>
        <w:t>課</w:t>
      </w:r>
      <w:r>
        <w:rPr>
          <w:rFonts w:ascii="Meiryo UI" w:hAnsi="Meiryo UI" w:cs="Meiryo UI" w:hint="eastAsia"/>
        </w:rPr>
        <w:t>から通知を送ることにはなっている。（掛川市）</w:t>
      </w:r>
    </w:p>
    <w:p w14:paraId="12DA3791" w14:textId="6D3D69FF" w:rsidR="002D2DC5" w:rsidRPr="002B3998" w:rsidRDefault="002D2DC5" w:rsidP="002B3998">
      <w:pPr>
        <w:pStyle w:val="a0"/>
        <w:numPr>
          <w:ilvl w:val="1"/>
          <w:numId w:val="17"/>
        </w:numPr>
        <w:ind w:right="210"/>
        <w:jc w:val="both"/>
        <w:rPr>
          <w:rFonts w:ascii="Meiryo UI" w:hAnsi="Meiryo UI" w:cs="Meiryo UI"/>
        </w:rPr>
      </w:pPr>
      <w:r w:rsidRPr="002B3998">
        <w:rPr>
          <w:rFonts w:ascii="Meiryo UI" w:hAnsi="Meiryo UI" w:cs="Meiryo UI" w:hint="eastAsia"/>
        </w:rPr>
        <w:lastRenderedPageBreak/>
        <w:t>弊社は、自治体の子育て応援サイトを運営させたいただいており、お問い合わせフォームからの問い合わせ対応もしている。</w:t>
      </w:r>
      <w:r w:rsidR="00531271">
        <w:rPr>
          <w:rFonts w:ascii="Meiryo UI" w:hAnsi="Meiryo UI" w:cs="Meiryo UI" w:hint="eastAsia"/>
        </w:rPr>
        <w:t>給付金情報の伝達は</w:t>
      </w:r>
      <w:r w:rsidRPr="002B3998">
        <w:rPr>
          <w:rFonts w:ascii="Meiryo UI" w:hAnsi="Meiryo UI" w:cs="Meiryo UI" w:hint="eastAsia"/>
        </w:rPr>
        <w:t>口コミがやはり強い。（</w:t>
      </w:r>
      <w:r w:rsidR="00A44369" w:rsidRPr="002B3998">
        <w:rPr>
          <w:rFonts w:ascii="Meiryo UI" w:hAnsi="Meiryo UI" w:cs="Meiryo UI" w:hint="eastAsia"/>
        </w:rPr>
        <w:t>アスコエパートナーズ</w:t>
      </w:r>
      <w:r w:rsidRPr="002B3998">
        <w:rPr>
          <w:rFonts w:ascii="Meiryo UI" w:hAnsi="Meiryo UI" w:cs="Meiryo UI" w:hint="eastAsia"/>
        </w:rPr>
        <w:t>）</w:t>
      </w:r>
    </w:p>
    <w:p w14:paraId="6BFAA7DA" w14:textId="11F42152" w:rsidR="002D2DC5" w:rsidRPr="002B3998" w:rsidRDefault="002D2DC5" w:rsidP="002B3998">
      <w:pPr>
        <w:pStyle w:val="a0"/>
        <w:numPr>
          <w:ilvl w:val="1"/>
          <w:numId w:val="17"/>
        </w:numPr>
        <w:ind w:right="210"/>
        <w:jc w:val="both"/>
        <w:rPr>
          <w:rFonts w:ascii="Meiryo UI" w:hAnsi="Meiryo UI" w:cs="Meiryo UI"/>
        </w:rPr>
      </w:pPr>
      <w:r w:rsidRPr="002B3998">
        <w:rPr>
          <w:rFonts w:ascii="Meiryo UI" w:hAnsi="Meiryo UI" w:cs="Meiryo UI" w:hint="eastAsia"/>
        </w:rPr>
        <w:t>広報</w:t>
      </w:r>
      <w:r w:rsidR="001F0891">
        <w:rPr>
          <w:rFonts w:ascii="Meiryo UI" w:hAnsi="Meiryo UI" w:cs="Meiryo UI" w:hint="eastAsia"/>
        </w:rPr>
        <w:t>紙</w:t>
      </w:r>
      <w:r w:rsidRPr="002B3998">
        <w:rPr>
          <w:rFonts w:ascii="Meiryo UI" w:hAnsi="Meiryo UI" w:cs="Meiryo UI" w:hint="eastAsia"/>
        </w:rPr>
        <w:t>については折り込みを中心にやっていたところが</w:t>
      </w:r>
      <w:r w:rsidR="003174AA" w:rsidRPr="002B3998">
        <w:rPr>
          <w:rFonts w:ascii="Meiryo UI" w:hAnsi="Meiryo UI" w:cs="Meiryo UI" w:hint="eastAsia"/>
        </w:rPr>
        <w:t>、新聞の発行部数に応じて減ってきているが、自治会や全戸配布するための仕組みを使って配られている。一方で</w:t>
      </w:r>
      <w:r w:rsidR="001F0891">
        <w:rPr>
          <w:rFonts w:ascii="Meiryo UI" w:hAnsi="Meiryo UI" w:cs="Meiryo UI" w:hint="eastAsia"/>
        </w:rPr>
        <w:t>、</w:t>
      </w:r>
      <w:r w:rsidR="003174AA" w:rsidRPr="002B3998">
        <w:rPr>
          <w:rFonts w:ascii="Meiryo UI" w:hAnsi="Meiryo UI" w:cs="Meiryo UI" w:hint="eastAsia"/>
        </w:rPr>
        <w:t>電子媒体と紙媒体</w:t>
      </w:r>
      <w:r w:rsidR="008B37DB" w:rsidRPr="002B3998">
        <w:rPr>
          <w:rFonts w:ascii="Meiryo UI" w:hAnsi="Meiryo UI" w:cs="Meiryo UI" w:hint="eastAsia"/>
        </w:rPr>
        <w:t>の役割</w:t>
      </w:r>
      <w:r w:rsidR="003174AA" w:rsidRPr="002B3998">
        <w:rPr>
          <w:rFonts w:ascii="Meiryo UI" w:hAnsi="Meiryo UI" w:cs="Meiryo UI" w:hint="eastAsia"/>
        </w:rPr>
        <w:t>は違うと思っている。</w:t>
      </w:r>
      <w:r w:rsidR="008B37DB" w:rsidRPr="002B3998">
        <w:rPr>
          <w:rFonts w:ascii="Meiryo UI" w:hAnsi="Meiryo UI" w:cs="Meiryo UI" w:hint="eastAsia"/>
        </w:rPr>
        <w:t>紙媒体は配られた時に見るが</w:t>
      </w:r>
      <w:r w:rsidR="003174AA" w:rsidRPr="002B3998">
        <w:rPr>
          <w:rFonts w:ascii="Meiryo UI" w:hAnsi="Meiryo UI" w:cs="Meiryo UI" w:hint="eastAsia"/>
        </w:rPr>
        <w:t>電子媒体は取りに行くケースがある。その時に対応できるインフラとして</w:t>
      </w:r>
      <w:r w:rsidR="005E2200">
        <w:rPr>
          <w:rFonts w:ascii="Meiryo UI" w:hAnsi="Meiryo UI" w:cs="Meiryo UI" w:hint="eastAsia"/>
        </w:rPr>
        <w:t>、</w:t>
      </w:r>
      <w:r w:rsidR="008B37DB" w:rsidRPr="002B3998">
        <w:rPr>
          <w:rFonts w:ascii="Meiryo UI" w:hAnsi="Meiryo UI" w:cs="Meiryo UI" w:hint="eastAsia"/>
        </w:rPr>
        <w:t>Webサイトは</w:t>
      </w:r>
      <w:r w:rsidR="003174AA" w:rsidRPr="002B3998">
        <w:rPr>
          <w:rFonts w:ascii="Meiryo UI" w:hAnsi="Meiryo UI" w:cs="Meiryo UI" w:hint="eastAsia"/>
        </w:rPr>
        <w:t>必要である。</w:t>
      </w:r>
      <w:r w:rsidR="005E2200">
        <w:rPr>
          <w:rFonts w:ascii="Meiryo UI" w:hAnsi="Meiryo UI" w:cs="Meiryo UI" w:hint="eastAsia"/>
        </w:rPr>
        <w:t>Webサイトは</w:t>
      </w:r>
      <w:r w:rsidR="003174AA" w:rsidRPr="002B3998">
        <w:rPr>
          <w:rFonts w:ascii="Meiryo UI" w:hAnsi="Meiryo UI" w:cs="Meiryo UI" w:hint="eastAsia"/>
        </w:rPr>
        <w:t>広報紙</w:t>
      </w:r>
      <w:r w:rsidR="005E2200">
        <w:rPr>
          <w:rFonts w:ascii="Meiryo UI" w:hAnsi="Meiryo UI" w:cs="Meiryo UI" w:hint="eastAsia"/>
        </w:rPr>
        <w:t>に対する</w:t>
      </w:r>
      <w:r w:rsidR="003174AA" w:rsidRPr="002B3998">
        <w:rPr>
          <w:rFonts w:ascii="Meiryo UI" w:hAnsi="Meiryo UI" w:cs="Meiryo UI" w:hint="eastAsia"/>
        </w:rPr>
        <w:t>補完的な役割</w:t>
      </w:r>
      <w:r w:rsidR="005E2200">
        <w:rPr>
          <w:rFonts w:ascii="Meiryo UI" w:hAnsi="Meiryo UI" w:cs="Meiryo UI" w:hint="eastAsia"/>
        </w:rPr>
        <w:t>を担っている</w:t>
      </w:r>
      <w:r w:rsidR="003174AA" w:rsidRPr="002B3998">
        <w:rPr>
          <w:rFonts w:ascii="Meiryo UI" w:hAnsi="Meiryo UI" w:cs="Meiryo UI" w:hint="eastAsia"/>
        </w:rPr>
        <w:t>と思う。（</w:t>
      </w:r>
      <w:r w:rsidR="009D412D">
        <w:rPr>
          <w:rFonts w:ascii="Meiryo UI" w:hAnsi="Meiryo UI" w:cs="Meiryo UI" w:hint="eastAsia"/>
        </w:rPr>
        <w:t>オープンコーポレイツジャパン</w:t>
      </w:r>
      <w:r w:rsidR="003174AA" w:rsidRPr="002B3998">
        <w:rPr>
          <w:rFonts w:ascii="Meiryo UI" w:hAnsi="Meiryo UI" w:cs="Meiryo UI" w:hint="eastAsia"/>
        </w:rPr>
        <w:t>）</w:t>
      </w:r>
    </w:p>
    <w:p w14:paraId="3ACE74C4" w14:textId="5DAEF88A" w:rsidR="003174AA" w:rsidRDefault="003174AA" w:rsidP="003174AA">
      <w:pPr>
        <w:pStyle w:val="a0"/>
        <w:ind w:leftChars="100" w:left="420" w:right="210"/>
        <w:jc w:val="both"/>
        <w:rPr>
          <w:rFonts w:ascii="Meiryo UI" w:hAnsi="Meiryo UI" w:cs="Meiryo UI"/>
        </w:rPr>
      </w:pPr>
      <w:r>
        <w:rPr>
          <w:rFonts w:ascii="Meiryo UI" w:hAnsi="Meiryo UI" w:cs="Meiryo UI" w:hint="eastAsia"/>
        </w:rPr>
        <w:t>誰かから</w:t>
      </w:r>
      <w:r w:rsidR="00765CAE">
        <w:rPr>
          <w:rFonts w:ascii="Meiryo UI" w:hAnsi="Meiryo UI" w:cs="Meiryo UI" w:hint="eastAsia"/>
        </w:rPr>
        <w:t>給付金について</w:t>
      </w:r>
      <w:r>
        <w:rPr>
          <w:rFonts w:ascii="Meiryo UI" w:hAnsi="Meiryo UI" w:cs="Meiryo UI" w:hint="eastAsia"/>
        </w:rPr>
        <w:t>聞いて探しに行く時、正しい制度の名前</w:t>
      </w:r>
      <w:r w:rsidRPr="003174AA">
        <w:rPr>
          <w:rFonts w:ascii="Meiryo UI" w:hAnsi="Meiryo UI" w:cs="Meiryo UI" w:hint="eastAsia"/>
        </w:rPr>
        <w:t>を</w:t>
      </w:r>
      <w:r>
        <w:rPr>
          <w:rFonts w:ascii="Meiryo UI" w:hAnsi="Meiryo UI" w:cs="Meiryo UI" w:hint="eastAsia"/>
        </w:rPr>
        <w:t>知っている可能性は低いのではないか。だとするとどうやって</w:t>
      </w:r>
      <w:r w:rsidR="00765CAE">
        <w:rPr>
          <w:rFonts w:ascii="Meiryo UI" w:hAnsi="Meiryo UI" w:cs="Meiryo UI" w:hint="eastAsia"/>
        </w:rPr>
        <w:t>検索で</w:t>
      </w:r>
      <w:r>
        <w:rPr>
          <w:rFonts w:ascii="Meiryo UI" w:hAnsi="Meiryo UI" w:cs="Meiryo UI" w:hint="eastAsia"/>
        </w:rPr>
        <w:t>ヒットさせるか、言葉がちゃんとデータの中に入っているかが重要になる。制度を精密に記述することより、普通の人が何と呼んでいるか、</w:t>
      </w:r>
      <w:r w:rsidR="00765CAE">
        <w:rPr>
          <w:rFonts w:ascii="Meiryo UI" w:hAnsi="Meiryo UI" w:cs="Meiryo UI" w:hint="eastAsia"/>
        </w:rPr>
        <w:t>実際に使われる</w:t>
      </w:r>
      <w:r>
        <w:rPr>
          <w:rFonts w:ascii="Meiryo UI" w:hAnsi="Meiryo UI" w:cs="Meiryo UI" w:hint="eastAsia"/>
        </w:rPr>
        <w:t>キーワードがフォーマットにあった方がいいのではないか。</w:t>
      </w:r>
      <w:r w:rsidRPr="003174AA">
        <w:rPr>
          <w:rFonts w:ascii="Meiryo UI" w:hAnsi="Meiryo UI" w:cs="Meiryo UI" w:hint="eastAsia"/>
        </w:rPr>
        <w:t>（大向主査）</w:t>
      </w:r>
    </w:p>
    <w:p w14:paraId="3677A872" w14:textId="67556B9E" w:rsidR="0014662B" w:rsidRDefault="0014662B" w:rsidP="002B3998">
      <w:pPr>
        <w:pStyle w:val="a0"/>
        <w:numPr>
          <w:ilvl w:val="1"/>
          <w:numId w:val="17"/>
        </w:numPr>
        <w:ind w:right="210"/>
        <w:jc w:val="both"/>
        <w:rPr>
          <w:rFonts w:ascii="Meiryo UI" w:hAnsi="Meiryo UI" w:cs="Meiryo UI"/>
        </w:rPr>
      </w:pPr>
      <w:r>
        <w:rPr>
          <w:rFonts w:ascii="Meiryo UI" w:hAnsi="Meiryo UI" w:cs="Meiryo UI" w:hint="eastAsia"/>
        </w:rPr>
        <w:t>アスコエ</w:t>
      </w:r>
      <w:r w:rsidR="00BC6158">
        <w:rPr>
          <w:rFonts w:ascii="Meiryo UI" w:hAnsi="Meiryo UI" w:cs="Meiryo UI" w:hint="eastAsia"/>
        </w:rPr>
        <w:t>パートナーズ</w:t>
      </w:r>
      <w:r>
        <w:rPr>
          <w:rFonts w:ascii="Meiryo UI" w:hAnsi="Meiryo UI" w:cs="Meiryo UI" w:hint="eastAsia"/>
        </w:rPr>
        <w:t>と一緒に</w:t>
      </w:r>
      <w:r w:rsidR="00BC6158">
        <w:rPr>
          <w:rFonts w:ascii="Meiryo UI" w:hAnsi="Meiryo UI" w:cs="Meiryo UI" w:hint="eastAsia"/>
        </w:rPr>
        <w:t>取り組んでいる</w:t>
      </w:r>
      <w:r>
        <w:rPr>
          <w:rFonts w:ascii="Meiryo UI" w:hAnsi="Meiryo UI" w:cs="Meiryo UI" w:hint="eastAsia"/>
        </w:rPr>
        <w:t>AI</w:t>
      </w:r>
      <w:r w:rsidR="008B37DB">
        <w:rPr>
          <w:rFonts w:ascii="Meiryo UI" w:hAnsi="Meiryo UI" w:cs="Meiryo UI" w:hint="eastAsia"/>
        </w:rPr>
        <w:t>チャットボットを使った情報提供サービス「住民</w:t>
      </w:r>
      <w:r>
        <w:rPr>
          <w:rFonts w:ascii="Meiryo UI" w:hAnsi="Meiryo UI" w:cs="Meiryo UI" w:hint="eastAsia"/>
        </w:rPr>
        <w:t>問い合わせ対応サービス」を</w:t>
      </w:r>
      <w:r w:rsidR="00BC6158">
        <w:rPr>
          <w:rFonts w:ascii="Meiryo UI" w:hAnsi="Meiryo UI" w:cs="Meiryo UI" w:hint="eastAsia"/>
        </w:rPr>
        <w:t>、</w:t>
      </w:r>
      <w:r>
        <w:rPr>
          <w:rFonts w:ascii="Meiryo UI" w:hAnsi="Meiryo UI" w:cs="Meiryo UI" w:hint="eastAsia"/>
        </w:rPr>
        <w:t>三菱総研が事務局になって</w:t>
      </w:r>
      <w:r w:rsidR="008B37DB">
        <w:rPr>
          <w:rFonts w:ascii="Meiryo UI" w:hAnsi="Meiryo UI" w:cs="Meiryo UI" w:hint="eastAsia"/>
        </w:rPr>
        <w:t>31</w:t>
      </w:r>
      <w:r>
        <w:rPr>
          <w:rFonts w:ascii="Meiryo UI" w:hAnsi="Meiryo UI" w:cs="Meiryo UI" w:hint="eastAsia"/>
        </w:rPr>
        <w:t>団体と一緒に2月3</w:t>
      </w:r>
      <w:r w:rsidR="008B37DB">
        <w:rPr>
          <w:rFonts w:ascii="Meiryo UI" w:hAnsi="Meiryo UI" w:cs="Meiryo UI" w:hint="eastAsia"/>
        </w:rPr>
        <w:t>月で</w:t>
      </w:r>
      <w:r w:rsidR="00BC6158">
        <w:rPr>
          <w:rFonts w:ascii="Meiryo UI" w:hAnsi="Meiryo UI" w:cs="Meiryo UI" w:hint="eastAsia"/>
        </w:rPr>
        <w:t>実証を行う予定である</w:t>
      </w:r>
      <w:r w:rsidR="008B37DB">
        <w:rPr>
          <w:rFonts w:ascii="Meiryo UI" w:hAnsi="Meiryo UI" w:cs="Meiryo UI" w:hint="eastAsia"/>
        </w:rPr>
        <w:t>。室蘭市、掛川市</w:t>
      </w:r>
      <w:r>
        <w:rPr>
          <w:rFonts w:ascii="Meiryo UI" w:hAnsi="Meiryo UI" w:cs="Meiryo UI" w:hint="eastAsia"/>
        </w:rPr>
        <w:t>に</w:t>
      </w:r>
      <w:r w:rsidR="00BC6158">
        <w:rPr>
          <w:rFonts w:ascii="Meiryo UI" w:hAnsi="Meiryo UI" w:cs="Meiryo UI" w:hint="eastAsia"/>
        </w:rPr>
        <w:t>も</w:t>
      </w:r>
      <w:r>
        <w:rPr>
          <w:rFonts w:ascii="Meiryo UI" w:hAnsi="Meiryo UI" w:cs="Meiryo UI" w:hint="eastAsia"/>
        </w:rPr>
        <w:t>ご参加いた</w:t>
      </w:r>
      <w:r w:rsidR="008B37DB">
        <w:rPr>
          <w:rFonts w:ascii="Meiryo UI" w:hAnsi="Meiryo UI" w:cs="Meiryo UI" w:hint="eastAsia"/>
        </w:rPr>
        <w:t>だいている。そ</w:t>
      </w:r>
      <w:r w:rsidR="00BC6158">
        <w:rPr>
          <w:rFonts w:ascii="Meiryo UI" w:hAnsi="Meiryo UI" w:cs="Meiryo UI" w:hint="eastAsia"/>
        </w:rPr>
        <w:t>のチャットボットでは</w:t>
      </w:r>
      <w:r w:rsidR="008B37DB">
        <w:rPr>
          <w:rFonts w:ascii="Meiryo UI" w:hAnsi="Meiryo UI" w:cs="Meiryo UI" w:hint="eastAsia"/>
        </w:rPr>
        <w:t>まさに詳しい制度名を知らなくても「こんなことで</w:t>
      </w:r>
      <w:r>
        <w:rPr>
          <w:rFonts w:ascii="Meiryo UI" w:hAnsi="Meiryo UI" w:cs="Meiryo UI" w:hint="eastAsia"/>
        </w:rPr>
        <w:t>困っている」と入力するとAIが問い合わせを返してきて、やりとりすると知りたい情報に絞り込まれて最終的には自治体のページに案内するようになっている。今後入口としてはチャットボットも出てくるのではないだろうか。</w:t>
      </w:r>
      <w:r w:rsidR="008B37DB">
        <w:rPr>
          <w:rFonts w:ascii="Meiryo UI" w:hAnsi="Meiryo UI" w:cs="Meiryo UI" w:hint="eastAsia"/>
        </w:rPr>
        <w:t>（事務局）</w:t>
      </w:r>
    </w:p>
    <w:p w14:paraId="232DFAEE" w14:textId="71B3D379" w:rsidR="0014662B" w:rsidRDefault="0014662B" w:rsidP="002B3998">
      <w:pPr>
        <w:pStyle w:val="a0"/>
        <w:numPr>
          <w:ilvl w:val="1"/>
          <w:numId w:val="17"/>
        </w:numPr>
        <w:ind w:right="210"/>
        <w:jc w:val="both"/>
        <w:rPr>
          <w:rFonts w:ascii="Meiryo UI" w:hAnsi="Meiryo UI" w:cs="Meiryo UI"/>
        </w:rPr>
      </w:pPr>
      <w:r>
        <w:rPr>
          <w:rFonts w:ascii="Meiryo UI" w:hAnsi="Meiryo UI" w:cs="Meiryo UI" w:hint="eastAsia"/>
        </w:rPr>
        <w:t>自治体の担当部署の方が</w:t>
      </w:r>
      <w:r w:rsidR="006153E6">
        <w:rPr>
          <w:rFonts w:ascii="Meiryo UI" w:hAnsi="Meiryo UI" w:cs="Meiryo UI" w:hint="eastAsia"/>
        </w:rPr>
        <w:t>、</w:t>
      </w:r>
      <w:r>
        <w:rPr>
          <w:rFonts w:ascii="Meiryo UI" w:hAnsi="Meiryo UI" w:cs="Meiryo UI" w:hint="eastAsia"/>
        </w:rPr>
        <w:t>制度を使ってもらうためにイベント情報を公募する</w:t>
      </w:r>
      <w:r w:rsidR="006153E6">
        <w:rPr>
          <w:rFonts w:ascii="Meiryo UI" w:hAnsi="Meiryo UI" w:cs="Meiryo UI" w:hint="eastAsia"/>
        </w:rPr>
        <w:t>際、</w:t>
      </w:r>
      <w:r>
        <w:rPr>
          <w:rFonts w:ascii="Meiryo UI" w:hAnsi="Meiryo UI" w:cs="Meiryo UI" w:hint="eastAsia"/>
        </w:rPr>
        <w:t>ここ10年位はHPに掲載すれば何とかなると思われていただろうが、その考えを一歩進める段階にきているのではないか。</w:t>
      </w:r>
      <w:r w:rsidR="004142C5">
        <w:rPr>
          <w:rFonts w:ascii="Meiryo UI" w:hAnsi="Meiryo UI" w:cs="Meiryo UI" w:hint="eastAsia"/>
        </w:rPr>
        <w:t>より</w:t>
      </w:r>
      <w:r w:rsidR="006153E6">
        <w:rPr>
          <w:rFonts w:ascii="Meiryo UI" w:hAnsi="Meiryo UI" w:cs="Meiryo UI" w:hint="eastAsia"/>
        </w:rPr>
        <w:t>検索して引っ掛かる</w:t>
      </w:r>
      <w:r w:rsidR="004142C5">
        <w:rPr>
          <w:rFonts w:ascii="Meiryo UI" w:hAnsi="Meiryo UI" w:cs="Meiryo UI" w:hint="eastAsia"/>
        </w:rPr>
        <w:t>ように情報を出して</w:t>
      </w:r>
      <w:r w:rsidR="006153E6">
        <w:rPr>
          <w:rFonts w:ascii="Meiryo UI" w:hAnsi="Meiryo UI" w:cs="Meiryo UI" w:hint="eastAsia"/>
        </w:rPr>
        <w:t>もらえる</w:t>
      </w:r>
      <w:r w:rsidR="004142C5">
        <w:rPr>
          <w:rFonts w:ascii="Meiryo UI" w:hAnsi="Meiryo UI" w:cs="Meiryo UI" w:hint="eastAsia"/>
        </w:rPr>
        <w:t>といいと思った。</w:t>
      </w:r>
      <w:r>
        <w:rPr>
          <w:rFonts w:ascii="Meiryo UI" w:hAnsi="Meiryo UI" w:cs="Meiryo UI" w:hint="eastAsia"/>
        </w:rPr>
        <w:t>（庄司委員）</w:t>
      </w:r>
    </w:p>
    <w:p w14:paraId="7DAA108D" w14:textId="62FA0CA3" w:rsidR="002D2DC5" w:rsidRPr="004142C5" w:rsidRDefault="004142C5" w:rsidP="002B3998">
      <w:pPr>
        <w:pStyle w:val="a0"/>
        <w:numPr>
          <w:ilvl w:val="1"/>
          <w:numId w:val="17"/>
        </w:numPr>
        <w:ind w:right="210"/>
        <w:jc w:val="both"/>
        <w:rPr>
          <w:rFonts w:ascii="Meiryo UI" w:hAnsi="Meiryo UI" w:cs="Meiryo UI"/>
        </w:rPr>
      </w:pPr>
      <w:r w:rsidRPr="00D2345E">
        <w:rPr>
          <w:rFonts w:ascii="Meiryo UI" w:hAnsi="Meiryo UI" w:cs="Meiryo UI" w:hint="eastAsia"/>
        </w:rPr>
        <w:t>どうやって情報を</w:t>
      </w:r>
      <w:r w:rsidR="006F4540">
        <w:rPr>
          <w:rFonts w:ascii="Meiryo UI" w:hAnsi="Meiryo UI" w:cs="Meiryo UI" w:hint="eastAsia"/>
        </w:rPr>
        <w:t>検索してもらえる</w:t>
      </w:r>
      <w:r w:rsidRPr="00D2345E">
        <w:rPr>
          <w:rFonts w:ascii="Meiryo UI" w:hAnsi="Meiryo UI" w:cs="Meiryo UI" w:hint="eastAsia"/>
        </w:rPr>
        <w:t>か</w:t>
      </w:r>
      <w:r w:rsidR="006F4540">
        <w:rPr>
          <w:rFonts w:ascii="Meiryo UI" w:hAnsi="Meiryo UI" w:cs="Meiryo UI" w:hint="eastAsia"/>
        </w:rPr>
        <w:t>ということを知る際</w:t>
      </w:r>
      <w:r w:rsidRPr="00D2345E">
        <w:rPr>
          <w:rFonts w:ascii="Meiryo UI" w:hAnsi="Meiryo UI" w:cs="Meiryo UI" w:hint="eastAsia"/>
        </w:rPr>
        <w:t>、ヤフー知恵袋</w:t>
      </w:r>
      <w:r w:rsidR="006F4540">
        <w:rPr>
          <w:rFonts w:ascii="Meiryo UI" w:hAnsi="Meiryo UI" w:cs="Meiryo UI" w:hint="eastAsia"/>
        </w:rPr>
        <w:t>など</w:t>
      </w:r>
      <w:r w:rsidRPr="00D2345E">
        <w:rPr>
          <w:rFonts w:ascii="Meiryo UI" w:hAnsi="Meiryo UI" w:cs="Meiryo UI" w:hint="eastAsia"/>
        </w:rPr>
        <w:t>で</w:t>
      </w:r>
      <w:r w:rsidR="006F4540">
        <w:rPr>
          <w:rFonts w:ascii="Meiryo UI" w:hAnsi="Meiryo UI" w:cs="Meiryo UI" w:hint="eastAsia"/>
        </w:rPr>
        <w:t>一般の方</w:t>
      </w:r>
      <w:r w:rsidRPr="00D2345E">
        <w:rPr>
          <w:rFonts w:ascii="Meiryo UI" w:hAnsi="Meiryo UI" w:cs="Meiryo UI" w:hint="eastAsia"/>
        </w:rPr>
        <w:t>がどういう質問をしているか、</w:t>
      </w:r>
      <w:r w:rsidR="00023F54">
        <w:rPr>
          <w:rFonts w:ascii="Meiryo UI" w:hAnsi="Meiryo UI" w:cs="Meiryo UI" w:hint="eastAsia"/>
        </w:rPr>
        <w:t>自分たち</w:t>
      </w:r>
      <w:r w:rsidRPr="00D2345E">
        <w:rPr>
          <w:rFonts w:ascii="Meiryo UI" w:hAnsi="Meiryo UI" w:cs="Meiryo UI" w:hint="eastAsia"/>
        </w:rPr>
        <w:t>が運営している</w:t>
      </w:r>
      <w:r w:rsidR="006F4540">
        <w:rPr>
          <w:rFonts w:ascii="Meiryo UI" w:hAnsi="Meiryo UI" w:cs="Meiryo UI" w:hint="eastAsia"/>
        </w:rPr>
        <w:t>Webサイトの</w:t>
      </w:r>
      <w:r w:rsidRPr="00D2345E">
        <w:rPr>
          <w:rFonts w:ascii="Meiryo UI" w:hAnsi="Meiryo UI" w:cs="Meiryo UI" w:hint="eastAsia"/>
        </w:rPr>
        <w:t>検索</w:t>
      </w:r>
      <w:r w:rsidR="006F4540">
        <w:rPr>
          <w:rFonts w:ascii="Meiryo UI" w:hAnsi="Meiryo UI" w:cs="Meiryo UI" w:hint="eastAsia"/>
        </w:rPr>
        <w:t>ボックスにどのような</w:t>
      </w:r>
      <w:r w:rsidRPr="00D2345E">
        <w:rPr>
          <w:rFonts w:ascii="Meiryo UI" w:hAnsi="Meiryo UI" w:cs="Meiryo UI" w:hint="eastAsia"/>
        </w:rPr>
        <w:t>検索ワードを入れているか</w:t>
      </w:r>
      <w:r w:rsidR="00023F54">
        <w:rPr>
          <w:rFonts w:ascii="Meiryo UI" w:hAnsi="Meiryo UI" w:cs="Meiryo UI" w:hint="eastAsia"/>
        </w:rPr>
        <w:t>などを</w:t>
      </w:r>
      <w:r w:rsidRPr="00D2345E">
        <w:rPr>
          <w:rFonts w:ascii="Meiryo UI" w:hAnsi="Meiryo UI" w:cs="Meiryo UI" w:hint="eastAsia"/>
        </w:rPr>
        <w:t>分析すると面白い。例えば「○○市　子供夜泣き」で聞いてきてる人</w:t>
      </w:r>
      <w:r w:rsidR="005A4CF9" w:rsidRPr="00D2345E">
        <w:rPr>
          <w:rFonts w:ascii="Meiryo UI" w:hAnsi="Meiryo UI" w:cs="Meiryo UI" w:hint="eastAsia"/>
        </w:rPr>
        <w:t>が</w:t>
      </w:r>
      <w:r w:rsidRPr="00D2345E">
        <w:rPr>
          <w:rFonts w:ascii="Meiryo UI" w:hAnsi="Meiryo UI" w:cs="Meiryo UI" w:hint="eastAsia"/>
        </w:rPr>
        <w:t>いて、かなりストレートな単語で入れてくる人もい</w:t>
      </w:r>
      <w:r w:rsidR="005A4CF9" w:rsidRPr="00D2345E">
        <w:rPr>
          <w:rFonts w:ascii="Meiryo UI" w:hAnsi="Meiryo UI" w:cs="Meiryo UI" w:hint="eastAsia"/>
        </w:rPr>
        <w:t>る。ヤフー知恵袋を見ていると</w:t>
      </w:r>
      <w:r w:rsidR="00023F54">
        <w:rPr>
          <w:rFonts w:ascii="Meiryo UI" w:hAnsi="Meiryo UI" w:cs="Meiryo UI" w:hint="eastAsia"/>
        </w:rPr>
        <w:t>、</w:t>
      </w:r>
      <w:r w:rsidR="005A4CF9" w:rsidRPr="00D2345E">
        <w:rPr>
          <w:rFonts w:ascii="Meiryo UI" w:hAnsi="Meiryo UI" w:cs="Meiryo UI" w:hint="eastAsia"/>
        </w:rPr>
        <w:t xml:space="preserve">ふるさと納税のことを「田舎の特産品　</w:t>
      </w:r>
      <w:r w:rsidRPr="00D2345E">
        <w:rPr>
          <w:rFonts w:ascii="Meiryo UI" w:hAnsi="Meiryo UI" w:cs="Meiryo UI" w:hint="eastAsia"/>
        </w:rPr>
        <w:t>もらえるやつ」と表現をしている人もいた。</w:t>
      </w:r>
      <w:r w:rsidR="00023F54">
        <w:rPr>
          <w:rFonts w:ascii="Meiryo UI" w:hAnsi="Meiryo UI" w:cs="Meiryo UI" w:hint="eastAsia"/>
        </w:rPr>
        <w:t>予想が付かないワードで</w:t>
      </w:r>
      <w:r w:rsidRPr="00D2345E">
        <w:rPr>
          <w:rFonts w:ascii="Meiryo UI" w:hAnsi="Meiryo UI" w:cs="Meiryo UI" w:hint="eastAsia"/>
        </w:rPr>
        <w:t>検索してくる人も多いので、そういっ</w:t>
      </w:r>
      <w:r w:rsidR="00842DB0" w:rsidRPr="00D2345E">
        <w:rPr>
          <w:rFonts w:ascii="Meiryo UI" w:hAnsi="Meiryo UI" w:cs="Meiryo UI" w:hint="eastAsia"/>
        </w:rPr>
        <w:t>たところも吸収できるようにすること</w:t>
      </w:r>
      <w:r w:rsidR="00023F54">
        <w:rPr>
          <w:rFonts w:ascii="Meiryo UI" w:hAnsi="Meiryo UI" w:cs="Meiryo UI" w:hint="eastAsia"/>
        </w:rPr>
        <w:t>が</w:t>
      </w:r>
      <w:r w:rsidR="00842DB0" w:rsidRPr="00D2345E">
        <w:rPr>
          <w:rFonts w:ascii="Meiryo UI" w:hAnsi="Meiryo UI" w:cs="Meiryo UI" w:hint="eastAsia"/>
        </w:rPr>
        <w:t>今後の課題かもしれない。（</w:t>
      </w:r>
      <w:r w:rsidR="00E94D31" w:rsidRPr="00DB0463">
        <w:rPr>
          <w:rFonts w:ascii="Meiryo UI" w:hAnsi="Meiryo UI" w:cs="Meiryo UI" w:hint="eastAsia"/>
        </w:rPr>
        <w:t>アスコエパートナーズ</w:t>
      </w:r>
      <w:r>
        <w:rPr>
          <w:rFonts w:ascii="Meiryo UI" w:hAnsi="Meiryo UI" w:cs="Meiryo UI" w:hint="eastAsia"/>
        </w:rPr>
        <w:t>）</w:t>
      </w:r>
    </w:p>
    <w:p w14:paraId="3613DB63" w14:textId="4F2AC051" w:rsidR="002A026F" w:rsidRPr="009E0090" w:rsidRDefault="002A026F" w:rsidP="002A026F">
      <w:pPr>
        <w:pStyle w:val="a0"/>
        <w:numPr>
          <w:ilvl w:val="0"/>
          <w:numId w:val="0"/>
        </w:numPr>
        <w:ind w:left="420" w:right="210"/>
        <w:jc w:val="both"/>
        <w:rPr>
          <w:rFonts w:ascii="Meiryo UI" w:hAnsi="Meiryo UI" w:cs="Meiryo UI"/>
        </w:rPr>
      </w:pPr>
    </w:p>
    <w:p w14:paraId="32F00003" w14:textId="34FD9C35" w:rsidR="00513FC1" w:rsidRPr="009E0090" w:rsidRDefault="00E02F9C" w:rsidP="00A745B1">
      <w:pPr>
        <w:rPr>
          <w:rFonts w:ascii="Meiryo UI" w:eastAsia="Meiryo UI" w:hAnsi="Meiryo UI" w:cs="Meiryo UI"/>
        </w:rPr>
      </w:pPr>
      <w:r>
        <w:rPr>
          <w:rFonts w:ascii="Meiryo UI" w:eastAsia="Meiryo UI" w:hAnsi="Meiryo UI" w:cs="Meiryo UI" w:hint="eastAsia"/>
        </w:rPr>
        <w:t>（４</w:t>
      </w:r>
      <w:r w:rsidR="00513FC1" w:rsidRPr="009E0090">
        <w:rPr>
          <w:rFonts w:ascii="Meiryo UI" w:eastAsia="Meiryo UI" w:hAnsi="Meiryo UI" w:cs="Meiryo UI" w:hint="eastAsia"/>
        </w:rPr>
        <w:t>）</w:t>
      </w:r>
      <w:r>
        <w:rPr>
          <w:rFonts w:ascii="Meiryo UI" w:eastAsia="Meiryo UI" w:hAnsi="Meiryo UI" w:cs="Meiryo UI" w:hint="eastAsia"/>
        </w:rPr>
        <w:t>行政イベント</w:t>
      </w:r>
      <w:r w:rsidR="00C73E35" w:rsidRPr="009E0090">
        <w:rPr>
          <w:rFonts w:ascii="Meiryo UI" w:eastAsia="Meiryo UI" w:hAnsi="Meiryo UI" w:cs="Meiryo UI" w:hint="eastAsia"/>
        </w:rPr>
        <w:t>情報</w:t>
      </w:r>
      <w:r w:rsidR="001E76AC">
        <w:rPr>
          <w:rFonts w:ascii="Meiryo UI" w:eastAsia="Meiryo UI" w:hAnsi="Meiryo UI" w:cs="Meiryo UI" w:hint="eastAsia"/>
        </w:rPr>
        <w:t>に関する取りまとめ</w:t>
      </w:r>
      <w:r w:rsidR="00C73E35" w:rsidRPr="009E0090">
        <w:rPr>
          <w:rFonts w:ascii="Meiryo UI" w:eastAsia="Meiryo UI" w:hAnsi="Meiryo UI" w:cs="Meiryo UI" w:hint="eastAsia"/>
        </w:rPr>
        <w:t>について</w:t>
      </w:r>
    </w:p>
    <w:p w14:paraId="32B31AD1" w14:textId="77777777" w:rsidR="00E02F9C" w:rsidRDefault="00E02F9C" w:rsidP="00E02F9C">
      <w:pPr>
        <w:pStyle w:val="a0"/>
        <w:ind w:leftChars="100" w:left="420" w:right="210"/>
        <w:jc w:val="both"/>
        <w:rPr>
          <w:rFonts w:ascii="Meiryo UI" w:hAnsi="Meiryo UI" w:cs="Meiryo UI"/>
        </w:rPr>
      </w:pPr>
      <w:r w:rsidRPr="009E0090">
        <w:rPr>
          <w:rFonts w:ascii="Meiryo UI" w:hAnsi="Meiryo UI" w:cs="Meiryo UI" w:hint="eastAsia"/>
        </w:rPr>
        <w:t>事務局より資料３の説明</w:t>
      </w:r>
      <w:r>
        <w:rPr>
          <w:rFonts w:ascii="Meiryo UI" w:hAnsi="Meiryo UI" w:cs="Meiryo UI" w:hint="eastAsia"/>
        </w:rPr>
        <w:t>。（事務局）</w:t>
      </w:r>
    </w:p>
    <w:p w14:paraId="6DE9C42D" w14:textId="7C911191" w:rsidR="00B9426E" w:rsidRDefault="00362D04" w:rsidP="00E02F9C">
      <w:pPr>
        <w:pStyle w:val="a0"/>
        <w:ind w:leftChars="100" w:left="420" w:right="210"/>
        <w:jc w:val="both"/>
        <w:rPr>
          <w:rFonts w:ascii="Meiryo UI" w:hAnsi="Meiryo UI" w:cs="Meiryo UI"/>
        </w:rPr>
      </w:pPr>
      <w:r>
        <w:rPr>
          <w:rFonts w:ascii="Meiryo UI" w:hAnsi="Meiryo UI" w:cs="Meiryo UI" w:hint="eastAsia"/>
        </w:rPr>
        <w:t>自治体に情報の二重入力を強いられている件について、日本観光振興協会が持っている観光情報データベースは、当該情報をAPIで提供する機能を持っており自治体は無料で利用出来る機能を持っていることを説明しているが、なかなか利用頂けていない。また、自治体会員向けアン</w:t>
      </w:r>
      <w:r>
        <w:rPr>
          <w:rFonts w:ascii="Meiryo UI" w:hAnsi="Meiryo UI" w:cs="Meiryo UI" w:hint="eastAsia"/>
        </w:rPr>
        <w:lastRenderedPageBreak/>
        <w:t>ケートの件で、例えば桜開花の情報を集める時に、行政側にはほとんど聞いていない。他の公園運営組織などに直接お聞きする情報がメインである。特に、開花については「今日どの位咲いていますか」などは自治体では分からない。情報の保有先も考慮すると、イベント情報をどうやって整理していくのかが難しい。花火大会なども自治体は後援に名前が入っているものの、実行委員会など別組織が実際には運営していることが多い。イルミネーションなどに関しても、自治体ではなく主催団体にお伺いしている。観光のイベント情報に関しては自治体で持っている情報は氷山の一角ではないだろか。そのような状況の中、どうやって集約していくか難しい。</w:t>
      </w:r>
      <w:r w:rsidR="00B9426E">
        <w:rPr>
          <w:rFonts w:ascii="Meiryo UI" w:hAnsi="Meiryo UI" w:cs="Meiryo UI" w:hint="eastAsia"/>
        </w:rPr>
        <w:t>（日本観光振興協会）</w:t>
      </w:r>
    </w:p>
    <w:p w14:paraId="6167A0B0" w14:textId="3D8B9D3A" w:rsidR="00C621B0" w:rsidRDefault="00D83923" w:rsidP="00E02F9C">
      <w:pPr>
        <w:pStyle w:val="a0"/>
        <w:ind w:leftChars="100" w:left="420" w:right="210"/>
        <w:jc w:val="both"/>
        <w:rPr>
          <w:rFonts w:ascii="Meiryo UI" w:hAnsi="Meiryo UI" w:cs="Meiryo UI"/>
        </w:rPr>
      </w:pPr>
      <w:r>
        <w:rPr>
          <w:rFonts w:ascii="Meiryo UI" w:hAnsi="Meiryo UI" w:cs="Meiryo UI" w:hint="eastAsia"/>
        </w:rPr>
        <w:t>日本観光振興協会において情報を収集する際も、</w:t>
      </w:r>
      <w:r w:rsidR="00D200E4">
        <w:rPr>
          <w:rFonts w:ascii="Meiryo UI" w:hAnsi="Meiryo UI" w:cs="Meiryo UI" w:hint="eastAsia"/>
        </w:rPr>
        <w:t>フォーマットに合わないこと</w:t>
      </w:r>
      <w:r>
        <w:rPr>
          <w:rFonts w:ascii="Meiryo UI" w:hAnsi="Meiryo UI" w:cs="Meiryo UI" w:hint="eastAsia"/>
        </w:rPr>
        <w:t>が</w:t>
      </w:r>
      <w:r w:rsidR="00D200E4">
        <w:rPr>
          <w:rFonts w:ascii="Meiryo UI" w:hAnsi="Meiryo UI" w:cs="Meiryo UI" w:hint="eastAsia"/>
        </w:rPr>
        <w:t>多い。</w:t>
      </w:r>
      <w:r>
        <w:rPr>
          <w:rFonts w:ascii="Meiryo UI" w:hAnsi="Meiryo UI" w:cs="Meiryo UI" w:hint="eastAsia"/>
        </w:rPr>
        <w:t>データ項目が揃っていたとしても、</w:t>
      </w:r>
      <w:r w:rsidR="00D200E4">
        <w:rPr>
          <w:rFonts w:ascii="Meiryo UI" w:hAnsi="Meiryo UI" w:cs="Meiryo UI" w:hint="eastAsia"/>
        </w:rPr>
        <w:t>表記ルールがバラバラ</w:t>
      </w:r>
      <w:r>
        <w:rPr>
          <w:rFonts w:ascii="Meiryo UI" w:hAnsi="Meiryo UI" w:cs="Meiryo UI" w:hint="eastAsia"/>
        </w:rPr>
        <w:t>ということも多い。</w:t>
      </w:r>
      <w:r w:rsidR="00D200E4">
        <w:rPr>
          <w:rFonts w:ascii="Meiryo UI" w:hAnsi="Meiryo UI" w:cs="Meiryo UI" w:hint="eastAsia"/>
        </w:rPr>
        <w:t>例えば期間</w:t>
      </w:r>
      <w:r w:rsidR="00CE4104">
        <w:rPr>
          <w:rFonts w:ascii="Meiryo UI" w:hAnsi="Meiryo UI" w:cs="Meiryo UI" w:hint="eastAsia"/>
        </w:rPr>
        <w:t>が</w:t>
      </w:r>
      <w:r>
        <w:rPr>
          <w:rFonts w:ascii="Meiryo UI" w:hAnsi="Meiryo UI" w:cs="Meiryo UI" w:hint="eastAsia"/>
        </w:rPr>
        <w:t>「</w:t>
      </w:r>
      <w:r w:rsidR="00D200E4">
        <w:rPr>
          <w:rFonts w:ascii="Meiryo UI" w:hAnsi="Meiryo UI" w:cs="Meiryo UI" w:hint="eastAsia"/>
        </w:rPr>
        <w:t>何日から何日</w:t>
      </w:r>
      <w:r>
        <w:rPr>
          <w:rFonts w:ascii="Meiryo UI" w:hAnsi="Meiryo UI" w:cs="Meiryo UI" w:hint="eastAsia"/>
        </w:rPr>
        <w:t>」</w:t>
      </w:r>
      <w:r w:rsidR="00D200E4">
        <w:rPr>
          <w:rFonts w:ascii="Meiryo UI" w:hAnsi="Meiryo UI" w:cs="Meiryo UI" w:hint="eastAsia"/>
        </w:rPr>
        <w:t>ではなく、</w:t>
      </w:r>
      <w:r>
        <w:rPr>
          <w:rFonts w:ascii="Meiryo UI" w:hAnsi="Meiryo UI" w:cs="Meiryo UI" w:hint="eastAsia"/>
        </w:rPr>
        <w:t>「</w:t>
      </w:r>
      <w:r w:rsidR="00D200E4">
        <w:rPr>
          <w:rFonts w:ascii="Meiryo UI" w:hAnsi="Meiryo UI" w:cs="Meiryo UI" w:hint="eastAsia"/>
        </w:rPr>
        <w:t>2月の土日だけやる</w:t>
      </w:r>
      <w:r>
        <w:rPr>
          <w:rFonts w:ascii="Meiryo UI" w:hAnsi="Meiryo UI" w:cs="Meiryo UI" w:hint="eastAsia"/>
        </w:rPr>
        <w:t>」</w:t>
      </w:r>
      <w:r w:rsidR="00D200E4">
        <w:rPr>
          <w:rFonts w:ascii="Meiryo UI" w:hAnsi="Meiryo UI" w:cs="Meiryo UI" w:hint="eastAsia"/>
        </w:rPr>
        <w:t>とか、</w:t>
      </w:r>
      <w:r>
        <w:rPr>
          <w:rFonts w:ascii="Meiryo UI" w:hAnsi="Meiryo UI" w:cs="Meiryo UI" w:hint="eastAsia"/>
        </w:rPr>
        <w:t>「</w:t>
      </w:r>
      <w:r w:rsidR="00D200E4">
        <w:rPr>
          <w:rFonts w:ascii="Meiryo UI" w:hAnsi="Meiryo UI" w:cs="Meiryo UI" w:hint="eastAsia"/>
        </w:rPr>
        <w:t>曜日によって時間が違う</w:t>
      </w:r>
      <w:r>
        <w:rPr>
          <w:rFonts w:ascii="Meiryo UI" w:hAnsi="Meiryo UI" w:cs="Meiryo UI" w:hint="eastAsia"/>
        </w:rPr>
        <w:t>」などの</w:t>
      </w:r>
      <w:r w:rsidR="00D200E4">
        <w:rPr>
          <w:rFonts w:ascii="Meiryo UI" w:hAnsi="Meiryo UI" w:cs="Meiryo UI" w:hint="eastAsia"/>
        </w:rPr>
        <w:t>場合</w:t>
      </w:r>
      <w:r>
        <w:rPr>
          <w:rFonts w:ascii="Meiryo UI" w:hAnsi="Meiryo UI" w:cs="Meiryo UI" w:hint="eastAsia"/>
        </w:rPr>
        <w:t>、</w:t>
      </w:r>
      <w:r w:rsidR="00D200E4">
        <w:rPr>
          <w:rFonts w:ascii="Meiryo UI" w:hAnsi="Meiryo UI" w:cs="Meiryo UI" w:hint="eastAsia"/>
        </w:rPr>
        <w:t>どうやって表記</w:t>
      </w:r>
      <w:r>
        <w:rPr>
          <w:rFonts w:ascii="Meiryo UI" w:hAnsi="Meiryo UI" w:cs="Meiryo UI" w:hint="eastAsia"/>
        </w:rPr>
        <w:t>を揃えていくかが難しい。テキストとすべきか数字とすべきかなど含めて、検討する余地がある。</w:t>
      </w:r>
      <w:r w:rsidR="00D200E4">
        <w:rPr>
          <w:rFonts w:ascii="Meiryo UI" w:hAnsi="Meiryo UI" w:cs="Meiryo UI" w:hint="eastAsia"/>
        </w:rPr>
        <w:t>（</w:t>
      </w:r>
      <w:r w:rsidR="001418CE">
        <w:rPr>
          <w:rFonts w:ascii="Meiryo UI" w:hAnsi="Meiryo UI" w:cs="Meiryo UI" w:hint="eastAsia"/>
        </w:rPr>
        <w:t>日本観光振興協会）</w:t>
      </w:r>
    </w:p>
    <w:p w14:paraId="0B2CA9D9" w14:textId="348167F7" w:rsidR="00D200E4" w:rsidRDefault="007F119E" w:rsidP="00E02F9C">
      <w:pPr>
        <w:pStyle w:val="a0"/>
        <w:ind w:leftChars="100" w:left="420" w:right="210"/>
        <w:jc w:val="both"/>
        <w:rPr>
          <w:rFonts w:ascii="Meiryo UI" w:hAnsi="Meiryo UI" w:cs="Meiryo UI"/>
        </w:rPr>
      </w:pPr>
      <w:r>
        <w:rPr>
          <w:rFonts w:ascii="Meiryo UI" w:hAnsi="Meiryo UI" w:cs="Meiryo UI" w:hint="eastAsia"/>
        </w:rPr>
        <w:t>日本観光振興協会のデータと</w:t>
      </w:r>
      <w:r w:rsidR="00D200E4">
        <w:rPr>
          <w:rFonts w:ascii="Meiryo UI" w:hAnsi="Meiryo UI" w:cs="Meiryo UI" w:hint="eastAsia"/>
        </w:rPr>
        <w:t>公共</w:t>
      </w:r>
      <w:r w:rsidR="005E4BA7">
        <w:rPr>
          <w:rFonts w:ascii="Meiryo UI" w:hAnsi="Meiryo UI" w:cs="Meiryo UI" w:hint="eastAsia"/>
        </w:rPr>
        <w:t>クラウド</w:t>
      </w:r>
      <w:r w:rsidR="00782B88">
        <w:rPr>
          <w:rFonts w:ascii="Meiryo UI" w:hAnsi="Meiryo UI" w:cs="Meiryo UI" w:hint="eastAsia"/>
        </w:rPr>
        <w:t>についてご説明いただけますでしょうか</w:t>
      </w:r>
      <w:r w:rsidR="005E4BA7">
        <w:rPr>
          <w:rFonts w:ascii="Meiryo UI" w:hAnsi="Meiryo UI" w:cs="Meiryo UI" w:hint="eastAsia"/>
        </w:rPr>
        <w:t>。（事務局）</w:t>
      </w:r>
    </w:p>
    <w:p w14:paraId="3D84DC46" w14:textId="64C7878A" w:rsidR="005E4BA7" w:rsidRDefault="00121921" w:rsidP="002B3998">
      <w:pPr>
        <w:pStyle w:val="a0"/>
        <w:numPr>
          <w:ilvl w:val="1"/>
          <w:numId w:val="17"/>
        </w:numPr>
        <w:ind w:right="210"/>
        <w:jc w:val="both"/>
        <w:rPr>
          <w:rFonts w:ascii="Meiryo UI" w:hAnsi="Meiryo UI" w:cs="Meiryo UI"/>
        </w:rPr>
      </w:pPr>
      <w:r>
        <w:rPr>
          <w:rFonts w:ascii="Meiryo UI" w:hAnsi="Meiryo UI" w:cs="Meiryo UI" w:hint="eastAsia"/>
        </w:rPr>
        <w:t>日本観光振興協会のデータは基本的に公共クラウドのデータベースに入っている。データの入力内容の質や件数に関して、自治体によってバラツキがある。観光情報データベースに登録されると、日本観光振興協会から情報提供を行っている旅行サイトなどの民間企業を経由して情報が拡散されるメリットをお示ししているが、なかなか（情報を）入れてもらえない。また、データの入力状況は、自治体の各担当者の熱意や考えなどに左右される傾向がある。</w:t>
      </w:r>
      <w:r w:rsidR="005E4BA7">
        <w:rPr>
          <w:rFonts w:ascii="Meiryo UI" w:hAnsi="Meiryo UI" w:cs="Meiryo UI" w:hint="eastAsia"/>
        </w:rPr>
        <w:t>（日本観光振興協会）</w:t>
      </w:r>
    </w:p>
    <w:p w14:paraId="3744C222" w14:textId="19118862" w:rsidR="009514E2" w:rsidRDefault="009514E2" w:rsidP="00E02F9C">
      <w:pPr>
        <w:pStyle w:val="a0"/>
        <w:ind w:leftChars="100" w:left="420" w:right="210"/>
        <w:jc w:val="both"/>
        <w:rPr>
          <w:rFonts w:ascii="Meiryo UI" w:hAnsi="Meiryo UI" w:cs="Meiryo UI"/>
        </w:rPr>
      </w:pPr>
      <w:r>
        <w:rPr>
          <w:rFonts w:ascii="Meiryo UI" w:hAnsi="Meiryo UI" w:cs="Meiryo UI" w:hint="eastAsia"/>
        </w:rPr>
        <w:t>イベント情報の収集について</w:t>
      </w:r>
      <w:r w:rsidR="00C90F4E">
        <w:rPr>
          <w:rFonts w:ascii="Meiryo UI" w:hAnsi="Meiryo UI" w:cs="Meiryo UI" w:hint="eastAsia"/>
        </w:rPr>
        <w:t>、</w:t>
      </w:r>
      <w:r>
        <w:rPr>
          <w:rFonts w:ascii="Meiryo UI" w:hAnsi="Meiryo UI" w:cs="Meiryo UI" w:hint="eastAsia"/>
        </w:rPr>
        <w:t>自治体の中でネックになっているのは、イベントは省庁横断型の情報なので所管課が異なる</w:t>
      </w:r>
      <w:r w:rsidR="00C90F4E">
        <w:rPr>
          <w:rFonts w:ascii="Meiryo UI" w:hAnsi="Meiryo UI" w:cs="Meiryo UI" w:hint="eastAsia"/>
        </w:rPr>
        <w:t>点である</w:t>
      </w:r>
      <w:r>
        <w:rPr>
          <w:rFonts w:ascii="Meiryo UI" w:hAnsi="Meiryo UI" w:cs="Meiryo UI" w:hint="eastAsia"/>
        </w:rPr>
        <w:t>。</w:t>
      </w:r>
      <w:r w:rsidR="00FF32B8">
        <w:rPr>
          <w:rFonts w:ascii="Meiryo UI" w:hAnsi="Meiryo UI" w:cs="Meiryo UI" w:hint="eastAsia"/>
        </w:rPr>
        <w:t>それぞれの</w:t>
      </w:r>
      <w:r>
        <w:rPr>
          <w:rFonts w:ascii="Meiryo UI" w:hAnsi="Meiryo UI" w:cs="Meiryo UI" w:hint="eastAsia"/>
        </w:rPr>
        <w:t>部署の情報を一か所に集めるだけで手間である。それを更に同じフォーマットに入れ</w:t>
      </w:r>
      <w:r w:rsidR="00FF32B8">
        <w:rPr>
          <w:rFonts w:ascii="Meiryo UI" w:hAnsi="Meiryo UI" w:cs="Meiryo UI" w:hint="eastAsia"/>
        </w:rPr>
        <w:t>整理す</w:t>
      </w:r>
      <w:r>
        <w:rPr>
          <w:rFonts w:ascii="Meiryo UI" w:hAnsi="Meiryo UI" w:cs="Meiryo UI" w:hint="eastAsia"/>
        </w:rPr>
        <w:t>るのは</w:t>
      </w:r>
      <w:r w:rsidR="00FF32B8">
        <w:rPr>
          <w:rFonts w:ascii="Meiryo UI" w:hAnsi="Meiryo UI" w:cs="Meiryo UI" w:hint="eastAsia"/>
        </w:rPr>
        <w:t>負担がかかる</w:t>
      </w:r>
      <w:r w:rsidR="00CE4104">
        <w:rPr>
          <w:rFonts w:ascii="Meiryo UI" w:hAnsi="Meiryo UI" w:cs="Meiryo UI" w:hint="eastAsia"/>
        </w:rPr>
        <w:t>と思う</w:t>
      </w:r>
      <w:r>
        <w:rPr>
          <w:rFonts w:ascii="Meiryo UI" w:hAnsi="Meiryo UI" w:cs="Meiryo UI" w:hint="eastAsia"/>
        </w:rPr>
        <w:t>。</w:t>
      </w:r>
      <w:r w:rsidR="001C68CA">
        <w:rPr>
          <w:rFonts w:ascii="Meiryo UI" w:hAnsi="Meiryo UI" w:cs="Meiryo UI" w:hint="eastAsia"/>
        </w:rPr>
        <w:t>マイ</w:t>
      </w:r>
      <w:r w:rsidR="009155E8">
        <w:rPr>
          <w:rFonts w:ascii="Meiryo UI" w:hAnsi="Meiryo UI" w:cs="Meiryo UI" w:hint="eastAsia"/>
        </w:rPr>
        <w:t>広報紙</w:t>
      </w:r>
      <w:r w:rsidR="00FF32B8">
        <w:rPr>
          <w:rFonts w:ascii="Meiryo UI" w:hAnsi="Meiryo UI" w:cs="Meiryo UI" w:hint="eastAsia"/>
        </w:rPr>
        <w:t>に</w:t>
      </w:r>
      <w:r w:rsidR="007002FA">
        <w:rPr>
          <w:rFonts w:ascii="Meiryo UI" w:hAnsi="Meiryo UI" w:cs="Meiryo UI" w:hint="eastAsia"/>
        </w:rPr>
        <w:t>自治体の情報を</w:t>
      </w:r>
      <w:r>
        <w:rPr>
          <w:rFonts w:ascii="Meiryo UI" w:hAnsi="Meiryo UI" w:cs="Meiryo UI" w:hint="eastAsia"/>
        </w:rPr>
        <w:t>掲載させて</w:t>
      </w:r>
      <w:r w:rsidR="007002FA">
        <w:rPr>
          <w:rFonts w:ascii="Meiryo UI" w:hAnsi="Meiryo UI" w:cs="Meiryo UI" w:hint="eastAsia"/>
        </w:rPr>
        <w:t>頂いている</w:t>
      </w:r>
      <w:r>
        <w:rPr>
          <w:rFonts w:ascii="Meiryo UI" w:hAnsi="Meiryo UI" w:cs="Meiryo UI" w:hint="eastAsia"/>
        </w:rPr>
        <w:t>のは、ドコモやヤフー</w:t>
      </w:r>
      <w:r w:rsidR="007002FA">
        <w:rPr>
          <w:rFonts w:ascii="Meiryo UI" w:hAnsi="Meiryo UI" w:cs="Meiryo UI" w:hint="eastAsia"/>
        </w:rPr>
        <w:t>など他</w:t>
      </w:r>
      <w:r>
        <w:rPr>
          <w:rFonts w:ascii="Meiryo UI" w:hAnsi="Meiryo UI" w:cs="Meiryo UI" w:hint="eastAsia"/>
        </w:rPr>
        <w:t>媒体に</w:t>
      </w:r>
      <w:r w:rsidR="007002FA">
        <w:rPr>
          <w:rFonts w:ascii="Meiryo UI" w:hAnsi="Meiryo UI" w:cs="Meiryo UI" w:hint="eastAsia"/>
        </w:rPr>
        <w:t>も掲載される</w:t>
      </w:r>
      <w:r>
        <w:rPr>
          <w:rFonts w:ascii="Meiryo UI" w:hAnsi="Meiryo UI" w:cs="Meiryo UI" w:hint="eastAsia"/>
        </w:rPr>
        <w:t>からである。メリット感をもう少し明確に</w:t>
      </w:r>
      <w:r w:rsidR="0077594F">
        <w:rPr>
          <w:rFonts w:ascii="Meiryo UI" w:hAnsi="Meiryo UI" w:cs="Meiryo UI" w:hint="eastAsia"/>
        </w:rPr>
        <w:t>打ち出さない</w:t>
      </w:r>
      <w:r>
        <w:rPr>
          <w:rFonts w:ascii="Meiryo UI" w:hAnsi="Meiryo UI" w:cs="Meiryo UI" w:hint="eastAsia"/>
        </w:rPr>
        <w:t>と</w:t>
      </w:r>
      <w:r w:rsidR="0077594F">
        <w:rPr>
          <w:rFonts w:ascii="Meiryo UI" w:hAnsi="Meiryo UI" w:cs="Meiryo UI" w:hint="eastAsia"/>
        </w:rPr>
        <w:t>、</w:t>
      </w:r>
      <w:r>
        <w:rPr>
          <w:rFonts w:ascii="Meiryo UI" w:hAnsi="Meiryo UI" w:cs="Meiryo UI" w:hint="eastAsia"/>
        </w:rPr>
        <w:t>取組は進まないのではないだろうか。（</w:t>
      </w:r>
      <w:r w:rsidR="001C68CA">
        <w:rPr>
          <w:rFonts w:ascii="Meiryo UI" w:hAnsi="Meiryo UI" w:cs="Meiryo UI" w:hint="eastAsia"/>
        </w:rPr>
        <w:t>オープンコーポレイツジャパン</w:t>
      </w:r>
      <w:r>
        <w:rPr>
          <w:rFonts w:ascii="Meiryo UI" w:hAnsi="Meiryo UI" w:cs="Meiryo UI" w:hint="eastAsia"/>
        </w:rPr>
        <w:t>）</w:t>
      </w:r>
    </w:p>
    <w:p w14:paraId="5EF67E15" w14:textId="4CF79DF6" w:rsidR="009514E2" w:rsidRDefault="00163963" w:rsidP="00E02F9C">
      <w:pPr>
        <w:pStyle w:val="a0"/>
        <w:ind w:leftChars="100" w:left="420" w:right="210"/>
        <w:jc w:val="both"/>
        <w:rPr>
          <w:rFonts w:ascii="Meiryo UI" w:hAnsi="Meiryo UI" w:cs="Meiryo UI"/>
        </w:rPr>
      </w:pPr>
      <w:r>
        <w:rPr>
          <w:rFonts w:ascii="Meiryo UI" w:hAnsi="Meiryo UI" w:cs="Meiryo UI" w:hint="eastAsia"/>
        </w:rPr>
        <w:t>様々な</w:t>
      </w:r>
      <w:r w:rsidR="007B432D">
        <w:rPr>
          <w:rFonts w:ascii="Meiryo UI" w:hAnsi="Meiryo UI" w:cs="Meiryo UI" w:hint="eastAsia"/>
        </w:rPr>
        <w:t>フォーマットがあるのが現実なので、これを</w:t>
      </w:r>
      <w:r>
        <w:rPr>
          <w:rFonts w:ascii="Meiryo UI" w:hAnsi="Meiryo UI" w:cs="Meiryo UI" w:hint="eastAsia"/>
        </w:rPr>
        <w:t>無理やり</w:t>
      </w:r>
      <w:r w:rsidR="007B432D">
        <w:rPr>
          <w:rFonts w:ascii="Meiryo UI" w:hAnsi="Meiryo UI" w:cs="Meiryo UI" w:hint="eastAsia"/>
        </w:rPr>
        <w:t>統一</w:t>
      </w:r>
      <w:r>
        <w:rPr>
          <w:rFonts w:ascii="Meiryo UI" w:hAnsi="Meiryo UI" w:cs="Meiryo UI" w:hint="eastAsia"/>
        </w:rPr>
        <w:t>しようとすること</w:t>
      </w:r>
      <w:r w:rsidR="00715925">
        <w:rPr>
          <w:rFonts w:ascii="Meiryo UI" w:hAnsi="Meiryo UI" w:cs="Meiryo UI" w:hint="eastAsia"/>
        </w:rPr>
        <w:t>は</w:t>
      </w:r>
      <w:r w:rsidR="007B432D">
        <w:rPr>
          <w:rFonts w:ascii="Meiryo UI" w:hAnsi="Meiryo UI" w:cs="Meiryo UI" w:hint="eastAsia"/>
        </w:rPr>
        <w:t>意味がない。他分野で複数</w:t>
      </w:r>
      <w:r w:rsidR="00E77238">
        <w:rPr>
          <w:rFonts w:ascii="Meiryo UI" w:hAnsi="Meiryo UI" w:cs="Meiryo UI" w:hint="eastAsia"/>
        </w:rPr>
        <w:t>フォーマット</w:t>
      </w:r>
      <w:r w:rsidR="007B432D">
        <w:rPr>
          <w:rFonts w:ascii="Meiryo UI" w:hAnsi="Meiryo UI" w:cs="Meiryo UI" w:hint="eastAsia"/>
        </w:rPr>
        <w:t>がある場合、まずマッピングすることに尽きる。VLEDが中間的な存在として</w:t>
      </w:r>
      <w:r w:rsidR="00E77238">
        <w:rPr>
          <w:rFonts w:ascii="Meiryo UI" w:hAnsi="Meiryo UI" w:cs="Meiryo UI" w:hint="eastAsia"/>
        </w:rPr>
        <w:t>、マッピングに取り組む必要がある</w:t>
      </w:r>
      <w:r w:rsidR="007B432D">
        <w:rPr>
          <w:rFonts w:ascii="Meiryo UI" w:hAnsi="Meiryo UI" w:cs="Meiryo UI" w:hint="eastAsia"/>
        </w:rPr>
        <w:t>。</w:t>
      </w:r>
      <w:r w:rsidR="009514E2" w:rsidRPr="003174AA">
        <w:rPr>
          <w:rFonts w:ascii="Meiryo UI" w:hAnsi="Meiryo UI" w:cs="Meiryo UI" w:hint="eastAsia"/>
        </w:rPr>
        <w:t>（大向主査）</w:t>
      </w:r>
    </w:p>
    <w:p w14:paraId="7920330A" w14:textId="3F4AEFC9" w:rsidR="009514E2" w:rsidRDefault="00A371C7" w:rsidP="002B3998">
      <w:pPr>
        <w:pStyle w:val="a0"/>
        <w:numPr>
          <w:ilvl w:val="1"/>
          <w:numId w:val="17"/>
        </w:numPr>
        <w:ind w:right="210"/>
        <w:jc w:val="both"/>
        <w:rPr>
          <w:rFonts w:ascii="Meiryo UI" w:hAnsi="Meiryo UI" w:cs="Meiryo UI"/>
        </w:rPr>
      </w:pPr>
      <w:r>
        <w:rPr>
          <w:rFonts w:ascii="Meiryo UI" w:hAnsi="Meiryo UI" w:cs="Meiryo UI" w:hint="eastAsia"/>
        </w:rPr>
        <w:t>第三者</w:t>
      </w:r>
      <w:r w:rsidR="0088418E">
        <w:rPr>
          <w:rFonts w:ascii="Meiryo UI" w:hAnsi="Meiryo UI" w:cs="Meiryo UI" w:hint="eastAsia"/>
        </w:rPr>
        <w:t>組織</w:t>
      </w:r>
      <w:r>
        <w:rPr>
          <w:rFonts w:ascii="Meiryo UI" w:hAnsi="Meiryo UI" w:cs="Meiryo UI" w:hint="eastAsia"/>
        </w:rPr>
        <w:t>がマッピングして提示するのも1つだと思うが、その前に</w:t>
      </w:r>
      <w:r w:rsidR="0088418E">
        <w:rPr>
          <w:rFonts w:ascii="Meiryo UI" w:hAnsi="Meiryo UI" w:cs="Meiryo UI" w:hint="eastAsia"/>
        </w:rPr>
        <w:t>資料3</w:t>
      </w:r>
      <w:r w:rsidR="0088418E">
        <w:rPr>
          <w:rFonts w:ascii="Meiryo UI" w:hAnsi="Meiryo UI" w:cs="Meiryo UI"/>
        </w:rPr>
        <w:t>-</w:t>
      </w:r>
      <w:r w:rsidR="0088418E">
        <w:rPr>
          <w:rFonts w:ascii="Meiryo UI" w:hAnsi="Meiryo UI" w:cs="Meiryo UI" w:hint="eastAsia"/>
        </w:rPr>
        <w:t>別紙5のように</w:t>
      </w:r>
      <w:r>
        <w:rPr>
          <w:rFonts w:ascii="Meiryo UI" w:hAnsi="Meiryo UI" w:cs="Meiryo UI" w:hint="eastAsia"/>
        </w:rPr>
        <w:t>見える化しただけでも非常に価値がある。（庄司委員）</w:t>
      </w:r>
    </w:p>
    <w:p w14:paraId="120862BC" w14:textId="6C6FAB33" w:rsidR="00A371C7" w:rsidRDefault="00A371C7" w:rsidP="00E02F9C">
      <w:pPr>
        <w:pStyle w:val="a0"/>
        <w:ind w:leftChars="100" w:left="420" w:right="210"/>
        <w:jc w:val="both"/>
        <w:rPr>
          <w:rFonts w:ascii="Meiryo UI" w:hAnsi="Meiryo UI" w:cs="Meiryo UI"/>
        </w:rPr>
      </w:pPr>
      <w:r>
        <w:rPr>
          <w:rFonts w:ascii="Meiryo UI" w:hAnsi="Meiryo UI" w:cs="Meiryo UI" w:hint="eastAsia"/>
        </w:rPr>
        <w:t>データ化するメリットが明確でないと作業が進まない。また、入力の手間を少なくしないと進まない。フォーマットがバラバラだと全部に対応するのは現実的ではない。以上の3つが課題であると</w:t>
      </w:r>
      <w:r w:rsidR="00DD23B3">
        <w:rPr>
          <w:rFonts w:ascii="Meiryo UI" w:hAnsi="Meiryo UI" w:cs="Meiryo UI" w:hint="eastAsia"/>
        </w:rPr>
        <w:t>考え</w:t>
      </w:r>
      <w:r>
        <w:rPr>
          <w:rFonts w:ascii="Meiryo UI" w:hAnsi="Meiryo UI" w:cs="Meiryo UI" w:hint="eastAsia"/>
        </w:rPr>
        <w:t>ている。</w:t>
      </w:r>
      <w:r w:rsidR="00E62F46">
        <w:rPr>
          <w:rFonts w:ascii="Meiryo UI" w:hAnsi="Meiryo UI" w:cs="Meiryo UI" w:hint="eastAsia"/>
        </w:rPr>
        <w:t>今後進めていく</w:t>
      </w:r>
      <w:r>
        <w:rPr>
          <w:rFonts w:ascii="Meiryo UI" w:hAnsi="Meiryo UI" w:cs="Meiryo UI" w:hint="eastAsia"/>
        </w:rPr>
        <w:t>ためには、</w:t>
      </w:r>
      <w:r w:rsidR="00842DB0">
        <w:rPr>
          <w:rFonts w:ascii="Meiryo UI" w:hAnsi="Meiryo UI" w:cs="Meiryo UI" w:hint="eastAsia"/>
        </w:rPr>
        <w:t>できれば</w:t>
      </w:r>
      <w:r>
        <w:rPr>
          <w:rFonts w:ascii="Meiryo UI" w:hAnsi="Meiryo UI" w:cs="Meiryo UI" w:hint="eastAsia"/>
        </w:rPr>
        <w:t>VLED</w:t>
      </w:r>
      <w:r w:rsidR="00842DB0">
        <w:rPr>
          <w:rFonts w:ascii="Meiryo UI" w:hAnsi="Meiryo UI" w:cs="Meiryo UI" w:hint="eastAsia"/>
        </w:rPr>
        <w:t>の活動</w:t>
      </w:r>
      <w:r>
        <w:rPr>
          <w:rFonts w:ascii="Meiryo UI" w:hAnsi="Meiryo UI" w:cs="Meiryo UI" w:hint="eastAsia"/>
        </w:rPr>
        <w:t>として</w:t>
      </w:r>
      <w:r w:rsidR="00E62F46">
        <w:rPr>
          <w:rFonts w:ascii="Meiryo UI" w:hAnsi="Meiryo UI" w:cs="Meiryo UI" w:hint="eastAsia"/>
        </w:rPr>
        <w:t>、実証の形で</w:t>
      </w:r>
      <w:r>
        <w:rPr>
          <w:rFonts w:ascii="Meiryo UI" w:hAnsi="Meiryo UI" w:cs="Meiryo UI" w:hint="eastAsia"/>
        </w:rPr>
        <w:t>入力・変換ツールを</w:t>
      </w:r>
      <w:r w:rsidR="00842DB0">
        <w:rPr>
          <w:rFonts w:ascii="Meiryo UI" w:hAnsi="Meiryo UI" w:cs="Meiryo UI" w:hint="eastAsia"/>
        </w:rPr>
        <w:t>作</w:t>
      </w:r>
      <w:r w:rsidR="00E62F46">
        <w:rPr>
          <w:rFonts w:ascii="Meiryo UI" w:hAnsi="Meiryo UI" w:cs="Meiryo UI" w:hint="eastAsia"/>
        </w:rPr>
        <w:t>り展開してほしい</w:t>
      </w:r>
      <w:r w:rsidR="00842DB0">
        <w:rPr>
          <w:rFonts w:ascii="Meiryo UI" w:hAnsi="Meiryo UI" w:cs="Meiryo UI" w:hint="eastAsia"/>
        </w:rPr>
        <w:t>。</w:t>
      </w:r>
      <w:r w:rsidR="00E34DF8">
        <w:rPr>
          <w:rFonts w:ascii="Meiryo UI" w:hAnsi="Meiryo UI" w:cs="Meiryo UI" w:hint="eastAsia"/>
        </w:rPr>
        <w:t>データ整形後の</w:t>
      </w:r>
      <w:r>
        <w:rPr>
          <w:rFonts w:ascii="Meiryo UI" w:hAnsi="Meiryo UI" w:cs="Meiryo UI" w:hint="eastAsia"/>
        </w:rPr>
        <w:t>出口</w:t>
      </w:r>
      <w:r w:rsidR="00E34DF8">
        <w:rPr>
          <w:rFonts w:ascii="Meiryo UI" w:hAnsi="Meiryo UI" w:cs="Meiryo UI" w:hint="eastAsia"/>
        </w:rPr>
        <w:t>（利活用）</w:t>
      </w:r>
      <w:r>
        <w:rPr>
          <w:rFonts w:ascii="Meiryo UI" w:hAnsi="Meiryo UI" w:cs="Meiryo UI" w:hint="eastAsia"/>
        </w:rPr>
        <w:t>として</w:t>
      </w:r>
      <w:r w:rsidR="00E34DF8">
        <w:rPr>
          <w:rFonts w:ascii="Meiryo UI" w:hAnsi="Meiryo UI" w:cs="Meiryo UI" w:hint="eastAsia"/>
        </w:rPr>
        <w:t>、</w:t>
      </w:r>
      <w:r>
        <w:rPr>
          <w:rFonts w:ascii="Meiryo UI" w:hAnsi="Meiryo UI" w:cs="Meiryo UI" w:hint="eastAsia"/>
        </w:rPr>
        <w:t>例えばジョルテ</w:t>
      </w:r>
      <w:r w:rsidR="00E34DF8">
        <w:rPr>
          <w:rFonts w:ascii="Meiryo UI" w:hAnsi="Meiryo UI" w:cs="Meiryo UI" w:hint="eastAsia"/>
        </w:rPr>
        <w:t>カレンダー</w:t>
      </w:r>
      <w:r>
        <w:rPr>
          <w:rFonts w:ascii="Meiryo UI" w:hAnsi="Meiryo UI" w:cs="Meiryo UI" w:hint="eastAsia"/>
        </w:rPr>
        <w:t>でイベント情報を表示するとか、ヤフー</w:t>
      </w:r>
      <w:r w:rsidR="00E34DF8">
        <w:rPr>
          <w:rFonts w:ascii="Meiryo UI" w:hAnsi="Meiryo UI" w:cs="Meiryo UI" w:hint="eastAsia"/>
        </w:rPr>
        <w:t>のサービス</w:t>
      </w:r>
      <w:r>
        <w:rPr>
          <w:rFonts w:ascii="Meiryo UI" w:hAnsi="Meiryo UI" w:cs="Meiryo UI" w:hint="eastAsia"/>
        </w:rPr>
        <w:t>に表示していただく</w:t>
      </w:r>
      <w:r w:rsidR="00E34DF8">
        <w:rPr>
          <w:rFonts w:ascii="Meiryo UI" w:hAnsi="Meiryo UI" w:cs="Meiryo UI" w:hint="eastAsia"/>
        </w:rPr>
        <w:t>などが</w:t>
      </w:r>
      <w:r>
        <w:rPr>
          <w:rFonts w:ascii="Meiryo UI" w:hAnsi="Meiryo UI" w:cs="Meiryo UI" w:hint="eastAsia"/>
        </w:rPr>
        <w:t>可能かと思う。そ</w:t>
      </w:r>
      <w:r w:rsidR="00F577BF">
        <w:rPr>
          <w:rFonts w:ascii="Meiryo UI" w:hAnsi="Meiryo UI" w:cs="Meiryo UI" w:hint="eastAsia"/>
        </w:rPr>
        <w:t>のようなツール作成と展開を1度</w:t>
      </w:r>
      <w:r>
        <w:rPr>
          <w:rFonts w:ascii="Meiryo UI" w:hAnsi="Meiryo UI" w:cs="Meiryo UI" w:hint="eastAsia"/>
        </w:rPr>
        <w:t>回してみると</w:t>
      </w:r>
      <w:r w:rsidR="00F577BF">
        <w:rPr>
          <w:rFonts w:ascii="Meiryo UI" w:hAnsi="Meiryo UI" w:cs="Meiryo UI" w:hint="eastAsia"/>
        </w:rPr>
        <w:t>、</w:t>
      </w:r>
      <w:r>
        <w:rPr>
          <w:rFonts w:ascii="Meiryo UI" w:hAnsi="Meiryo UI" w:cs="Meiryo UI" w:hint="eastAsia"/>
        </w:rPr>
        <w:t>具体的な課題も明確になってくるのではない</w:t>
      </w:r>
      <w:r w:rsidR="00AB67E2">
        <w:rPr>
          <w:rFonts w:ascii="Meiryo UI" w:hAnsi="Meiryo UI" w:cs="Meiryo UI" w:hint="eastAsia"/>
        </w:rPr>
        <w:t>だろう</w:t>
      </w:r>
      <w:r>
        <w:rPr>
          <w:rFonts w:ascii="Meiryo UI" w:hAnsi="Meiryo UI" w:cs="Meiryo UI" w:hint="eastAsia"/>
        </w:rPr>
        <w:t>か。（ジョルテ）</w:t>
      </w:r>
    </w:p>
    <w:p w14:paraId="307BF3FE" w14:textId="32619086" w:rsidR="00AB67E2" w:rsidRDefault="00AB67E2" w:rsidP="00E02F9C">
      <w:pPr>
        <w:pStyle w:val="a0"/>
        <w:ind w:leftChars="100" w:left="420" w:right="210"/>
        <w:jc w:val="both"/>
        <w:rPr>
          <w:rFonts w:ascii="Meiryo UI" w:hAnsi="Meiryo UI" w:cs="Meiryo UI"/>
        </w:rPr>
      </w:pPr>
      <w:r>
        <w:rPr>
          <w:rFonts w:ascii="Meiryo UI" w:hAnsi="Meiryo UI" w:cs="Meiryo UI" w:hint="eastAsia"/>
        </w:rPr>
        <w:lastRenderedPageBreak/>
        <w:t>情報を的確に届けることに自治体も苦労されていて、民間企業も何とか後押しをしようとする動き</w:t>
      </w:r>
      <w:r w:rsidR="006E5AEE">
        <w:rPr>
          <w:rFonts w:ascii="Meiryo UI" w:hAnsi="Meiryo UI" w:cs="Meiryo UI" w:hint="eastAsia"/>
        </w:rPr>
        <w:t>があ</w:t>
      </w:r>
      <w:r w:rsidR="00BF3F6C">
        <w:rPr>
          <w:rFonts w:ascii="Meiryo UI" w:hAnsi="Meiryo UI" w:cs="Meiryo UI" w:hint="eastAsia"/>
        </w:rPr>
        <w:t>る</w:t>
      </w:r>
      <w:r w:rsidR="006E5AEE">
        <w:rPr>
          <w:rFonts w:ascii="Meiryo UI" w:hAnsi="Meiryo UI" w:cs="Meiryo UI" w:hint="eastAsia"/>
        </w:rPr>
        <w:t>中で</w:t>
      </w:r>
      <w:r w:rsidR="00BF3F6C">
        <w:rPr>
          <w:rFonts w:ascii="Meiryo UI" w:hAnsi="Meiryo UI" w:cs="Meiryo UI" w:hint="eastAsia"/>
        </w:rPr>
        <w:t>、</w:t>
      </w:r>
      <w:r>
        <w:rPr>
          <w:rFonts w:ascii="Meiryo UI" w:hAnsi="Meiryo UI" w:cs="Meiryo UI" w:hint="eastAsia"/>
        </w:rPr>
        <w:t>課題が見えている。</w:t>
      </w:r>
      <w:r w:rsidR="00F41E5D">
        <w:rPr>
          <w:rFonts w:ascii="Meiryo UI" w:hAnsi="Meiryo UI" w:cs="Meiryo UI" w:hint="eastAsia"/>
        </w:rPr>
        <w:t>マイナンバー</w:t>
      </w:r>
      <w:r w:rsidR="0004796E">
        <w:rPr>
          <w:rFonts w:ascii="Meiryo UI" w:hAnsi="Meiryo UI" w:cs="Meiryo UI" w:hint="eastAsia"/>
        </w:rPr>
        <w:t>など他の取組みの中でも、同様の課題があるため</w:t>
      </w:r>
      <w:r w:rsidR="00EA6828">
        <w:rPr>
          <w:rFonts w:ascii="Meiryo UI" w:hAnsi="Meiryo UI" w:cs="Meiryo UI" w:hint="eastAsia"/>
        </w:rPr>
        <w:t>それらを</w:t>
      </w:r>
      <w:r w:rsidR="0004796E">
        <w:rPr>
          <w:rFonts w:ascii="Meiryo UI" w:hAnsi="Meiryo UI" w:cs="Meiryo UI" w:hint="eastAsia"/>
        </w:rPr>
        <w:t>参考にして、情報発信のより良い方法を検討していく必要がある。</w:t>
      </w:r>
      <w:r>
        <w:rPr>
          <w:rFonts w:ascii="Meiryo UI" w:hAnsi="Meiryo UI" w:cs="Meiryo UI" w:hint="eastAsia"/>
        </w:rPr>
        <w:t>（日立製作所）</w:t>
      </w:r>
    </w:p>
    <w:p w14:paraId="1854564B" w14:textId="33480EC6" w:rsidR="00DB34DC" w:rsidRDefault="00DB34DC" w:rsidP="00E02F9C">
      <w:pPr>
        <w:pStyle w:val="a0"/>
        <w:ind w:leftChars="100" w:left="420" w:right="210"/>
        <w:jc w:val="both"/>
        <w:rPr>
          <w:rFonts w:ascii="Meiryo UI" w:hAnsi="Meiryo UI" w:cs="Meiryo UI"/>
        </w:rPr>
      </w:pPr>
      <w:r>
        <w:rPr>
          <w:rFonts w:ascii="Meiryo UI" w:hAnsi="Meiryo UI" w:cs="Meiryo UI" w:hint="eastAsia"/>
        </w:rPr>
        <w:t>出した情報がどう使われるかが重要である。実際住民がどう困っているのかを拾い上げて、それに対してどのような情報を出せばいいか、その1つの例としてコールセンターからの情報にいろいろな情報が眠っている。例えば</w:t>
      </w:r>
      <w:r w:rsidR="00890C1D">
        <w:rPr>
          <w:rFonts w:ascii="Meiryo UI" w:hAnsi="Meiryo UI" w:cs="Meiryo UI" w:hint="eastAsia"/>
        </w:rPr>
        <w:t>コールセンターの問合せ内容</w:t>
      </w:r>
      <w:r>
        <w:rPr>
          <w:rFonts w:ascii="Meiryo UI" w:hAnsi="Meiryo UI" w:cs="Meiryo UI" w:hint="eastAsia"/>
        </w:rPr>
        <w:t>をテキスト化し</w:t>
      </w:r>
      <w:r w:rsidR="00D2345E">
        <w:rPr>
          <w:rFonts w:ascii="Meiryo UI" w:hAnsi="Meiryo UI" w:cs="Meiryo UI" w:hint="eastAsia"/>
        </w:rPr>
        <w:t>AI分析して</w:t>
      </w:r>
      <w:r>
        <w:rPr>
          <w:rFonts w:ascii="Meiryo UI" w:hAnsi="Meiryo UI" w:cs="Meiryo UI" w:hint="eastAsia"/>
        </w:rPr>
        <w:t>何が求められているかを拾いだ</w:t>
      </w:r>
      <w:r w:rsidR="00890C1D">
        <w:rPr>
          <w:rFonts w:ascii="Meiryo UI" w:hAnsi="Meiryo UI" w:cs="Meiryo UI" w:hint="eastAsia"/>
        </w:rPr>
        <w:t>す</w:t>
      </w:r>
      <w:r>
        <w:rPr>
          <w:rFonts w:ascii="Meiryo UI" w:hAnsi="Meiryo UI" w:cs="Meiryo UI" w:hint="eastAsia"/>
        </w:rPr>
        <w:t>ことができる。そのような</w:t>
      </w:r>
      <w:r w:rsidR="00890C1D">
        <w:rPr>
          <w:rFonts w:ascii="Meiryo UI" w:hAnsi="Meiryo UI" w:cs="Meiryo UI" w:hint="eastAsia"/>
        </w:rPr>
        <w:t>分析</w:t>
      </w:r>
      <w:r>
        <w:rPr>
          <w:rFonts w:ascii="Meiryo UI" w:hAnsi="Meiryo UI" w:cs="Meiryo UI" w:hint="eastAsia"/>
        </w:rPr>
        <w:t>を通じて</w:t>
      </w:r>
      <w:r w:rsidR="00890C1D">
        <w:rPr>
          <w:rFonts w:ascii="Meiryo UI" w:hAnsi="Meiryo UI" w:cs="Meiryo UI" w:hint="eastAsia"/>
        </w:rPr>
        <w:t>、</w:t>
      </w:r>
      <w:r>
        <w:rPr>
          <w:rFonts w:ascii="Meiryo UI" w:hAnsi="Meiryo UI" w:cs="Meiryo UI" w:hint="eastAsia"/>
        </w:rPr>
        <w:t>出した情報がどう使われる</w:t>
      </w:r>
      <w:r w:rsidR="00D2345E">
        <w:rPr>
          <w:rFonts w:ascii="Meiryo UI" w:hAnsi="Meiryo UI" w:cs="Meiryo UI" w:hint="eastAsia"/>
        </w:rPr>
        <w:t>のか、それに基づく出す情報の</w:t>
      </w:r>
      <w:r w:rsidR="00890C1D">
        <w:rPr>
          <w:rFonts w:ascii="Meiryo UI" w:hAnsi="Meiryo UI" w:cs="Meiryo UI" w:hint="eastAsia"/>
        </w:rPr>
        <w:t>見直し</w:t>
      </w:r>
      <w:r>
        <w:rPr>
          <w:rFonts w:ascii="Meiryo UI" w:hAnsi="Meiryo UI" w:cs="Meiryo UI" w:hint="eastAsia"/>
        </w:rPr>
        <w:t>も並行して</w:t>
      </w:r>
      <w:r w:rsidR="00890C1D">
        <w:rPr>
          <w:rFonts w:ascii="Meiryo UI" w:hAnsi="Meiryo UI" w:cs="Meiryo UI" w:hint="eastAsia"/>
        </w:rPr>
        <w:t>取り組んで</w:t>
      </w:r>
      <w:r>
        <w:rPr>
          <w:rFonts w:ascii="Meiryo UI" w:hAnsi="Meiryo UI" w:cs="Meiryo UI" w:hint="eastAsia"/>
        </w:rPr>
        <w:t>いく必要がある。（</w:t>
      </w:r>
      <w:r w:rsidR="00EA6828">
        <w:rPr>
          <w:rFonts w:ascii="Meiryo UI" w:hAnsi="Meiryo UI" w:cs="Meiryo UI" w:hint="eastAsia"/>
          <w:szCs w:val="21"/>
        </w:rPr>
        <w:t>日本電気</w:t>
      </w:r>
      <w:r>
        <w:rPr>
          <w:rFonts w:ascii="Meiryo UI" w:hAnsi="Meiryo UI" w:cs="Meiryo UI" w:hint="eastAsia"/>
        </w:rPr>
        <w:t>）</w:t>
      </w:r>
    </w:p>
    <w:p w14:paraId="2CDCF47D" w14:textId="5263F3E4" w:rsidR="004E6F53" w:rsidRPr="002B3998" w:rsidRDefault="00D2345E" w:rsidP="002B3998">
      <w:pPr>
        <w:pStyle w:val="a0"/>
        <w:ind w:leftChars="100" w:left="420" w:right="210"/>
        <w:jc w:val="both"/>
        <w:rPr>
          <w:rFonts w:ascii="Meiryo UI" w:hAnsi="Meiryo UI" w:cs="Meiryo UI"/>
        </w:rPr>
      </w:pPr>
      <w:r w:rsidRPr="002B3998">
        <w:rPr>
          <w:rFonts w:ascii="Meiryo UI" w:hAnsi="Meiryo UI" w:cs="Meiryo UI" w:hint="eastAsia"/>
        </w:rPr>
        <w:t>例えば花火大会は</w:t>
      </w:r>
      <w:r w:rsidR="00887ABE" w:rsidRPr="002B3998">
        <w:rPr>
          <w:rFonts w:ascii="Meiryo UI" w:hAnsi="Meiryo UI" w:cs="Meiryo UI" w:hint="eastAsia"/>
        </w:rPr>
        <w:t>、実際には</w:t>
      </w:r>
      <w:r w:rsidRPr="002B3998">
        <w:rPr>
          <w:rFonts w:ascii="Meiryo UI" w:hAnsi="Meiryo UI" w:cs="Meiryo UI" w:hint="eastAsia"/>
        </w:rPr>
        <w:t>花火と呼</w:t>
      </w:r>
      <w:r w:rsidR="00887ABE" w:rsidRPr="002B3998">
        <w:rPr>
          <w:rFonts w:ascii="Meiryo UI" w:hAnsi="Meiryo UI" w:cs="Meiryo UI" w:hint="eastAsia"/>
        </w:rPr>
        <w:t>ぶことも多かったり</w:t>
      </w:r>
      <w:r w:rsidRPr="002B3998">
        <w:rPr>
          <w:rFonts w:ascii="Meiryo UI" w:hAnsi="Meiryo UI" w:cs="Meiryo UI" w:hint="eastAsia"/>
        </w:rPr>
        <w:t>、どうやって</w:t>
      </w:r>
      <w:r w:rsidR="00C1429E" w:rsidRPr="002B3998">
        <w:rPr>
          <w:rFonts w:ascii="Meiryo UI" w:hAnsi="Meiryo UI" w:cs="Meiryo UI" w:hint="eastAsia"/>
        </w:rPr>
        <w:t>検索に</w:t>
      </w:r>
      <w:r w:rsidRPr="002B3998">
        <w:rPr>
          <w:rFonts w:ascii="Meiryo UI" w:hAnsi="Meiryo UI" w:cs="Meiryo UI" w:hint="eastAsia"/>
        </w:rPr>
        <w:t>ヒットさせるか</w:t>
      </w:r>
      <w:r w:rsidR="00C1429E" w:rsidRPr="002B3998">
        <w:rPr>
          <w:rFonts w:ascii="Meiryo UI" w:hAnsi="Meiryo UI" w:cs="Meiryo UI" w:hint="eastAsia"/>
        </w:rPr>
        <w:t>が重要</w:t>
      </w:r>
      <w:r w:rsidRPr="002B3998">
        <w:rPr>
          <w:rFonts w:ascii="Meiryo UI" w:hAnsi="Meiryo UI" w:cs="Meiryo UI" w:hint="eastAsia"/>
        </w:rPr>
        <w:t>である</w:t>
      </w:r>
      <w:r w:rsidR="00C5361C">
        <w:rPr>
          <w:rFonts w:ascii="Meiryo UI" w:hAnsi="Meiryo UI" w:cs="Meiryo UI" w:hint="eastAsia"/>
        </w:rPr>
        <w:t>。</w:t>
      </w:r>
      <w:r w:rsidR="00C1429E" w:rsidRPr="002B3998">
        <w:rPr>
          <w:rFonts w:ascii="Meiryo UI" w:hAnsi="Meiryo UI" w:cs="Meiryo UI" w:hint="eastAsia"/>
        </w:rPr>
        <w:t>同義のワード</w:t>
      </w:r>
      <w:r w:rsidRPr="002B3998">
        <w:rPr>
          <w:rFonts w:ascii="Meiryo UI" w:hAnsi="Meiryo UI" w:cs="Meiryo UI" w:hint="eastAsia"/>
        </w:rPr>
        <w:t>に</w:t>
      </w:r>
      <w:r w:rsidR="00F20C12" w:rsidRPr="002B3998">
        <w:rPr>
          <w:rFonts w:ascii="Meiryo UI" w:hAnsi="Meiryo UI" w:cs="Meiryo UI" w:hint="eastAsia"/>
        </w:rPr>
        <w:t>対応するため</w:t>
      </w:r>
      <w:r w:rsidRPr="002B3998">
        <w:rPr>
          <w:rFonts w:ascii="Meiryo UI" w:hAnsi="Meiryo UI" w:cs="Meiryo UI" w:hint="eastAsia"/>
        </w:rPr>
        <w:t>データの中に何を加えておく必要があるか、</w:t>
      </w:r>
      <w:r w:rsidR="00FE0031">
        <w:rPr>
          <w:rFonts w:ascii="Meiryo UI" w:hAnsi="Meiryo UI" w:cs="Meiryo UI" w:hint="eastAsia"/>
        </w:rPr>
        <w:t>データに同義のワードを保有していない場合に</w:t>
      </w:r>
      <w:r w:rsidRPr="002B3998">
        <w:rPr>
          <w:rFonts w:ascii="Meiryo UI" w:hAnsi="Meiryo UI" w:cs="Meiryo UI" w:hint="eastAsia"/>
        </w:rPr>
        <w:t>外から何の</w:t>
      </w:r>
      <w:r w:rsidR="00FE0031">
        <w:rPr>
          <w:rFonts w:ascii="Meiryo UI" w:hAnsi="Meiryo UI" w:cs="Meiryo UI" w:hint="eastAsia"/>
        </w:rPr>
        <w:t>データ</w:t>
      </w:r>
      <w:r w:rsidRPr="002B3998">
        <w:rPr>
          <w:rFonts w:ascii="Meiryo UI" w:hAnsi="Meiryo UI" w:cs="Meiryo UI" w:hint="eastAsia"/>
        </w:rPr>
        <w:t>を持ってくればいいか</w:t>
      </w:r>
      <w:r w:rsidR="00FE0031">
        <w:rPr>
          <w:rFonts w:ascii="Meiryo UI" w:hAnsi="Meiryo UI" w:cs="Meiryo UI" w:hint="eastAsia"/>
        </w:rPr>
        <w:t>など</w:t>
      </w:r>
      <w:r w:rsidR="00C5361C">
        <w:rPr>
          <w:rFonts w:ascii="Meiryo UI" w:hAnsi="Meiryo UI" w:cs="Meiryo UI" w:hint="eastAsia"/>
        </w:rPr>
        <w:t>を</w:t>
      </w:r>
      <w:r w:rsidR="00FE0031">
        <w:rPr>
          <w:rFonts w:ascii="Meiryo UI" w:hAnsi="Meiryo UI" w:cs="Meiryo UI" w:hint="eastAsia"/>
        </w:rPr>
        <w:t>検討する必要がある。そのような検索性に対する</w:t>
      </w:r>
      <w:r w:rsidRPr="002B3998">
        <w:rPr>
          <w:rFonts w:ascii="Meiryo UI" w:hAnsi="Meiryo UI" w:cs="Meiryo UI" w:hint="eastAsia"/>
        </w:rPr>
        <w:t>整理</w:t>
      </w:r>
      <w:r w:rsidR="00FE0031">
        <w:rPr>
          <w:rFonts w:ascii="Meiryo UI" w:hAnsi="Meiryo UI" w:cs="Meiryo UI" w:hint="eastAsia"/>
        </w:rPr>
        <w:t>が</w:t>
      </w:r>
      <w:r w:rsidRPr="002B3998">
        <w:rPr>
          <w:rFonts w:ascii="Meiryo UI" w:hAnsi="Meiryo UI" w:cs="Meiryo UI" w:hint="eastAsia"/>
        </w:rPr>
        <w:t>できて</w:t>
      </w:r>
      <w:r w:rsidR="00FE0031">
        <w:rPr>
          <w:rFonts w:ascii="Meiryo UI" w:hAnsi="Meiryo UI" w:cs="Meiryo UI" w:hint="eastAsia"/>
        </w:rPr>
        <w:t>い</w:t>
      </w:r>
      <w:r w:rsidRPr="002B3998">
        <w:rPr>
          <w:rFonts w:ascii="Meiryo UI" w:hAnsi="Meiryo UI" w:cs="Meiryo UI" w:hint="eastAsia"/>
        </w:rPr>
        <w:t>ると</w:t>
      </w:r>
      <w:r w:rsidR="00AD21E4" w:rsidRPr="002B3998">
        <w:rPr>
          <w:rFonts w:ascii="Meiryo UI" w:hAnsi="Meiryo UI" w:cs="Meiryo UI" w:hint="eastAsia"/>
        </w:rPr>
        <w:t>、</w:t>
      </w:r>
      <w:r w:rsidRPr="002B3998">
        <w:rPr>
          <w:rFonts w:ascii="Meiryo UI" w:hAnsi="Meiryo UI" w:cs="Meiryo UI" w:hint="eastAsia"/>
        </w:rPr>
        <w:t>メリット</w:t>
      </w:r>
      <w:r w:rsidR="00FE0031">
        <w:rPr>
          <w:rFonts w:ascii="Meiryo UI" w:hAnsi="Meiryo UI" w:cs="Meiryo UI" w:hint="eastAsia"/>
        </w:rPr>
        <w:t>を理解いただき</w:t>
      </w:r>
      <w:r w:rsidR="00AD21E4" w:rsidRPr="002B3998">
        <w:rPr>
          <w:rFonts w:ascii="Meiryo UI" w:hAnsi="Meiryo UI" w:cs="Meiryo UI" w:hint="eastAsia"/>
        </w:rPr>
        <w:t>広く採用していただけるのではないだろうか</w:t>
      </w:r>
      <w:r w:rsidRPr="002B3998">
        <w:rPr>
          <w:rFonts w:ascii="Meiryo UI" w:hAnsi="Meiryo UI" w:cs="Meiryo UI" w:hint="eastAsia"/>
        </w:rPr>
        <w:t>。</w:t>
      </w:r>
      <w:r w:rsidR="004E6F53" w:rsidRPr="002B3998">
        <w:rPr>
          <w:rFonts w:ascii="Meiryo UI" w:hAnsi="Meiryo UI" w:cs="Meiryo UI" w:hint="eastAsia"/>
        </w:rPr>
        <w:t>（大向主査）</w:t>
      </w:r>
    </w:p>
    <w:p w14:paraId="4CB956EC" w14:textId="4003D627" w:rsidR="00AD21E4" w:rsidRDefault="00AD21E4" w:rsidP="00E02F9C">
      <w:pPr>
        <w:pStyle w:val="a0"/>
        <w:ind w:leftChars="100" w:left="420" w:right="210"/>
        <w:jc w:val="both"/>
        <w:rPr>
          <w:rFonts w:ascii="Meiryo UI" w:hAnsi="Meiryo UI" w:cs="Meiryo UI"/>
        </w:rPr>
      </w:pPr>
      <w:r>
        <w:rPr>
          <w:rFonts w:ascii="Meiryo UI" w:hAnsi="Meiryo UI" w:cs="Meiryo UI" w:hint="eastAsia"/>
        </w:rPr>
        <w:t>ラウンドテーブル</w:t>
      </w:r>
      <w:r w:rsidR="009907A1">
        <w:rPr>
          <w:rFonts w:ascii="Meiryo UI" w:hAnsi="Meiryo UI" w:cs="Meiryo UI" w:hint="eastAsia"/>
        </w:rPr>
        <w:t>では</w:t>
      </w:r>
      <w:r w:rsidR="00C5361C">
        <w:rPr>
          <w:rFonts w:ascii="Meiryo UI" w:hAnsi="Meiryo UI" w:cs="Meiryo UI" w:hint="eastAsia"/>
        </w:rPr>
        <w:t>、</w:t>
      </w:r>
      <w:r w:rsidR="009907A1">
        <w:rPr>
          <w:rFonts w:ascii="Meiryo UI" w:hAnsi="Meiryo UI" w:cs="Meiryo UI" w:hint="eastAsia"/>
        </w:rPr>
        <w:t>今までの議論と</w:t>
      </w:r>
      <w:r>
        <w:rPr>
          <w:rFonts w:ascii="Meiryo UI" w:hAnsi="Meiryo UI" w:cs="Meiryo UI" w:hint="eastAsia"/>
        </w:rPr>
        <w:t>上手く連携できるものだろうか。（事務局）</w:t>
      </w:r>
    </w:p>
    <w:p w14:paraId="098FB2F7" w14:textId="765898ED" w:rsidR="004E6F53" w:rsidRPr="002C741C" w:rsidRDefault="001F7DC3" w:rsidP="003278EA">
      <w:pPr>
        <w:pStyle w:val="a0"/>
        <w:numPr>
          <w:ilvl w:val="1"/>
          <w:numId w:val="17"/>
        </w:numPr>
        <w:ind w:right="210"/>
        <w:jc w:val="both"/>
        <w:rPr>
          <w:rFonts w:ascii="Meiryo UI" w:hAnsi="Meiryo UI" w:cs="Meiryo UI"/>
        </w:rPr>
      </w:pPr>
      <w:r>
        <w:rPr>
          <w:rFonts w:ascii="Meiryo UI" w:hAnsi="Meiryo UI" w:cs="Meiryo UI" w:hint="eastAsia"/>
        </w:rPr>
        <w:t>IT総合戦略室の下、オープンデータ官民ラウンドテーブルの第1回を1月末に行い、第2回を3月に予定している。民間事業者と省庁の間で、出せるか出せないかの一言ではなく、両者から提案があったり、現在難しくても将来的に対応可能になるという情報が提供されるなど、柔軟にコミュニケーションできた。一方で、国が取り組むことはモデル作りであり、実際に進捗するのは自治体毎に（官民データ計画などと合わせて）このようなコミュニケーションを進めることだと思っている。個人的な思いとしては、アイデアソンやハッカソンのようにラウンドテーブルをあちこちでやるようになるといいと思う。IT総合戦略室のラウンドテーブルでは、観光情報について国交省ではなく法務省と国税庁のデータが欲しいなど、意外なところに対する要望が出てきた。マイナポータルのような個人ポータルで制度情報を使いたい、チャットボットで使うにはこういう出し方をして欲しい、AIスピーカーで言ってもらうためには分かりやすい表現にしてほしいなど、多種多様な形で情報を活用する世の中になってくることを考えると、情報の作り方・持ち方を柔軟にしておく必要がある。したがってデータの標準化を進めるというよりは、様々な使い方を見える化しながら関係者でコミュニケーションを取り（ラウンドテーブル）、よりよい情報の出し方を模索するくらいに構えてやった方がいいのではないだろうか。</w:t>
      </w:r>
      <w:r w:rsidR="004E6F53" w:rsidRPr="002C741C">
        <w:rPr>
          <w:rFonts w:ascii="Meiryo UI" w:hAnsi="Meiryo UI" w:cs="Meiryo UI" w:hint="eastAsia"/>
        </w:rPr>
        <w:t>（庄司委員）</w:t>
      </w:r>
    </w:p>
    <w:p w14:paraId="39C64EC5" w14:textId="1ACB34FB" w:rsidR="00F124AE" w:rsidRDefault="004364B3" w:rsidP="00826A5B">
      <w:pPr>
        <w:pStyle w:val="a0"/>
        <w:ind w:leftChars="100" w:left="420" w:right="210"/>
        <w:jc w:val="both"/>
        <w:rPr>
          <w:rFonts w:ascii="Meiryo UI" w:hAnsi="Meiryo UI" w:cs="Meiryo UI"/>
        </w:rPr>
      </w:pPr>
      <w:r>
        <w:rPr>
          <w:rFonts w:ascii="Meiryo UI" w:hAnsi="Meiryo UI" w:cs="Meiryo UI" w:hint="eastAsia"/>
        </w:rPr>
        <w:t>情報の流れが変わり続けていて、今はまさに</w:t>
      </w:r>
      <w:r w:rsidR="00E94D31">
        <w:rPr>
          <w:rFonts w:ascii="Meiryo UI" w:hAnsi="Meiryo UI" w:cs="Meiryo UI" w:hint="eastAsia"/>
        </w:rPr>
        <w:t>AI</w:t>
      </w:r>
      <w:r>
        <w:rPr>
          <w:rFonts w:ascii="Meiryo UI" w:hAnsi="Meiryo UI" w:cs="Meiryo UI" w:hint="eastAsia"/>
        </w:rPr>
        <w:t>スピーカーである。どうやると上手に伝わるかの問題が出てきた。検索機能はあるが、</w:t>
      </w:r>
      <w:r w:rsidR="00E94D31">
        <w:rPr>
          <w:rFonts w:ascii="Meiryo UI" w:hAnsi="Meiryo UI" w:cs="Meiryo UI" w:hint="eastAsia"/>
        </w:rPr>
        <w:t>「</w:t>
      </w:r>
      <w:r>
        <w:rPr>
          <w:rFonts w:ascii="Meiryo UI" w:hAnsi="Meiryo UI" w:cs="Meiryo UI" w:hint="eastAsia"/>
        </w:rPr>
        <w:t>10件あります</w:t>
      </w:r>
      <w:r w:rsidR="00E94D31">
        <w:rPr>
          <w:rFonts w:ascii="Meiryo UI" w:hAnsi="Meiryo UI" w:cs="Meiryo UI" w:hint="eastAsia"/>
        </w:rPr>
        <w:t>」</w:t>
      </w:r>
      <w:r>
        <w:rPr>
          <w:rFonts w:ascii="Meiryo UI" w:hAnsi="Meiryo UI" w:cs="Meiryo UI" w:hint="eastAsia"/>
        </w:rPr>
        <w:t>と言われても困る。テキストだと流して見てもらえるので多少精度が悪くても大丈夫だが、音声はそうはいかない。</w:t>
      </w:r>
      <w:r w:rsidR="00F124AE">
        <w:rPr>
          <w:rFonts w:ascii="Meiryo UI" w:hAnsi="Meiryo UI" w:cs="Meiryo UI" w:hint="eastAsia"/>
        </w:rPr>
        <w:t>表現の精度は音声系の課題になっている。</w:t>
      </w:r>
      <w:r w:rsidR="00F124AE" w:rsidRPr="00826A5B">
        <w:rPr>
          <w:rFonts w:ascii="Meiryo UI" w:hAnsi="Meiryo UI" w:cs="Meiryo UI" w:hint="eastAsia"/>
        </w:rPr>
        <w:t>（大向主査）</w:t>
      </w:r>
    </w:p>
    <w:p w14:paraId="30EA98FF" w14:textId="6B36E93F" w:rsidR="009970B6" w:rsidRPr="00826A5B" w:rsidRDefault="00A129D0" w:rsidP="00826A5B">
      <w:pPr>
        <w:pStyle w:val="a0"/>
        <w:ind w:leftChars="100" w:left="420" w:right="210"/>
        <w:jc w:val="both"/>
        <w:rPr>
          <w:rFonts w:ascii="Meiryo UI" w:hAnsi="Meiryo UI" w:cs="Meiryo UI"/>
        </w:rPr>
      </w:pPr>
      <w:r>
        <w:rPr>
          <w:rFonts w:ascii="Meiryo UI" w:hAnsi="Meiryo UI" w:cs="Meiryo UI" w:hint="eastAsia"/>
        </w:rPr>
        <w:t>読み仮名</w:t>
      </w:r>
      <w:r w:rsidR="00826A5B">
        <w:rPr>
          <w:rFonts w:ascii="Meiryo UI" w:hAnsi="Meiryo UI" w:cs="Meiryo UI" w:hint="eastAsia"/>
        </w:rPr>
        <w:t>がフォーマットの中に入ってい</w:t>
      </w:r>
      <w:r w:rsidR="00F124AE">
        <w:rPr>
          <w:rFonts w:ascii="Meiryo UI" w:hAnsi="Meiryo UI" w:cs="Meiryo UI" w:hint="eastAsia"/>
        </w:rPr>
        <w:t>ることは</w:t>
      </w:r>
      <w:r w:rsidR="00826A5B">
        <w:rPr>
          <w:rFonts w:ascii="Meiryo UI" w:hAnsi="Meiryo UI" w:cs="Meiryo UI" w:hint="eastAsia"/>
        </w:rPr>
        <w:t>、決定的に重要である。ビジュアルでは関係なかったが、音声になると</w:t>
      </w:r>
      <w:r>
        <w:rPr>
          <w:rFonts w:ascii="Meiryo UI" w:hAnsi="Meiryo UI" w:cs="Meiryo UI" w:hint="eastAsia"/>
        </w:rPr>
        <w:t>読み仮名がないと、</w:t>
      </w:r>
      <w:r w:rsidR="00826A5B">
        <w:rPr>
          <w:rFonts w:ascii="Meiryo UI" w:hAnsi="Meiryo UI" w:cs="Meiryo UI" w:hint="eastAsia"/>
        </w:rPr>
        <w:t>検索にひっかからなくなる。日本語は読みが重要になる。</w:t>
      </w:r>
      <w:r>
        <w:rPr>
          <w:rFonts w:ascii="Meiryo UI" w:hAnsi="Meiryo UI" w:cs="Meiryo UI" w:hint="eastAsia"/>
        </w:rPr>
        <w:t>一方で、</w:t>
      </w:r>
      <w:r w:rsidR="00826A5B" w:rsidRPr="00826A5B">
        <w:rPr>
          <w:rFonts w:ascii="Meiryo UI" w:hAnsi="Meiryo UI" w:cs="Meiryo UI" w:hint="eastAsia"/>
        </w:rPr>
        <w:t>海外からの</w:t>
      </w:r>
      <w:r>
        <w:rPr>
          <w:rFonts w:ascii="Meiryo UI" w:hAnsi="Meiryo UI" w:cs="Meiryo UI" w:hint="eastAsia"/>
        </w:rPr>
        <w:t>利用</w:t>
      </w:r>
      <w:r w:rsidR="00826A5B" w:rsidRPr="00826A5B">
        <w:rPr>
          <w:rFonts w:ascii="Meiryo UI" w:hAnsi="Meiryo UI" w:cs="Meiryo UI" w:hint="eastAsia"/>
        </w:rPr>
        <w:t>を考えた場合</w:t>
      </w:r>
      <w:r>
        <w:rPr>
          <w:rFonts w:ascii="Meiryo UI" w:hAnsi="Meiryo UI" w:cs="Meiryo UI" w:hint="eastAsia"/>
        </w:rPr>
        <w:t>、</w:t>
      </w:r>
      <w:r w:rsidR="00826A5B" w:rsidRPr="00826A5B">
        <w:rPr>
          <w:rFonts w:ascii="Meiryo UI" w:hAnsi="Meiryo UI" w:cs="Meiryo UI" w:hint="eastAsia"/>
        </w:rPr>
        <w:t>ローマ字で検索された場合</w:t>
      </w:r>
      <w:r w:rsidR="00826A5B">
        <w:rPr>
          <w:rFonts w:ascii="Meiryo UI" w:hAnsi="Meiryo UI" w:cs="Meiryo UI" w:hint="eastAsia"/>
        </w:rPr>
        <w:t>のこと</w:t>
      </w:r>
      <w:r w:rsidR="00826A5B" w:rsidRPr="00826A5B">
        <w:rPr>
          <w:rFonts w:ascii="Meiryo UI" w:hAnsi="Meiryo UI" w:cs="Meiryo UI" w:hint="eastAsia"/>
        </w:rPr>
        <w:t>も考えなければならない。</w:t>
      </w:r>
      <w:r w:rsidR="009970B6" w:rsidRPr="00826A5B">
        <w:rPr>
          <w:rFonts w:ascii="Meiryo UI" w:hAnsi="Meiryo UI" w:cs="Meiryo UI" w:hint="eastAsia"/>
        </w:rPr>
        <w:t>（大向主査）</w:t>
      </w:r>
    </w:p>
    <w:p w14:paraId="297485FF" w14:textId="2623F97A" w:rsidR="004B1603" w:rsidRPr="00AB67E2" w:rsidRDefault="004B1603" w:rsidP="00A703C9">
      <w:pPr>
        <w:rPr>
          <w:rFonts w:ascii="Meiryo UI" w:eastAsia="Meiryo UI" w:hAnsi="Meiryo UI" w:cs="Meiryo UI"/>
        </w:rPr>
      </w:pPr>
    </w:p>
    <w:p w14:paraId="440F3E5A" w14:textId="2FFA6B35" w:rsidR="006F1A85" w:rsidRPr="009E0090" w:rsidRDefault="006D46BA" w:rsidP="00A703C9">
      <w:pPr>
        <w:rPr>
          <w:rFonts w:ascii="Meiryo UI" w:eastAsia="Meiryo UI" w:hAnsi="Meiryo UI" w:cs="Meiryo UI"/>
        </w:rPr>
      </w:pPr>
      <w:r>
        <w:rPr>
          <w:rFonts w:ascii="Meiryo UI" w:eastAsia="Meiryo UI" w:hAnsi="Meiryo UI" w:cs="Meiryo UI" w:hint="eastAsia"/>
        </w:rPr>
        <w:t>（５</w:t>
      </w:r>
      <w:r w:rsidR="00802200" w:rsidRPr="00FB11EE">
        <w:rPr>
          <w:rFonts w:ascii="Meiryo UI" w:eastAsia="Meiryo UI" w:hAnsi="Meiryo UI" w:cs="Meiryo UI" w:hint="eastAsia"/>
        </w:rPr>
        <w:t>）</w:t>
      </w:r>
      <w:r w:rsidR="00802200" w:rsidRPr="004262DA">
        <w:rPr>
          <w:rFonts w:ascii="Meiryo UI" w:eastAsia="Meiryo UI" w:hAnsi="Meiryo UI" w:cs="Meiryo UI" w:hint="eastAsia"/>
        </w:rPr>
        <w:t>今後の</w:t>
      </w:r>
      <w:r w:rsidR="005635FA">
        <w:rPr>
          <w:rFonts w:ascii="Meiryo UI" w:eastAsia="Meiryo UI" w:hAnsi="Meiryo UI" w:cs="Meiryo UI" w:hint="eastAsia"/>
        </w:rPr>
        <w:t>予定について</w:t>
      </w:r>
    </w:p>
    <w:p w14:paraId="403A8717" w14:textId="5D229BF9" w:rsidR="006F1A85" w:rsidRPr="004262DA" w:rsidRDefault="005635FA" w:rsidP="00A703C9">
      <w:pPr>
        <w:pStyle w:val="a0"/>
        <w:ind w:left="420" w:right="210"/>
        <w:rPr>
          <w:rFonts w:ascii="Meiryo UI" w:hAnsi="Meiryo UI" w:cs="Meiryo UI"/>
          <w:szCs w:val="21"/>
        </w:rPr>
      </w:pPr>
      <w:r>
        <w:rPr>
          <w:rFonts w:ascii="Meiryo UI" w:hAnsi="Meiryo UI" w:cs="Meiryo UI" w:hint="eastAsia"/>
          <w:szCs w:val="21"/>
        </w:rPr>
        <w:t>自治体会員向けアンケートの回収と集計が終わり次第、</w:t>
      </w:r>
      <w:r w:rsidR="00783589">
        <w:rPr>
          <w:rFonts w:ascii="Meiryo UI" w:hAnsi="Meiryo UI" w:cs="Meiryo UI" w:hint="eastAsia"/>
          <w:szCs w:val="21"/>
        </w:rPr>
        <w:t>結果を</w:t>
      </w:r>
      <w:r w:rsidR="00910C85">
        <w:rPr>
          <w:rFonts w:ascii="Meiryo UI" w:hAnsi="Meiryo UI" w:cs="Meiryo UI" w:hint="eastAsia"/>
          <w:szCs w:val="21"/>
        </w:rPr>
        <w:t>共有したい</w:t>
      </w:r>
      <w:bookmarkStart w:id="0" w:name="_GoBack"/>
      <w:bookmarkEnd w:id="0"/>
      <w:r w:rsidR="00C621B0">
        <w:rPr>
          <w:rFonts w:ascii="Meiryo UI" w:hAnsi="Meiryo UI" w:cs="Meiryo UI" w:hint="eastAsia"/>
          <w:szCs w:val="21"/>
        </w:rPr>
        <w:t>。</w:t>
      </w:r>
      <w:r w:rsidR="003D2E46">
        <w:rPr>
          <w:rFonts w:ascii="Meiryo UI" w:hAnsi="Meiryo UI" w:cs="Meiryo UI" w:hint="eastAsia"/>
          <w:szCs w:val="21"/>
        </w:rPr>
        <w:t>（</w:t>
      </w:r>
      <w:r w:rsidR="003D2E46">
        <w:rPr>
          <w:rFonts w:ascii="Meiryo UI" w:hAnsi="Meiryo UI" w:cs="Meiryo UI" w:hint="eastAsia"/>
        </w:rPr>
        <w:t>事務局</w:t>
      </w:r>
      <w:r w:rsidR="003D2E46">
        <w:rPr>
          <w:rFonts w:ascii="Meiryo UI" w:hAnsi="Meiryo UI" w:cs="Meiryo UI" w:hint="eastAsia"/>
          <w:szCs w:val="21"/>
        </w:rPr>
        <w:t>）</w:t>
      </w:r>
    </w:p>
    <w:p w14:paraId="630D4B98" w14:textId="297B7708" w:rsidR="00436A0E" w:rsidRPr="009E0090" w:rsidRDefault="00436A0E" w:rsidP="00A85DE0">
      <w:pPr>
        <w:pStyle w:val="a0"/>
        <w:numPr>
          <w:ilvl w:val="0"/>
          <w:numId w:val="0"/>
        </w:numPr>
        <w:ind w:left="784" w:right="210"/>
        <w:jc w:val="right"/>
        <w:rPr>
          <w:rFonts w:ascii="Meiryo UI" w:hAnsi="Meiryo UI" w:cs="Meiryo UI"/>
        </w:rPr>
      </w:pPr>
      <w:r w:rsidRPr="009E0090">
        <w:rPr>
          <w:rFonts w:ascii="Meiryo UI" w:hAnsi="Meiryo UI" w:cs="Meiryo UI" w:hint="eastAsia"/>
        </w:rPr>
        <w:t>以上</w:t>
      </w:r>
    </w:p>
    <w:sectPr w:rsidR="00436A0E" w:rsidRPr="009E0090" w:rsidSect="00C46CF7">
      <w:footerReference w:type="default" r:id="rId9"/>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AF87A" w14:textId="77777777" w:rsidR="00715925" w:rsidRDefault="00715925" w:rsidP="00FF1421">
      <w:r>
        <w:separator/>
      </w:r>
    </w:p>
  </w:endnote>
  <w:endnote w:type="continuationSeparator" w:id="0">
    <w:p w14:paraId="45EC9062" w14:textId="77777777" w:rsidR="00715925" w:rsidRDefault="00715925" w:rsidP="00FF1421">
      <w:r>
        <w:continuationSeparator/>
      </w:r>
    </w:p>
  </w:endnote>
  <w:endnote w:type="continuationNotice" w:id="1">
    <w:p w14:paraId="06EEFC52" w14:textId="77777777" w:rsidR="00715925" w:rsidRDefault="00715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7ECE" w14:textId="5C27D5DC" w:rsidR="00715925" w:rsidRDefault="00715925">
    <w:pPr>
      <w:pStyle w:val="af0"/>
      <w:jc w:val="center"/>
    </w:pPr>
    <w:r>
      <w:fldChar w:fldCharType="begin"/>
    </w:r>
    <w:r>
      <w:instrText>PAGE   \* MERGEFORMAT</w:instrText>
    </w:r>
    <w:r>
      <w:fldChar w:fldCharType="separate"/>
    </w:r>
    <w:r w:rsidR="00910C85" w:rsidRPr="00910C85">
      <w:rPr>
        <w:noProof/>
        <w:lang w:val="ja-JP"/>
      </w:rPr>
      <w:t>7</w:t>
    </w:r>
    <w:r>
      <w:rPr>
        <w:noProof/>
        <w:lang w:val="ja-JP"/>
      </w:rPr>
      <w:fldChar w:fldCharType="end"/>
    </w:r>
  </w:p>
  <w:p w14:paraId="5E49AE2E" w14:textId="77777777" w:rsidR="00715925" w:rsidRDefault="0071592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7724" w14:textId="77777777" w:rsidR="00715925" w:rsidRDefault="00715925" w:rsidP="00FF1421">
      <w:r>
        <w:separator/>
      </w:r>
    </w:p>
  </w:footnote>
  <w:footnote w:type="continuationSeparator" w:id="0">
    <w:p w14:paraId="35EFDF15" w14:textId="77777777" w:rsidR="00715925" w:rsidRDefault="00715925" w:rsidP="00FF1421">
      <w:r>
        <w:continuationSeparator/>
      </w:r>
    </w:p>
  </w:footnote>
  <w:footnote w:type="continuationNotice" w:id="1">
    <w:p w14:paraId="1E3DCFBF" w14:textId="77777777" w:rsidR="00715925" w:rsidRDefault="007159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15:restartNumberingAfterBreak="0">
    <w:nsid w:val="130D0A2B"/>
    <w:multiLevelType w:val="hybridMultilevel"/>
    <w:tmpl w:val="5248FC60"/>
    <w:lvl w:ilvl="0" w:tplc="A45010C2">
      <w:start w:val="1"/>
      <w:numFmt w:val="bullet"/>
      <w:pStyle w:val="a0"/>
      <w:lvlText w:val=""/>
      <w:lvlJc w:val="left"/>
      <w:pPr>
        <w:tabs>
          <w:tab w:val="num" w:pos="494"/>
        </w:tabs>
        <w:ind w:left="494" w:hanging="210"/>
      </w:pPr>
      <w:rPr>
        <w:rFonts w:ascii="Symbol" w:eastAsia="Meiryo UI" w:hAnsi="Symbol" w:hint="default"/>
        <w:color w:val="auto"/>
      </w:rPr>
    </w:lvl>
    <w:lvl w:ilvl="1" w:tplc="2DD0071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49188E"/>
    <w:multiLevelType w:val="hybridMultilevel"/>
    <w:tmpl w:val="76F64E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A67235"/>
    <w:multiLevelType w:val="hybridMultilevel"/>
    <w:tmpl w:val="0A1E81F8"/>
    <w:lvl w:ilvl="0" w:tplc="6A14EFCC">
      <w:numFmt w:val="bullet"/>
      <w:lvlText w:val="・"/>
      <w:lvlJc w:val="left"/>
      <w:pPr>
        <w:ind w:left="923" w:hanging="420"/>
      </w:pPr>
      <w:rPr>
        <w:rFonts w:ascii="Meiryo UI" w:eastAsia="Meiryo UI" w:hAnsi="Meiryo UI" w:cs="Meiryo UI" w:hint="eastAsia"/>
      </w:rPr>
    </w:lvl>
    <w:lvl w:ilvl="1" w:tplc="0409000B">
      <w:start w:val="1"/>
      <w:numFmt w:val="bullet"/>
      <w:lvlText w:val=""/>
      <w:lvlJc w:val="left"/>
      <w:pPr>
        <w:ind w:left="1343" w:hanging="420"/>
      </w:pPr>
      <w:rPr>
        <w:rFonts w:ascii="Wingdings" w:hAnsi="Wingdings" w:hint="default"/>
      </w:rPr>
    </w:lvl>
    <w:lvl w:ilvl="2" w:tplc="0409000D" w:tentative="1">
      <w:start w:val="1"/>
      <w:numFmt w:val="bullet"/>
      <w:lvlText w:val=""/>
      <w:lvlJc w:val="left"/>
      <w:pPr>
        <w:ind w:left="1763" w:hanging="420"/>
      </w:pPr>
      <w:rPr>
        <w:rFonts w:ascii="Wingdings" w:hAnsi="Wingdings" w:hint="default"/>
      </w:rPr>
    </w:lvl>
    <w:lvl w:ilvl="3" w:tplc="04090001" w:tentative="1">
      <w:start w:val="1"/>
      <w:numFmt w:val="bullet"/>
      <w:lvlText w:val=""/>
      <w:lvlJc w:val="left"/>
      <w:pPr>
        <w:ind w:left="2183" w:hanging="420"/>
      </w:pPr>
      <w:rPr>
        <w:rFonts w:ascii="Wingdings" w:hAnsi="Wingdings" w:hint="default"/>
      </w:rPr>
    </w:lvl>
    <w:lvl w:ilvl="4" w:tplc="0409000B" w:tentative="1">
      <w:start w:val="1"/>
      <w:numFmt w:val="bullet"/>
      <w:lvlText w:val=""/>
      <w:lvlJc w:val="left"/>
      <w:pPr>
        <w:ind w:left="2603" w:hanging="420"/>
      </w:pPr>
      <w:rPr>
        <w:rFonts w:ascii="Wingdings" w:hAnsi="Wingdings" w:hint="default"/>
      </w:rPr>
    </w:lvl>
    <w:lvl w:ilvl="5" w:tplc="0409000D" w:tentative="1">
      <w:start w:val="1"/>
      <w:numFmt w:val="bullet"/>
      <w:lvlText w:val=""/>
      <w:lvlJc w:val="left"/>
      <w:pPr>
        <w:ind w:left="3023" w:hanging="420"/>
      </w:pPr>
      <w:rPr>
        <w:rFonts w:ascii="Wingdings" w:hAnsi="Wingdings" w:hint="default"/>
      </w:rPr>
    </w:lvl>
    <w:lvl w:ilvl="6" w:tplc="04090001" w:tentative="1">
      <w:start w:val="1"/>
      <w:numFmt w:val="bullet"/>
      <w:lvlText w:val=""/>
      <w:lvlJc w:val="left"/>
      <w:pPr>
        <w:ind w:left="3443" w:hanging="420"/>
      </w:pPr>
      <w:rPr>
        <w:rFonts w:ascii="Wingdings" w:hAnsi="Wingdings" w:hint="default"/>
      </w:rPr>
    </w:lvl>
    <w:lvl w:ilvl="7" w:tplc="0409000B" w:tentative="1">
      <w:start w:val="1"/>
      <w:numFmt w:val="bullet"/>
      <w:lvlText w:val=""/>
      <w:lvlJc w:val="left"/>
      <w:pPr>
        <w:ind w:left="3863" w:hanging="420"/>
      </w:pPr>
      <w:rPr>
        <w:rFonts w:ascii="Wingdings" w:hAnsi="Wingdings" w:hint="default"/>
      </w:rPr>
    </w:lvl>
    <w:lvl w:ilvl="8" w:tplc="0409000D" w:tentative="1">
      <w:start w:val="1"/>
      <w:numFmt w:val="bullet"/>
      <w:lvlText w:val=""/>
      <w:lvlJc w:val="left"/>
      <w:pPr>
        <w:ind w:left="4283" w:hanging="420"/>
      </w:pPr>
      <w:rPr>
        <w:rFonts w:ascii="Wingdings" w:hAnsi="Wingdings" w:hint="default"/>
      </w:rPr>
    </w:lvl>
  </w:abstractNum>
  <w:abstractNum w:abstractNumId="4" w15:restartNumberingAfterBreak="0">
    <w:nsid w:val="27132CE2"/>
    <w:multiLevelType w:val="hybridMultilevel"/>
    <w:tmpl w:val="2676C5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A48369B"/>
    <w:multiLevelType w:val="hybridMultilevel"/>
    <w:tmpl w:val="4CB673E2"/>
    <w:lvl w:ilvl="0" w:tplc="0409000B">
      <w:start w:val="1"/>
      <w:numFmt w:val="bullet"/>
      <w:lvlText w:val=""/>
      <w:lvlJc w:val="left"/>
      <w:pPr>
        <w:ind w:left="2490" w:hanging="420"/>
      </w:pPr>
      <w:rPr>
        <w:rFonts w:ascii="Wingdings" w:hAnsi="Wingdings" w:hint="default"/>
      </w:rPr>
    </w:lvl>
    <w:lvl w:ilvl="1" w:tplc="0409000B" w:tentative="1">
      <w:start w:val="1"/>
      <w:numFmt w:val="bullet"/>
      <w:lvlText w:val=""/>
      <w:lvlJc w:val="left"/>
      <w:pPr>
        <w:ind w:left="2910" w:hanging="420"/>
      </w:pPr>
      <w:rPr>
        <w:rFonts w:ascii="Wingdings" w:hAnsi="Wingdings" w:hint="default"/>
      </w:rPr>
    </w:lvl>
    <w:lvl w:ilvl="2" w:tplc="0409000D" w:tentative="1">
      <w:start w:val="1"/>
      <w:numFmt w:val="bullet"/>
      <w:lvlText w:val=""/>
      <w:lvlJc w:val="left"/>
      <w:pPr>
        <w:ind w:left="3330" w:hanging="420"/>
      </w:pPr>
      <w:rPr>
        <w:rFonts w:ascii="Wingdings" w:hAnsi="Wingdings" w:hint="default"/>
      </w:rPr>
    </w:lvl>
    <w:lvl w:ilvl="3" w:tplc="04090001" w:tentative="1">
      <w:start w:val="1"/>
      <w:numFmt w:val="bullet"/>
      <w:lvlText w:val=""/>
      <w:lvlJc w:val="left"/>
      <w:pPr>
        <w:ind w:left="3750" w:hanging="420"/>
      </w:pPr>
      <w:rPr>
        <w:rFonts w:ascii="Wingdings" w:hAnsi="Wingdings" w:hint="default"/>
      </w:rPr>
    </w:lvl>
    <w:lvl w:ilvl="4" w:tplc="0409000B" w:tentative="1">
      <w:start w:val="1"/>
      <w:numFmt w:val="bullet"/>
      <w:lvlText w:val=""/>
      <w:lvlJc w:val="left"/>
      <w:pPr>
        <w:ind w:left="4170" w:hanging="420"/>
      </w:pPr>
      <w:rPr>
        <w:rFonts w:ascii="Wingdings" w:hAnsi="Wingdings" w:hint="default"/>
      </w:rPr>
    </w:lvl>
    <w:lvl w:ilvl="5" w:tplc="0409000D" w:tentative="1">
      <w:start w:val="1"/>
      <w:numFmt w:val="bullet"/>
      <w:lvlText w:val=""/>
      <w:lvlJc w:val="left"/>
      <w:pPr>
        <w:ind w:left="4590" w:hanging="420"/>
      </w:pPr>
      <w:rPr>
        <w:rFonts w:ascii="Wingdings" w:hAnsi="Wingdings" w:hint="default"/>
      </w:rPr>
    </w:lvl>
    <w:lvl w:ilvl="6" w:tplc="04090001" w:tentative="1">
      <w:start w:val="1"/>
      <w:numFmt w:val="bullet"/>
      <w:lvlText w:val=""/>
      <w:lvlJc w:val="left"/>
      <w:pPr>
        <w:ind w:left="5010" w:hanging="420"/>
      </w:pPr>
      <w:rPr>
        <w:rFonts w:ascii="Wingdings" w:hAnsi="Wingdings" w:hint="default"/>
      </w:rPr>
    </w:lvl>
    <w:lvl w:ilvl="7" w:tplc="0409000B" w:tentative="1">
      <w:start w:val="1"/>
      <w:numFmt w:val="bullet"/>
      <w:lvlText w:val=""/>
      <w:lvlJc w:val="left"/>
      <w:pPr>
        <w:ind w:left="5430" w:hanging="420"/>
      </w:pPr>
      <w:rPr>
        <w:rFonts w:ascii="Wingdings" w:hAnsi="Wingdings" w:hint="default"/>
      </w:rPr>
    </w:lvl>
    <w:lvl w:ilvl="8" w:tplc="0409000D" w:tentative="1">
      <w:start w:val="1"/>
      <w:numFmt w:val="bullet"/>
      <w:lvlText w:val=""/>
      <w:lvlJc w:val="left"/>
      <w:pPr>
        <w:ind w:left="5850" w:hanging="420"/>
      </w:pPr>
      <w:rPr>
        <w:rFonts w:ascii="Wingdings" w:hAnsi="Wingdings" w:hint="default"/>
      </w:rPr>
    </w:lvl>
  </w:abstractNum>
  <w:abstractNum w:abstractNumId="6" w15:restartNumberingAfterBreak="0">
    <w:nsid w:val="2BD7120F"/>
    <w:multiLevelType w:val="hybridMultilevel"/>
    <w:tmpl w:val="3F9A66DA"/>
    <w:lvl w:ilvl="0" w:tplc="E078E260">
      <w:start w:val="4"/>
      <w:numFmt w:val="decimal"/>
      <w:lvlText w:val="%1."/>
      <w:lvlJc w:val="left"/>
      <w:pPr>
        <w:ind w:left="420" w:hanging="420"/>
      </w:pPr>
      <w:rPr>
        <w:rFonts w:hint="eastAsia"/>
      </w:rPr>
    </w:lvl>
    <w:lvl w:ilvl="1" w:tplc="BC4EA862">
      <w:start w:val="2"/>
      <w:numFmt w:val="decimalEnclosedCircle"/>
      <w:lvlText w:val="%2"/>
      <w:lvlJc w:val="left"/>
      <w:pPr>
        <w:ind w:left="780" w:hanging="360"/>
      </w:pPr>
      <w:rPr>
        <w:rFonts w:ascii="Meiryo UI" w:hAnsi="Meiryo UI" w:cs="Meiryo U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349FF"/>
    <w:multiLevelType w:val="hybridMultilevel"/>
    <w:tmpl w:val="03646D7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6510D04"/>
    <w:multiLevelType w:val="hybridMultilevel"/>
    <w:tmpl w:val="EE88606C"/>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ED80CEF"/>
    <w:multiLevelType w:val="hybridMultilevel"/>
    <w:tmpl w:val="C0842A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1F7366F"/>
    <w:multiLevelType w:val="hybridMultilevel"/>
    <w:tmpl w:val="6CA436F2"/>
    <w:lvl w:ilvl="0" w:tplc="07A0EE2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0"/>
  </w:num>
  <w:num w:numId="4">
    <w:abstractNumId w:val="6"/>
  </w:num>
  <w:num w:numId="5">
    <w:abstractNumId w:val="1"/>
  </w:num>
  <w:num w:numId="6">
    <w:abstractNumId w:val="1"/>
  </w:num>
  <w:num w:numId="7">
    <w:abstractNumId w:val="1"/>
  </w:num>
  <w:num w:numId="8">
    <w:abstractNumId w:val="3"/>
  </w:num>
  <w:num w:numId="9">
    <w:abstractNumId w:val="9"/>
  </w:num>
  <w:num w:numId="10">
    <w:abstractNumId w:val="2"/>
  </w:num>
  <w:num w:numId="11">
    <w:abstractNumId w:val="8"/>
  </w:num>
  <w:num w:numId="12">
    <w:abstractNumId w:val="5"/>
  </w:num>
  <w:num w:numId="13">
    <w:abstractNumId w:val="7"/>
  </w:num>
  <w:num w:numId="14">
    <w:abstractNumId w:val="1"/>
  </w:num>
  <w:num w:numId="15">
    <w:abstractNumId w:val="1"/>
  </w:num>
  <w:num w:numId="16">
    <w:abstractNumId w:val="4"/>
  </w:num>
  <w:num w:numId="17">
    <w:abstractNumId w:val="10"/>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0626"/>
    <w:rsid w:val="000009A1"/>
    <w:rsid w:val="00000AD8"/>
    <w:rsid w:val="000011C0"/>
    <w:rsid w:val="0000168E"/>
    <w:rsid w:val="0000220D"/>
    <w:rsid w:val="000068AE"/>
    <w:rsid w:val="000068DA"/>
    <w:rsid w:val="00007297"/>
    <w:rsid w:val="00007F66"/>
    <w:rsid w:val="000100FE"/>
    <w:rsid w:val="000104A9"/>
    <w:rsid w:val="000105CA"/>
    <w:rsid w:val="00014829"/>
    <w:rsid w:val="00014E18"/>
    <w:rsid w:val="00015247"/>
    <w:rsid w:val="000154DC"/>
    <w:rsid w:val="00015615"/>
    <w:rsid w:val="000158F4"/>
    <w:rsid w:val="0001591D"/>
    <w:rsid w:val="00015DB8"/>
    <w:rsid w:val="00017ECB"/>
    <w:rsid w:val="00020615"/>
    <w:rsid w:val="0002073F"/>
    <w:rsid w:val="00020906"/>
    <w:rsid w:val="000210D0"/>
    <w:rsid w:val="000213EF"/>
    <w:rsid w:val="000215A9"/>
    <w:rsid w:val="00023E33"/>
    <w:rsid w:val="00023F54"/>
    <w:rsid w:val="000243F1"/>
    <w:rsid w:val="00024469"/>
    <w:rsid w:val="00024A51"/>
    <w:rsid w:val="00024E2E"/>
    <w:rsid w:val="00026EBF"/>
    <w:rsid w:val="00027E86"/>
    <w:rsid w:val="00030DD9"/>
    <w:rsid w:val="00032308"/>
    <w:rsid w:val="0003321F"/>
    <w:rsid w:val="00033D6E"/>
    <w:rsid w:val="00033EEF"/>
    <w:rsid w:val="00035301"/>
    <w:rsid w:val="0003550C"/>
    <w:rsid w:val="00035B63"/>
    <w:rsid w:val="00036CCC"/>
    <w:rsid w:val="000372C3"/>
    <w:rsid w:val="00037DD1"/>
    <w:rsid w:val="00037FF1"/>
    <w:rsid w:val="00040D93"/>
    <w:rsid w:val="00042B6A"/>
    <w:rsid w:val="00042E86"/>
    <w:rsid w:val="000438E5"/>
    <w:rsid w:val="00043908"/>
    <w:rsid w:val="00044549"/>
    <w:rsid w:val="00046E9A"/>
    <w:rsid w:val="0004796E"/>
    <w:rsid w:val="00047A3B"/>
    <w:rsid w:val="00047D8B"/>
    <w:rsid w:val="00050666"/>
    <w:rsid w:val="00050ABE"/>
    <w:rsid w:val="00051E4A"/>
    <w:rsid w:val="00052272"/>
    <w:rsid w:val="00053F57"/>
    <w:rsid w:val="000565BF"/>
    <w:rsid w:val="0005663D"/>
    <w:rsid w:val="00060557"/>
    <w:rsid w:val="00062C83"/>
    <w:rsid w:val="00062DF7"/>
    <w:rsid w:val="00065633"/>
    <w:rsid w:val="000658D1"/>
    <w:rsid w:val="00066133"/>
    <w:rsid w:val="000663E8"/>
    <w:rsid w:val="00066BEA"/>
    <w:rsid w:val="00067D86"/>
    <w:rsid w:val="0007027C"/>
    <w:rsid w:val="000708A2"/>
    <w:rsid w:val="000713D9"/>
    <w:rsid w:val="0007162C"/>
    <w:rsid w:val="000717F6"/>
    <w:rsid w:val="00071EB6"/>
    <w:rsid w:val="0007241D"/>
    <w:rsid w:val="00072AAA"/>
    <w:rsid w:val="00072FEA"/>
    <w:rsid w:val="000735DB"/>
    <w:rsid w:val="000740C3"/>
    <w:rsid w:val="00074AE4"/>
    <w:rsid w:val="00074D66"/>
    <w:rsid w:val="00075829"/>
    <w:rsid w:val="000759BB"/>
    <w:rsid w:val="00075D5B"/>
    <w:rsid w:val="000773D8"/>
    <w:rsid w:val="000774A2"/>
    <w:rsid w:val="000800C8"/>
    <w:rsid w:val="000806D7"/>
    <w:rsid w:val="000813DD"/>
    <w:rsid w:val="000818FE"/>
    <w:rsid w:val="000819A3"/>
    <w:rsid w:val="00082E0F"/>
    <w:rsid w:val="000842F4"/>
    <w:rsid w:val="00085719"/>
    <w:rsid w:val="00085D6E"/>
    <w:rsid w:val="00085FCB"/>
    <w:rsid w:val="00086243"/>
    <w:rsid w:val="0008714C"/>
    <w:rsid w:val="000873F5"/>
    <w:rsid w:val="00090DF9"/>
    <w:rsid w:val="00091F23"/>
    <w:rsid w:val="00092384"/>
    <w:rsid w:val="00092DE7"/>
    <w:rsid w:val="0009324A"/>
    <w:rsid w:val="00093D06"/>
    <w:rsid w:val="00094764"/>
    <w:rsid w:val="00094AE3"/>
    <w:rsid w:val="00095811"/>
    <w:rsid w:val="00096057"/>
    <w:rsid w:val="000A014B"/>
    <w:rsid w:val="000A26A1"/>
    <w:rsid w:val="000A3678"/>
    <w:rsid w:val="000A3C98"/>
    <w:rsid w:val="000A3FF6"/>
    <w:rsid w:val="000A4873"/>
    <w:rsid w:val="000A4DAE"/>
    <w:rsid w:val="000A4E41"/>
    <w:rsid w:val="000A4FFC"/>
    <w:rsid w:val="000B019E"/>
    <w:rsid w:val="000B1DCE"/>
    <w:rsid w:val="000B23D5"/>
    <w:rsid w:val="000B2D34"/>
    <w:rsid w:val="000B3D91"/>
    <w:rsid w:val="000B4BE8"/>
    <w:rsid w:val="000B56D3"/>
    <w:rsid w:val="000B575A"/>
    <w:rsid w:val="000B6229"/>
    <w:rsid w:val="000B6E0A"/>
    <w:rsid w:val="000B7613"/>
    <w:rsid w:val="000B7EF0"/>
    <w:rsid w:val="000C03E0"/>
    <w:rsid w:val="000C065F"/>
    <w:rsid w:val="000C43C2"/>
    <w:rsid w:val="000C450B"/>
    <w:rsid w:val="000C4E0F"/>
    <w:rsid w:val="000C5BA1"/>
    <w:rsid w:val="000C5D30"/>
    <w:rsid w:val="000C6CAF"/>
    <w:rsid w:val="000C6E20"/>
    <w:rsid w:val="000D0242"/>
    <w:rsid w:val="000D056B"/>
    <w:rsid w:val="000D0943"/>
    <w:rsid w:val="000D09F3"/>
    <w:rsid w:val="000D0E7A"/>
    <w:rsid w:val="000D3198"/>
    <w:rsid w:val="000D33F3"/>
    <w:rsid w:val="000D3448"/>
    <w:rsid w:val="000D3A25"/>
    <w:rsid w:val="000D3F4E"/>
    <w:rsid w:val="000D43D2"/>
    <w:rsid w:val="000D4496"/>
    <w:rsid w:val="000D55F1"/>
    <w:rsid w:val="000D6FCF"/>
    <w:rsid w:val="000D730E"/>
    <w:rsid w:val="000D7426"/>
    <w:rsid w:val="000D7C92"/>
    <w:rsid w:val="000E09F7"/>
    <w:rsid w:val="000E2654"/>
    <w:rsid w:val="000E3BA4"/>
    <w:rsid w:val="000E3EC2"/>
    <w:rsid w:val="000E4C9F"/>
    <w:rsid w:val="000E51E0"/>
    <w:rsid w:val="000E6039"/>
    <w:rsid w:val="000E7CFB"/>
    <w:rsid w:val="000F1500"/>
    <w:rsid w:val="000F1932"/>
    <w:rsid w:val="000F2ABA"/>
    <w:rsid w:val="000F3260"/>
    <w:rsid w:val="000F3341"/>
    <w:rsid w:val="000F36CC"/>
    <w:rsid w:val="000F3734"/>
    <w:rsid w:val="000F3CC6"/>
    <w:rsid w:val="000F3E8B"/>
    <w:rsid w:val="000F4530"/>
    <w:rsid w:val="000F46F0"/>
    <w:rsid w:val="000F4957"/>
    <w:rsid w:val="000F4C45"/>
    <w:rsid w:val="000F4CA4"/>
    <w:rsid w:val="000F5B3F"/>
    <w:rsid w:val="000F6580"/>
    <w:rsid w:val="000F6905"/>
    <w:rsid w:val="000F7155"/>
    <w:rsid w:val="000F7A9C"/>
    <w:rsid w:val="00100BAE"/>
    <w:rsid w:val="00101160"/>
    <w:rsid w:val="001019B0"/>
    <w:rsid w:val="001025CD"/>
    <w:rsid w:val="00103996"/>
    <w:rsid w:val="001045AF"/>
    <w:rsid w:val="00104970"/>
    <w:rsid w:val="00104CE5"/>
    <w:rsid w:val="00104E5D"/>
    <w:rsid w:val="001055FA"/>
    <w:rsid w:val="00105925"/>
    <w:rsid w:val="001063D7"/>
    <w:rsid w:val="00106481"/>
    <w:rsid w:val="00106608"/>
    <w:rsid w:val="00107715"/>
    <w:rsid w:val="0010782B"/>
    <w:rsid w:val="0010791D"/>
    <w:rsid w:val="00110256"/>
    <w:rsid w:val="0011096A"/>
    <w:rsid w:val="0011126B"/>
    <w:rsid w:val="0011192D"/>
    <w:rsid w:val="00112307"/>
    <w:rsid w:val="00112534"/>
    <w:rsid w:val="00112965"/>
    <w:rsid w:val="00113085"/>
    <w:rsid w:val="00114D84"/>
    <w:rsid w:val="001152B8"/>
    <w:rsid w:val="00115587"/>
    <w:rsid w:val="00115852"/>
    <w:rsid w:val="00115CEB"/>
    <w:rsid w:val="00115F8B"/>
    <w:rsid w:val="00120215"/>
    <w:rsid w:val="00121921"/>
    <w:rsid w:val="001222F7"/>
    <w:rsid w:val="00125639"/>
    <w:rsid w:val="00126250"/>
    <w:rsid w:val="00127340"/>
    <w:rsid w:val="00127383"/>
    <w:rsid w:val="001306D9"/>
    <w:rsid w:val="00130D18"/>
    <w:rsid w:val="001327AE"/>
    <w:rsid w:val="00132FDD"/>
    <w:rsid w:val="00133385"/>
    <w:rsid w:val="00135A64"/>
    <w:rsid w:val="00136412"/>
    <w:rsid w:val="0013703F"/>
    <w:rsid w:val="00137520"/>
    <w:rsid w:val="00137567"/>
    <w:rsid w:val="0014097F"/>
    <w:rsid w:val="00140E2F"/>
    <w:rsid w:val="001418CE"/>
    <w:rsid w:val="00142377"/>
    <w:rsid w:val="00142784"/>
    <w:rsid w:val="00143252"/>
    <w:rsid w:val="00145D0A"/>
    <w:rsid w:val="00146343"/>
    <w:rsid w:val="0014662B"/>
    <w:rsid w:val="001479AC"/>
    <w:rsid w:val="00150A18"/>
    <w:rsid w:val="00150C37"/>
    <w:rsid w:val="00152DF5"/>
    <w:rsid w:val="00152F53"/>
    <w:rsid w:val="00153A33"/>
    <w:rsid w:val="00155664"/>
    <w:rsid w:val="00155988"/>
    <w:rsid w:val="00156A90"/>
    <w:rsid w:val="0016084F"/>
    <w:rsid w:val="001633D9"/>
    <w:rsid w:val="00163963"/>
    <w:rsid w:val="00163DCA"/>
    <w:rsid w:val="00164D15"/>
    <w:rsid w:val="00164E47"/>
    <w:rsid w:val="00165ABD"/>
    <w:rsid w:val="00165CA0"/>
    <w:rsid w:val="001662F8"/>
    <w:rsid w:val="001670E2"/>
    <w:rsid w:val="001671C3"/>
    <w:rsid w:val="00170168"/>
    <w:rsid w:val="00170A8B"/>
    <w:rsid w:val="00170B0B"/>
    <w:rsid w:val="00170DCD"/>
    <w:rsid w:val="00171371"/>
    <w:rsid w:val="00173A66"/>
    <w:rsid w:val="00174E76"/>
    <w:rsid w:val="001754C9"/>
    <w:rsid w:val="0017700D"/>
    <w:rsid w:val="001771CC"/>
    <w:rsid w:val="00177D81"/>
    <w:rsid w:val="00180554"/>
    <w:rsid w:val="00180804"/>
    <w:rsid w:val="00182987"/>
    <w:rsid w:val="00184178"/>
    <w:rsid w:val="0018417A"/>
    <w:rsid w:val="0018518A"/>
    <w:rsid w:val="0018729D"/>
    <w:rsid w:val="00190109"/>
    <w:rsid w:val="001908DC"/>
    <w:rsid w:val="00191585"/>
    <w:rsid w:val="00192A11"/>
    <w:rsid w:val="001930CE"/>
    <w:rsid w:val="00193384"/>
    <w:rsid w:val="001933E6"/>
    <w:rsid w:val="00193A30"/>
    <w:rsid w:val="00193A94"/>
    <w:rsid w:val="00194182"/>
    <w:rsid w:val="001945EA"/>
    <w:rsid w:val="00194D0C"/>
    <w:rsid w:val="00195188"/>
    <w:rsid w:val="0019591D"/>
    <w:rsid w:val="00195C6F"/>
    <w:rsid w:val="001963F1"/>
    <w:rsid w:val="00196E65"/>
    <w:rsid w:val="00197C42"/>
    <w:rsid w:val="00197D70"/>
    <w:rsid w:val="00197F01"/>
    <w:rsid w:val="001A0063"/>
    <w:rsid w:val="001A03F1"/>
    <w:rsid w:val="001A1CD7"/>
    <w:rsid w:val="001A27AD"/>
    <w:rsid w:val="001A2B48"/>
    <w:rsid w:val="001A3640"/>
    <w:rsid w:val="001A3A08"/>
    <w:rsid w:val="001A3C33"/>
    <w:rsid w:val="001A54F5"/>
    <w:rsid w:val="001A5CCC"/>
    <w:rsid w:val="001A6786"/>
    <w:rsid w:val="001A6E3B"/>
    <w:rsid w:val="001A7DB9"/>
    <w:rsid w:val="001B02A8"/>
    <w:rsid w:val="001B2417"/>
    <w:rsid w:val="001B2856"/>
    <w:rsid w:val="001B2F31"/>
    <w:rsid w:val="001B326D"/>
    <w:rsid w:val="001B376F"/>
    <w:rsid w:val="001B3CA1"/>
    <w:rsid w:val="001B465C"/>
    <w:rsid w:val="001B5219"/>
    <w:rsid w:val="001B576A"/>
    <w:rsid w:val="001B5C3C"/>
    <w:rsid w:val="001B6035"/>
    <w:rsid w:val="001B642E"/>
    <w:rsid w:val="001B7029"/>
    <w:rsid w:val="001B7506"/>
    <w:rsid w:val="001B766D"/>
    <w:rsid w:val="001B7977"/>
    <w:rsid w:val="001B7E7E"/>
    <w:rsid w:val="001B7F93"/>
    <w:rsid w:val="001C1284"/>
    <w:rsid w:val="001C138A"/>
    <w:rsid w:val="001C1F3D"/>
    <w:rsid w:val="001C4597"/>
    <w:rsid w:val="001C4668"/>
    <w:rsid w:val="001C57DF"/>
    <w:rsid w:val="001C5A59"/>
    <w:rsid w:val="001C678D"/>
    <w:rsid w:val="001C68CA"/>
    <w:rsid w:val="001C6978"/>
    <w:rsid w:val="001C6C3F"/>
    <w:rsid w:val="001C6E2E"/>
    <w:rsid w:val="001C766B"/>
    <w:rsid w:val="001C7FF9"/>
    <w:rsid w:val="001D0401"/>
    <w:rsid w:val="001D2630"/>
    <w:rsid w:val="001D2BE0"/>
    <w:rsid w:val="001D3EB9"/>
    <w:rsid w:val="001D461B"/>
    <w:rsid w:val="001D53A3"/>
    <w:rsid w:val="001D5643"/>
    <w:rsid w:val="001E03E2"/>
    <w:rsid w:val="001E1593"/>
    <w:rsid w:val="001E1760"/>
    <w:rsid w:val="001E1848"/>
    <w:rsid w:val="001E3811"/>
    <w:rsid w:val="001E411D"/>
    <w:rsid w:val="001E6EDD"/>
    <w:rsid w:val="001E76AC"/>
    <w:rsid w:val="001E7A6E"/>
    <w:rsid w:val="001E7BB9"/>
    <w:rsid w:val="001F0891"/>
    <w:rsid w:val="001F0F22"/>
    <w:rsid w:val="001F1A1E"/>
    <w:rsid w:val="001F539E"/>
    <w:rsid w:val="001F5BC0"/>
    <w:rsid w:val="001F5C7B"/>
    <w:rsid w:val="001F653F"/>
    <w:rsid w:val="001F73B3"/>
    <w:rsid w:val="001F76C5"/>
    <w:rsid w:val="001F7DC3"/>
    <w:rsid w:val="002011A6"/>
    <w:rsid w:val="00201260"/>
    <w:rsid w:val="0020288C"/>
    <w:rsid w:val="00202953"/>
    <w:rsid w:val="00203234"/>
    <w:rsid w:val="00203311"/>
    <w:rsid w:val="0020386D"/>
    <w:rsid w:val="00203B32"/>
    <w:rsid w:val="00203E4F"/>
    <w:rsid w:val="00203E63"/>
    <w:rsid w:val="00204FEB"/>
    <w:rsid w:val="00205D7B"/>
    <w:rsid w:val="002066AE"/>
    <w:rsid w:val="0021082A"/>
    <w:rsid w:val="002115BC"/>
    <w:rsid w:val="00211655"/>
    <w:rsid w:val="002121C4"/>
    <w:rsid w:val="002122C6"/>
    <w:rsid w:val="00213E29"/>
    <w:rsid w:val="00214623"/>
    <w:rsid w:val="002146CC"/>
    <w:rsid w:val="002147DE"/>
    <w:rsid w:val="0021495A"/>
    <w:rsid w:val="00214DCB"/>
    <w:rsid w:val="00217432"/>
    <w:rsid w:val="00217EE0"/>
    <w:rsid w:val="00220D1A"/>
    <w:rsid w:val="00221AEC"/>
    <w:rsid w:val="00222190"/>
    <w:rsid w:val="002225FA"/>
    <w:rsid w:val="00223B1C"/>
    <w:rsid w:val="00223B76"/>
    <w:rsid w:val="0022432D"/>
    <w:rsid w:val="00225043"/>
    <w:rsid w:val="002262D1"/>
    <w:rsid w:val="002279B9"/>
    <w:rsid w:val="00227E3B"/>
    <w:rsid w:val="00230251"/>
    <w:rsid w:val="00232091"/>
    <w:rsid w:val="002322FE"/>
    <w:rsid w:val="00232497"/>
    <w:rsid w:val="002336DD"/>
    <w:rsid w:val="00233AF1"/>
    <w:rsid w:val="00234A76"/>
    <w:rsid w:val="00235F4D"/>
    <w:rsid w:val="00237C5F"/>
    <w:rsid w:val="00240EA4"/>
    <w:rsid w:val="00241A29"/>
    <w:rsid w:val="00242DA8"/>
    <w:rsid w:val="002451FE"/>
    <w:rsid w:val="0024571E"/>
    <w:rsid w:val="00245E7D"/>
    <w:rsid w:val="002508BB"/>
    <w:rsid w:val="002518EA"/>
    <w:rsid w:val="00251B1A"/>
    <w:rsid w:val="00252530"/>
    <w:rsid w:val="00252581"/>
    <w:rsid w:val="0025296B"/>
    <w:rsid w:val="00253759"/>
    <w:rsid w:val="00253D54"/>
    <w:rsid w:val="0025463F"/>
    <w:rsid w:val="00254CC7"/>
    <w:rsid w:val="00254DC0"/>
    <w:rsid w:val="002551D8"/>
    <w:rsid w:val="00255361"/>
    <w:rsid w:val="002564B4"/>
    <w:rsid w:val="00256953"/>
    <w:rsid w:val="00256B5B"/>
    <w:rsid w:val="00256BEC"/>
    <w:rsid w:val="00256E70"/>
    <w:rsid w:val="0026028F"/>
    <w:rsid w:val="0026212F"/>
    <w:rsid w:val="00262753"/>
    <w:rsid w:val="0026301F"/>
    <w:rsid w:val="002641BC"/>
    <w:rsid w:val="00264F11"/>
    <w:rsid w:val="0026506B"/>
    <w:rsid w:val="002654A9"/>
    <w:rsid w:val="00266888"/>
    <w:rsid w:val="00266D36"/>
    <w:rsid w:val="002708F6"/>
    <w:rsid w:val="002709FD"/>
    <w:rsid w:val="00270E45"/>
    <w:rsid w:val="00271B5C"/>
    <w:rsid w:val="00271F8C"/>
    <w:rsid w:val="0027286F"/>
    <w:rsid w:val="00273429"/>
    <w:rsid w:val="002734AC"/>
    <w:rsid w:val="00273837"/>
    <w:rsid w:val="00273E5F"/>
    <w:rsid w:val="00275369"/>
    <w:rsid w:val="00276081"/>
    <w:rsid w:val="0027644F"/>
    <w:rsid w:val="0027724F"/>
    <w:rsid w:val="00277FE6"/>
    <w:rsid w:val="0028045C"/>
    <w:rsid w:val="002810FD"/>
    <w:rsid w:val="002811DD"/>
    <w:rsid w:val="00281600"/>
    <w:rsid w:val="0028360B"/>
    <w:rsid w:val="00283617"/>
    <w:rsid w:val="00283AFF"/>
    <w:rsid w:val="00283FAF"/>
    <w:rsid w:val="00285909"/>
    <w:rsid w:val="00286A14"/>
    <w:rsid w:val="00286CB2"/>
    <w:rsid w:val="00286FD8"/>
    <w:rsid w:val="00287233"/>
    <w:rsid w:val="00287435"/>
    <w:rsid w:val="00287999"/>
    <w:rsid w:val="00291016"/>
    <w:rsid w:val="002919CB"/>
    <w:rsid w:val="00291AFB"/>
    <w:rsid w:val="00291DFB"/>
    <w:rsid w:val="00292F37"/>
    <w:rsid w:val="00294293"/>
    <w:rsid w:val="00296737"/>
    <w:rsid w:val="002975E0"/>
    <w:rsid w:val="00297F1D"/>
    <w:rsid w:val="002A01B2"/>
    <w:rsid w:val="002A026F"/>
    <w:rsid w:val="002A0EC4"/>
    <w:rsid w:val="002A247F"/>
    <w:rsid w:val="002A2AC8"/>
    <w:rsid w:val="002A340A"/>
    <w:rsid w:val="002A4522"/>
    <w:rsid w:val="002A4547"/>
    <w:rsid w:val="002A4590"/>
    <w:rsid w:val="002A45D9"/>
    <w:rsid w:val="002A47EC"/>
    <w:rsid w:val="002A4F25"/>
    <w:rsid w:val="002A5ED9"/>
    <w:rsid w:val="002A6FE2"/>
    <w:rsid w:val="002A76C5"/>
    <w:rsid w:val="002A7F1A"/>
    <w:rsid w:val="002B0A79"/>
    <w:rsid w:val="002B1E5B"/>
    <w:rsid w:val="002B2439"/>
    <w:rsid w:val="002B258E"/>
    <w:rsid w:val="002B3998"/>
    <w:rsid w:val="002B3D97"/>
    <w:rsid w:val="002B4C86"/>
    <w:rsid w:val="002B5ED2"/>
    <w:rsid w:val="002B6143"/>
    <w:rsid w:val="002B623F"/>
    <w:rsid w:val="002B646B"/>
    <w:rsid w:val="002B6856"/>
    <w:rsid w:val="002B6A6A"/>
    <w:rsid w:val="002B7351"/>
    <w:rsid w:val="002B7959"/>
    <w:rsid w:val="002C0087"/>
    <w:rsid w:val="002C04A6"/>
    <w:rsid w:val="002C09BB"/>
    <w:rsid w:val="002C0A0F"/>
    <w:rsid w:val="002C15D3"/>
    <w:rsid w:val="002C2579"/>
    <w:rsid w:val="002C35A7"/>
    <w:rsid w:val="002C3D09"/>
    <w:rsid w:val="002C3ED0"/>
    <w:rsid w:val="002C4B02"/>
    <w:rsid w:val="002C6760"/>
    <w:rsid w:val="002C6C58"/>
    <w:rsid w:val="002C741C"/>
    <w:rsid w:val="002C789B"/>
    <w:rsid w:val="002D16B0"/>
    <w:rsid w:val="002D2843"/>
    <w:rsid w:val="002D2CFF"/>
    <w:rsid w:val="002D2DC5"/>
    <w:rsid w:val="002D3BE8"/>
    <w:rsid w:val="002D60FB"/>
    <w:rsid w:val="002D6EEA"/>
    <w:rsid w:val="002D7071"/>
    <w:rsid w:val="002D7341"/>
    <w:rsid w:val="002D7A54"/>
    <w:rsid w:val="002E04A5"/>
    <w:rsid w:val="002E1AF5"/>
    <w:rsid w:val="002E21FB"/>
    <w:rsid w:val="002E32E9"/>
    <w:rsid w:val="002E58A7"/>
    <w:rsid w:val="002E5C4B"/>
    <w:rsid w:val="002E6E13"/>
    <w:rsid w:val="002E733E"/>
    <w:rsid w:val="002F0732"/>
    <w:rsid w:val="002F1447"/>
    <w:rsid w:val="002F19E6"/>
    <w:rsid w:val="002F21FE"/>
    <w:rsid w:val="002F2213"/>
    <w:rsid w:val="002F2481"/>
    <w:rsid w:val="002F3C36"/>
    <w:rsid w:val="002F5080"/>
    <w:rsid w:val="002F54E7"/>
    <w:rsid w:val="002F6633"/>
    <w:rsid w:val="002F7E95"/>
    <w:rsid w:val="003016BD"/>
    <w:rsid w:val="00301AAE"/>
    <w:rsid w:val="00302B75"/>
    <w:rsid w:val="00303255"/>
    <w:rsid w:val="00303E20"/>
    <w:rsid w:val="003043FD"/>
    <w:rsid w:val="003044DE"/>
    <w:rsid w:val="00305215"/>
    <w:rsid w:val="003054EA"/>
    <w:rsid w:val="00306216"/>
    <w:rsid w:val="00306683"/>
    <w:rsid w:val="003071B6"/>
    <w:rsid w:val="0030727D"/>
    <w:rsid w:val="0030799B"/>
    <w:rsid w:val="00307CB8"/>
    <w:rsid w:val="00307E11"/>
    <w:rsid w:val="00307FA5"/>
    <w:rsid w:val="003100E0"/>
    <w:rsid w:val="00310196"/>
    <w:rsid w:val="00311732"/>
    <w:rsid w:val="003125D7"/>
    <w:rsid w:val="00312920"/>
    <w:rsid w:val="00313E18"/>
    <w:rsid w:val="00314354"/>
    <w:rsid w:val="00315557"/>
    <w:rsid w:val="00315871"/>
    <w:rsid w:val="00315FB7"/>
    <w:rsid w:val="00316132"/>
    <w:rsid w:val="003169C2"/>
    <w:rsid w:val="003170C8"/>
    <w:rsid w:val="003174AA"/>
    <w:rsid w:val="003174B2"/>
    <w:rsid w:val="00317644"/>
    <w:rsid w:val="003177E1"/>
    <w:rsid w:val="0032027A"/>
    <w:rsid w:val="00321D7F"/>
    <w:rsid w:val="0032238F"/>
    <w:rsid w:val="00323067"/>
    <w:rsid w:val="00323B3B"/>
    <w:rsid w:val="0032453D"/>
    <w:rsid w:val="0032491D"/>
    <w:rsid w:val="00324FC5"/>
    <w:rsid w:val="003260B0"/>
    <w:rsid w:val="003261D4"/>
    <w:rsid w:val="003262D8"/>
    <w:rsid w:val="0032763E"/>
    <w:rsid w:val="00327866"/>
    <w:rsid w:val="003278EA"/>
    <w:rsid w:val="00327FAA"/>
    <w:rsid w:val="00330CFF"/>
    <w:rsid w:val="00330F3C"/>
    <w:rsid w:val="00331232"/>
    <w:rsid w:val="00331DDB"/>
    <w:rsid w:val="003339D4"/>
    <w:rsid w:val="003349C0"/>
    <w:rsid w:val="00334FCF"/>
    <w:rsid w:val="00335164"/>
    <w:rsid w:val="0033531A"/>
    <w:rsid w:val="00335CC8"/>
    <w:rsid w:val="00335FA1"/>
    <w:rsid w:val="00336450"/>
    <w:rsid w:val="003366B1"/>
    <w:rsid w:val="00336DC9"/>
    <w:rsid w:val="003377CC"/>
    <w:rsid w:val="00337874"/>
    <w:rsid w:val="00337936"/>
    <w:rsid w:val="00340626"/>
    <w:rsid w:val="00342202"/>
    <w:rsid w:val="00343426"/>
    <w:rsid w:val="003441CF"/>
    <w:rsid w:val="003446E7"/>
    <w:rsid w:val="00345796"/>
    <w:rsid w:val="003467F6"/>
    <w:rsid w:val="00346928"/>
    <w:rsid w:val="003475BC"/>
    <w:rsid w:val="003512EC"/>
    <w:rsid w:val="00352516"/>
    <w:rsid w:val="00352B47"/>
    <w:rsid w:val="0035313A"/>
    <w:rsid w:val="00353C80"/>
    <w:rsid w:val="00354462"/>
    <w:rsid w:val="00354829"/>
    <w:rsid w:val="00354E60"/>
    <w:rsid w:val="003557EB"/>
    <w:rsid w:val="00355F75"/>
    <w:rsid w:val="00355FF2"/>
    <w:rsid w:val="00356C6E"/>
    <w:rsid w:val="00357BB8"/>
    <w:rsid w:val="00360283"/>
    <w:rsid w:val="00361586"/>
    <w:rsid w:val="00362D04"/>
    <w:rsid w:val="00362FB8"/>
    <w:rsid w:val="003640AD"/>
    <w:rsid w:val="00365596"/>
    <w:rsid w:val="003669DC"/>
    <w:rsid w:val="00367E41"/>
    <w:rsid w:val="0037006A"/>
    <w:rsid w:val="00370744"/>
    <w:rsid w:val="00370E1F"/>
    <w:rsid w:val="003715CE"/>
    <w:rsid w:val="00372610"/>
    <w:rsid w:val="0037298D"/>
    <w:rsid w:val="00373489"/>
    <w:rsid w:val="00373776"/>
    <w:rsid w:val="0037458A"/>
    <w:rsid w:val="0037489E"/>
    <w:rsid w:val="00380A3E"/>
    <w:rsid w:val="00380E5F"/>
    <w:rsid w:val="00381500"/>
    <w:rsid w:val="00381AD0"/>
    <w:rsid w:val="003826C4"/>
    <w:rsid w:val="00382AB8"/>
    <w:rsid w:val="003844AC"/>
    <w:rsid w:val="00384578"/>
    <w:rsid w:val="003848C1"/>
    <w:rsid w:val="00384DF9"/>
    <w:rsid w:val="00384F0F"/>
    <w:rsid w:val="003858D0"/>
    <w:rsid w:val="003908D5"/>
    <w:rsid w:val="00393207"/>
    <w:rsid w:val="00394B77"/>
    <w:rsid w:val="00395747"/>
    <w:rsid w:val="00396603"/>
    <w:rsid w:val="00397C5E"/>
    <w:rsid w:val="00397CAA"/>
    <w:rsid w:val="003A3515"/>
    <w:rsid w:val="003A394B"/>
    <w:rsid w:val="003A3C84"/>
    <w:rsid w:val="003A48F5"/>
    <w:rsid w:val="003A502C"/>
    <w:rsid w:val="003A5110"/>
    <w:rsid w:val="003A51BA"/>
    <w:rsid w:val="003A51D4"/>
    <w:rsid w:val="003A533E"/>
    <w:rsid w:val="003A64EC"/>
    <w:rsid w:val="003A7A6C"/>
    <w:rsid w:val="003B03A8"/>
    <w:rsid w:val="003B0CB2"/>
    <w:rsid w:val="003B0F71"/>
    <w:rsid w:val="003B14D8"/>
    <w:rsid w:val="003B2ACC"/>
    <w:rsid w:val="003B34C9"/>
    <w:rsid w:val="003B39A3"/>
    <w:rsid w:val="003B3CE0"/>
    <w:rsid w:val="003B7D96"/>
    <w:rsid w:val="003C0380"/>
    <w:rsid w:val="003C16BA"/>
    <w:rsid w:val="003C23B3"/>
    <w:rsid w:val="003C2970"/>
    <w:rsid w:val="003C2E12"/>
    <w:rsid w:val="003C2FAE"/>
    <w:rsid w:val="003C318C"/>
    <w:rsid w:val="003C3B62"/>
    <w:rsid w:val="003C3CDE"/>
    <w:rsid w:val="003C3EF7"/>
    <w:rsid w:val="003C4562"/>
    <w:rsid w:val="003C48EA"/>
    <w:rsid w:val="003C4F89"/>
    <w:rsid w:val="003C57C6"/>
    <w:rsid w:val="003C5868"/>
    <w:rsid w:val="003C5CE4"/>
    <w:rsid w:val="003D0A98"/>
    <w:rsid w:val="003D228E"/>
    <w:rsid w:val="003D2A03"/>
    <w:rsid w:val="003D2C5F"/>
    <w:rsid w:val="003D2E46"/>
    <w:rsid w:val="003D376E"/>
    <w:rsid w:val="003D3FC1"/>
    <w:rsid w:val="003D407C"/>
    <w:rsid w:val="003D477B"/>
    <w:rsid w:val="003D4E43"/>
    <w:rsid w:val="003D5A0A"/>
    <w:rsid w:val="003D5A59"/>
    <w:rsid w:val="003D66CC"/>
    <w:rsid w:val="003D71A7"/>
    <w:rsid w:val="003E0922"/>
    <w:rsid w:val="003E09C6"/>
    <w:rsid w:val="003E1EC9"/>
    <w:rsid w:val="003E2864"/>
    <w:rsid w:val="003E322D"/>
    <w:rsid w:val="003E38C4"/>
    <w:rsid w:val="003E4C32"/>
    <w:rsid w:val="003E4CA1"/>
    <w:rsid w:val="003E52C2"/>
    <w:rsid w:val="003E59D8"/>
    <w:rsid w:val="003E62DD"/>
    <w:rsid w:val="003E662C"/>
    <w:rsid w:val="003E6DDF"/>
    <w:rsid w:val="003E759C"/>
    <w:rsid w:val="003E793C"/>
    <w:rsid w:val="003F02F3"/>
    <w:rsid w:val="003F06F4"/>
    <w:rsid w:val="003F0731"/>
    <w:rsid w:val="003F0904"/>
    <w:rsid w:val="003F098F"/>
    <w:rsid w:val="003F0B75"/>
    <w:rsid w:val="003F0F15"/>
    <w:rsid w:val="003F18C5"/>
    <w:rsid w:val="003F1AC9"/>
    <w:rsid w:val="003F1DEB"/>
    <w:rsid w:val="003F1F28"/>
    <w:rsid w:val="003F238B"/>
    <w:rsid w:val="003F2A6D"/>
    <w:rsid w:val="003F3C11"/>
    <w:rsid w:val="003F3E38"/>
    <w:rsid w:val="003F4058"/>
    <w:rsid w:val="003F4D93"/>
    <w:rsid w:val="003F57B2"/>
    <w:rsid w:val="003F5E40"/>
    <w:rsid w:val="003F739F"/>
    <w:rsid w:val="003F78EA"/>
    <w:rsid w:val="004026F9"/>
    <w:rsid w:val="00403345"/>
    <w:rsid w:val="00403547"/>
    <w:rsid w:val="00403DA9"/>
    <w:rsid w:val="00403E74"/>
    <w:rsid w:val="00404EF5"/>
    <w:rsid w:val="00405339"/>
    <w:rsid w:val="00405E95"/>
    <w:rsid w:val="0040653A"/>
    <w:rsid w:val="00407307"/>
    <w:rsid w:val="004077F7"/>
    <w:rsid w:val="0040792F"/>
    <w:rsid w:val="00411414"/>
    <w:rsid w:val="00411CC8"/>
    <w:rsid w:val="00411D7F"/>
    <w:rsid w:val="00413362"/>
    <w:rsid w:val="00413627"/>
    <w:rsid w:val="0041413B"/>
    <w:rsid w:val="004141DF"/>
    <w:rsid w:val="00414250"/>
    <w:rsid w:val="004142C5"/>
    <w:rsid w:val="0041569E"/>
    <w:rsid w:val="0041665C"/>
    <w:rsid w:val="0042128E"/>
    <w:rsid w:val="0042242D"/>
    <w:rsid w:val="00422A73"/>
    <w:rsid w:val="00422CB7"/>
    <w:rsid w:val="00423130"/>
    <w:rsid w:val="00424979"/>
    <w:rsid w:val="00424ACA"/>
    <w:rsid w:val="0042516E"/>
    <w:rsid w:val="00425237"/>
    <w:rsid w:val="00425614"/>
    <w:rsid w:val="004262DA"/>
    <w:rsid w:val="004266F8"/>
    <w:rsid w:val="004269B0"/>
    <w:rsid w:val="00427286"/>
    <w:rsid w:val="00427AD2"/>
    <w:rsid w:val="00430E68"/>
    <w:rsid w:val="004316EB"/>
    <w:rsid w:val="00432237"/>
    <w:rsid w:val="004332AC"/>
    <w:rsid w:val="00433490"/>
    <w:rsid w:val="00433757"/>
    <w:rsid w:val="004337BB"/>
    <w:rsid w:val="00433B2A"/>
    <w:rsid w:val="00433C5C"/>
    <w:rsid w:val="004364B3"/>
    <w:rsid w:val="00436A0E"/>
    <w:rsid w:val="004370E9"/>
    <w:rsid w:val="004373D7"/>
    <w:rsid w:val="004374AA"/>
    <w:rsid w:val="00440665"/>
    <w:rsid w:val="004409FD"/>
    <w:rsid w:val="00441172"/>
    <w:rsid w:val="0044291F"/>
    <w:rsid w:val="00443039"/>
    <w:rsid w:val="00443A79"/>
    <w:rsid w:val="004445B9"/>
    <w:rsid w:val="00444711"/>
    <w:rsid w:val="004452BB"/>
    <w:rsid w:val="00446AB2"/>
    <w:rsid w:val="00446EF1"/>
    <w:rsid w:val="00451B73"/>
    <w:rsid w:val="00451CBF"/>
    <w:rsid w:val="0045219E"/>
    <w:rsid w:val="004539AE"/>
    <w:rsid w:val="004540B1"/>
    <w:rsid w:val="004578C4"/>
    <w:rsid w:val="004605CB"/>
    <w:rsid w:val="0046085B"/>
    <w:rsid w:val="004611DE"/>
    <w:rsid w:val="00461F22"/>
    <w:rsid w:val="0046273E"/>
    <w:rsid w:val="00462E34"/>
    <w:rsid w:val="004649B4"/>
    <w:rsid w:val="00464FF3"/>
    <w:rsid w:val="004655B6"/>
    <w:rsid w:val="00465A74"/>
    <w:rsid w:val="00466438"/>
    <w:rsid w:val="00470659"/>
    <w:rsid w:val="00470AC9"/>
    <w:rsid w:val="00470E3B"/>
    <w:rsid w:val="004717C3"/>
    <w:rsid w:val="004725B8"/>
    <w:rsid w:val="0047265A"/>
    <w:rsid w:val="00474E07"/>
    <w:rsid w:val="00475518"/>
    <w:rsid w:val="0047754D"/>
    <w:rsid w:val="0048185B"/>
    <w:rsid w:val="00482995"/>
    <w:rsid w:val="00486969"/>
    <w:rsid w:val="004877CB"/>
    <w:rsid w:val="004900D8"/>
    <w:rsid w:val="0049125F"/>
    <w:rsid w:val="00491A12"/>
    <w:rsid w:val="00491E1C"/>
    <w:rsid w:val="00492170"/>
    <w:rsid w:val="004937A1"/>
    <w:rsid w:val="004937CC"/>
    <w:rsid w:val="00493CBB"/>
    <w:rsid w:val="0049461B"/>
    <w:rsid w:val="0049639B"/>
    <w:rsid w:val="00496D8F"/>
    <w:rsid w:val="004973D6"/>
    <w:rsid w:val="00497D89"/>
    <w:rsid w:val="004A0261"/>
    <w:rsid w:val="004A0945"/>
    <w:rsid w:val="004A1EB0"/>
    <w:rsid w:val="004A21FC"/>
    <w:rsid w:val="004A2742"/>
    <w:rsid w:val="004A35BE"/>
    <w:rsid w:val="004A511C"/>
    <w:rsid w:val="004A5294"/>
    <w:rsid w:val="004A6E77"/>
    <w:rsid w:val="004B11D0"/>
    <w:rsid w:val="004B1603"/>
    <w:rsid w:val="004B2174"/>
    <w:rsid w:val="004B3E26"/>
    <w:rsid w:val="004B417D"/>
    <w:rsid w:val="004B4F80"/>
    <w:rsid w:val="004B65BB"/>
    <w:rsid w:val="004B74E9"/>
    <w:rsid w:val="004B76C8"/>
    <w:rsid w:val="004B7EBC"/>
    <w:rsid w:val="004C0459"/>
    <w:rsid w:val="004C0A09"/>
    <w:rsid w:val="004C0CB3"/>
    <w:rsid w:val="004C0EFA"/>
    <w:rsid w:val="004C0FCE"/>
    <w:rsid w:val="004C33C2"/>
    <w:rsid w:val="004C39AB"/>
    <w:rsid w:val="004C58F1"/>
    <w:rsid w:val="004C61E3"/>
    <w:rsid w:val="004C77BA"/>
    <w:rsid w:val="004C7861"/>
    <w:rsid w:val="004D08CC"/>
    <w:rsid w:val="004D0C83"/>
    <w:rsid w:val="004D1A13"/>
    <w:rsid w:val="004D1FCE"/>
    <w:rsid w:val="004D24AE"/>
    <w:rsid w:val="004D30A5"/>
    <w:rsid w:val="004D4CA4"/>
    <w:rsid w:val="004D4FAF"/>
    <w:rsid w:val="004D5EF3"/>
    <w:rsid w:val="004D6512"/>
    <w:rsid w:val="004D6901"/>
    <w:rsid w:val="004D7995"/>
    <w:rsid w:val="004E066E"/>
    <w:rsid w:val="004E40F4"/>
    <w:rsid w:val="004E51A3"/>
    <w:rsid w:val="004E542A"/>
    <w:rsid w:val="004E6545"/>
    <w:rsid w:val="004E6632"/>
    <w:rsid w:val="004E6F27"/>
    <w:rsid w:val="004E6F53"/>
    <w:rsid w:val="004E78E0"/>
    <w:rsid w:val="004F0790"/>
    <w:rsid w:val="004F0D1E"/>
    <w:rsid w:val="004F3D9B"/>
    <w:rsid w:val="004F5C64"/>
    <w:rsid w:val="004F5D14"/>
    <w:rsid w:val="004F6F23"/>
    <w:rsid w:val="00500E23"/>
    <w:rsid w:val="0050258F"/>
    <w:rsid w:val="0050259B"/>
    <w:rsid w:val="0050266D"/>
    <w:rsid w:val="005027AE"/>
    <w:rsid w:val="00502CF2"/>
    <w:rsid w:val="005041BB"/>
    <w:rsid w:val="00504970"/>
    <w:rsid w:val="005053A6"/>
    <w:rsid w:val="00505473"/>
    <w:rsid w:val="005056F9"/>
    <w:rsid w:val="00506F8C"/>
    <w:rsid w:val="00507555"/>
    <w:rsid w:val="005123AF"/>
    <w:rsid w:val="00512A04"/>
    <w:rsid w:val="00513B98"/>
    <w:rsid w:val="00513FC1"/>
    <w:rsid w:val="0051444A"/>
    <w:rsid w:val="00514492"/>
    <w:rsid w:val="00515D94"/>
    <w:rsid w:val="00515EBE"/>
    <w:rsid w:val="0051659B"/>
    <w:rsid w:val="00516B1A"/>
    <w:rsid w:val="005176DF"/>
    <w:rsid w:val="00517858"/>
    <w:rsid w:val="005204C1"/>
    <w:rsid w:val="00520E85"/>
    <w:rsid w:val="005210EB"/>
    <w:rsid w:val="00521302"/>
    <w:rsid w:val="00521B7C"/>
    <w:rsid w:val="0052237E"/>
    <w:rsid w:val="00522A07"/>
    <w:rsid w:val="00522E18"/>
    <w:rsid w:val="005231C7"/>
    <w:rsid w:val="00523A6A"/>
    <w:rsid w:val="00523A75"/>
    <w:rsid w:val="00524444"/>
    <w:rsid w:val="0052714E"/>
    <w:rsid w:val="00531271"/>
    <w:rsid w:val="00531C46"/>
    <w:rsid w:val="00531CA0"/>
    <w:rsid w:val="005340D4"/>
    <w:rsid w:val="00534628"/>
    <w:rsid w:val="005358C4"/>
    <w:rsid w:val="00535A7A"/>
    <w:rsid w:val="00535F14"/>
    <w:rsid w:val="00536590"/>
    <w:rsid w:val="005404BC"/>
    <w:rsid w:val="005417F3"/>
    <w:rsid w:val="00542D67"/>
    <w:rsid w:val="0054333A"/>
    <w:rsid w:val="00543D4C"/>
    <w:rsid w:val="00545700"/>
    <w:rsid w:val="00545DBC"/>
    <w:rsid w:val="0054645F"/>
    <w:rsid w:val="0054730F"/>
    <w:rsid w:val="005509D8"/>
    <w:rsid w:val="00551066"/>
    <w:rsid w:val="00553C45"/>
    <w:rsid w:val="00553F5A"/>
    <w:rsid w:val="00553F91"/>
    <w:rsid w:val="0055488F"/>
    <w:rsid w:val="005556CC"/>
    <w:rsid w:val="00555865"/>
    <w:rsid w:val="00556FAD"/>
    <w:rsid w:val="005603ED"/>
    <w:rsid w:val="00560CF6"/>
    <w:rsid w:val="0056149F"/>
    <w:rsid w:val="00562008"/>
    <w:rsid w:val="00562D79"/>
    <w:rsid w:val="005635FA"/>
    <w:rsid w:val="00563DE0"/>
    <w:rsid w:val="00564CCC"/>
    <w:rsid w:val="005656B7"/>
    <w:rsid w:val="005658E1"/>
    <w:rsid w:val="00565991"/>
    <w:rsid w:val="00565E3B"/>
    <w:rsid w:val="0056682E"/>
    <w:rsid w:val="0056752E"/>
    <w:rsid w:val="00572071"/>
    <w:rsid w:val="00572718"/>
    <w:rsid w:val="00573689"/>
    <w:rsid w:val="00573A1D"/>
    <w:rsid w:val="005740EB"/>
    <w:rsid w:val="005748C8"/>
    <w:rsid w:val="00575373"/>
    <w:rsid w:val="00575895"/>
    <w:rsid w:val="00576DF2"/>
    <w:rsid w:val="0057703E"/>
    <w:rsid w:val="005776EE"/>
    <w:rsid w:val="00577CCA"/>
    <w:rsid w:val="00577EC3"/>
    <w:rsid w:val="00580985"/>
    <w:rsid w:val="005820AC"/>
    <w:rsid w:val="00582A43"/>
    <w:rsid w:val="00585A39"/>
    <w:rsid w:val="00586EB9"/>
    <w:rsid w:val="00587117"/>
    <w:rsid w:val="0058727A"/>
    <w:rsid w:val="00590660"/>
    <w:rsid w:val="00590FE3"/>
    <w:rsid w:val="00591AD4"/>
    <w:rsid w:val="005920D7"/>
    <w:rsid w:val="00593E36"/>
    <w:rsid w:val="00593FC2"/>
    <w:rsid w:val="005954CD"/>
    <w:rsid w:val="00596D1E"/>
    <w:rsid w:val="005A06FD"/>
    <w:rsid w:val="005A0BCF"/>
    <w:rsid w:val="005A0C34"/>
    <w:rsid w:val="005A0E2D"/>
    <w:rsid w:val="005A2E80"/>
    <w:rsid w:val="005A4CF9"/>
    <w:rsid w:val="005A561F"/>
    <w:rsid w:val="005A6CA8"/>
    <w:rsid w:val="005A755B"/>
    <w:rsid w:val="005A7CBF"/>
    <w:rsid w:val="005B12E5"/>
    <w:rsid w:val="005B13B4"/>
    <w:rsid w:val="005B16FA"/>
    <w:rsid w:val="005B1E13"/>
    <w:rsid w:val="005B463B"/>
    <w:rsid w:val="005B5258"/>
    <w:rsid w:val="005B5A77"/>
    <w:rsid w:val="005B6DFE"/>
    <w:rsid w:val="005B7977"/>
    <w:rsid w:val="005C0025"/>
    <w:rsid w:val="005C0AA0"/>
    <w:rsid w:val="005C117C"/>
    <w:rsid w:val="005C21B4"/>
    <w:rsid w:val="005C2B31"/>
    <w:rsid w:val="005C30CF"/>
    <w:rsid w:val="005C4419"/>
    <w:rsid w:val="005C7EE9"/>
    <w:rsid w:val="005D1816"/>
    <w:rsid w:val="005D2302"/>
    <w:rsid w:val="005D2353"/>
    <w:rsid w:val="005D2B25"/>
    <w:rsid w:val="005D4577"/>
    <w:rsid w:val="005D4806"/>
    <w:rsid w:val="005D4873"/>
    <w:rsid w:val="005D4B0F"/>
    <w:rsid w:val="005D4E3B"/>
    <w:rsid w:val="005D5D1D"/>
    <w:rsid w:val="005D7861"/>
    <w:rsid w:val="005E04A3"/>
    <w:rsid w:val="005E0A86"/>
    <w:rsid w:val="005E0C8A"/>
    <w:rsid w:val="005E1E61"/>
    <w:rsid w:val="005E2055"/>
    <w:rsid w:val="005E2200"/>
    <w:rsid w:val="005E32ED"/>
    <w:rsid w:val="005E3562"/>
    <w:rsid w:val="005E4805"/>
    <w:rsid w:val="005E49C2"/>
    <w:rsid w:val="005E4BA7"/>
    <w:rsid w:val="005E4F49"/>
    <w:rsid w:val="005E53E4"/>
    <w:rsid w:val="005E5761"/>
    <w:rsid w:val="005E6663"/>
    <w:rsid w:val="005E7344"/>
    <w:rsid w:val="005E7475"/>
    <w:rsid w:val="005E770B"/>
    <w:rsid w:val="005F0D81"/>
    <w:rsid w:val="005F48D6"/>
    <w:rsid w:val="005F5065"/>
    <w:rsid w:val="005F5657"/>
    <w:rsid w:val="005F6A83"/>
    <w:rsid w:val="005F6B01"/>
    <w:rsid w:val="005F6C97"/>
    <w:rsid w:val="005F70E9"/>
    <w:rsid w:val="005F75B9"/>
    <w:rsid w:val="005F7760"/>
    <w:rsid w:val="005F7D0F"/>
    <w:rsid w:val="005F7FFD"/>
    <w:rsid w:val="006000F8"/>
    <w:rsid w:val="006003A5"/>
    <w:rsid w:val="0060074A"/>
    <w:rsid w:val="006011BC"/>
    <w:rsid w:val="006013E7"/>
    <w:rsid w:val="00601BB2"/>
    <w:rsid w:val="00601D4E"/>
    <w:rsid w:val="00602D70"/>
    <w:rsid w:val="00604F11"/>
    <w:rsid w:val="00605B3E"/>
    <w:rsid w:val="00606337"/>
    <w:rsid w:val="00606479"/>
    <w:rsid w:val="00606BE4"/>
    <w:rsid w:val="0061398A"/>
    <w:rsid w:val="00614428"/>
    <w:rsid w:val="00614BEB"/>
    <w:rsid w:val="006153E6"/>
    <w:rsid w:val="00616162"/>
    <w:rsid w:val="006169F5"/>
    <w:rsid w:val="00616C9A"/>
    <w:rsid w:val="006176EC"/>
    <w:rsid w:val="00617720"/>
    <w:rsid w:val="00617A78"/>
    <w:rsid w:val="00617C31"/>
    <w:rsid w:val="00620177"/>
    <w:rsid w:val="006219D4"/>
    <w:rsid w:val="006220BE"/>
    <w:rsid w:val="00622B0B"/>
    <w:rsid w:val="00625007"/>
    <w:rsid w:val="0062576F"/>
    <w:rsid w:val="0062591D"/>
    <w:rsid w:val="00625F00"/>
    <w:rsid w:val="006264F3"/>
    <w:rsid w:val="0062753E"/>
    <w:rsid w:val="006277D4"/>
    <w:rsid w:val="00631648"/>
    <w:rsid w:val="00631DA5"/>
    <w:rsid w:val="006323C6"/>
    <w:rsid w:val="00633E77"/>
    <w:rsid w:val="00634198"/>
    <w:rsid w:val="0063447D"/>
    <w:rsid w:val="00634874"/>
    <w:rsid w:val="006351AA"/>
    <w:rsid w:val="00635A00"/>
    <w:rsid w:val="0063654B"/>
    <w:rsid w:val="0063724E"/>
    <w:rsid w:val="00637881"/>
    <w:rsid w:val="00637AB5"/>
    <w:rsid w:val="0064052C"/>
    <w:rsid w:val="0064090E"/>
    <w:rsid w:val="00640B6B"/>
    <w:rsid w:val="00641D4C"/>
    <w:rsid w:val="00643B2C"/>
    <w:rsid w:val="00643E9B"/>
    <w:rsid w:val="00643F2A"/>
    <w:rsid w:val="0064401C"/>
    <w:rsid w:val="006458E7"/>
    <w:rsid w:val="00646568"/>
    <w:rsid w:val="00646A9D"/>
    <w:rsid w:val="00646F62"/>
    <w:rsid w:val="006471A7"/>
    <w:rsid w:val="00650CAF"/>
    <w:rsid w:val="00651EC3"/>
    <w:rsid w:val="006526A6"/>
    <w:rsid w:val="00652AF9"/>
    <w:rsid w:val="006535B6"/>
    <w:rsid w:val="006543A0"/>
    <w:rsid w:val="006546B1"/>
    <w:rsid w:val="0065470E"/>
    <w:rsid w:val="006574D0"/>
    <w:rsid w:val="00661305"/>
    <w:rsid w:val="00661421"/>
    <w:rsid w:val="00661CB0"/>
    <w:rsid w:val="00662DAA"/>
    <w:rsid w:val="00662F26"/>
    <w:rsid w:val="006641D1"/>
    <w:rsid w:val="0066490E"/>
    <w:rsid w:val="00665404"/>
    <w:rsid w:val="00666CA4"/>
    <w:rsid w:val="0066790F"/>
    <w:rsid w:val="006708C7"/>
    <w:rsid w:val="0067116A"/>
    <w:rsid w:val="00671639"/>
    <w:rsid w:val="006717EC"/>
    <w:rsid w:val="00671D02"/>
    <w:rsid w:val="00672542"/>
    <w:rsid w:val="00672ADF"/>
    <w:rsid w:val="00672EB3"/>
    <w:rsid w:val="00673B70"/>
    <w:rsid w:val="00673E26"/>
    <w:rsid w:val="0067482F"/>
    <w:rsid w:val="00675544"/>
    <w:rsid w:val="00675F8A"/>
    <w:rsid w:val="006764FF"/>
    <w:rsid w:val="006768C2"/>
    <w:rsid w:val="00676A18"/>
    <w:rsid w:val="00676EAB"/>
    <w:rsid w:val="0067755F"/>
    <w:rsid w:val="00677FF3"/>
    <w:rsid w:val="006802AA"/>
    <w:rsid w:val="00680465"/>
    <w:rsid w:val="006804AF"/>
    <w:rsid w:val="0068096A"/>
    <w:rsid w:val="00680A2B"/>
    <w:rsid w:val="00680C8D"/>
    <w:rsid w:val="006813A3"/>
    <w:rsid w:val="00683AAF"/>
    <w:rsid w:val="00684CD8"/>
    <w:rsid w:val="006864EC"/>
    <w:rsid w:val="006872B8"/>
    <w:rsid w:val="0068761E"/>
    <w:rsid w:val="00687EEC"/>
    <w:rsid w:val="00690A30"/>
    <w:rsid w:val="00690AE5"/>
    <w:rsid w:val="006912CA"/>
    <w:rsid w:val="006920C8"/>
    <w:rsid w:val="00692C3C"/>
    <w:rsid w:val="006944BA"/>
    <w:rsid w:val="00694F68"/>
    <w:rsid w:val="0069536B"/>
    <w:rsid w:val="00695F2B"/>
    <w:rsid w:val="006960CE"/>
    <w:rsid w:val="006964BB"/>
    <w:rsid w:val="00697A83"/>
    <w:rsid w:val="006A17E5"/>
    <w:rsid w:val="006A1C17"/>
    <w:rsid w:val="006A1FE7"/>
    <w:rsid w:val="006A20BE"/>
    <w:rsid w:val="006A2D92"/>
    <w:rsid w:val="006A33AE"/>
    <w:rsid w:val="006A542E"/>
    <w:rsid w:val="006A57C3"/>
    <w:rsid w:val="006A60FF"/>
    <w:rsid w:val="006A7652"/>
    <w:rsid w:val="006A7C28"/>
    <w:rsid w:val="006B10CE"/>
    <w:rsid w:val="006B1914"/>
    <w:rsid w:val="006B1CCE"/>
    <w:rsid w:val="006B2EE2"/>
    <w:rsid w:val="006B36B3"/>
    <w:rsid w:val="006B440C"/>
    <w:rsid w:val="006B5B53"/>
    <w:rsid w:val="006B6A04"/>
    <w:rsid w:val="006B6B03"/>
    <w:rsid w:val="006B6F43"/>
    <w:rsid w:val="006B77C3"/>
    <w:rsid w:val="006B7921"/>
    <w:rsid w:val="006C052D"/>
    <w:rsid w:val="006C125E"/>
    <w:rsid w:val="006C1926"/>
    <w:rsid w:val="006C3D17"/>
    <w:rsid w:val="006C4839"/>
    <w:rsid w:val="006C4B8C"/>
    <w:rsid w:val="006C4C76"/>
    <w:rsid w:val="006C50C6"/>
    <w:rsid w:val="006C50DE"/>
    <w:rsid w:val="006C5497"/>
    <w:rsid w:val="006C59BC"/>
    <w:rsid w:val="006C5C1A"/>
    <w:rsid w:val="006C7166"/>
    <w:rsid w:val="006C7B6F"/>
    <w:rsid w:val="006D0236"/>
    <w:rsid w:val="006D0380"/>
    <w:rsid w:val="006D06EB"/>
    <w:rsid w:val="006D171B"/>
    <w:rsid w:val="006D1A13"/>
    <w:rsid w:val="006D1E72"/>
    <w:rsid w:val="006D265C"/>
    <w:rsid w:val="006D27EC"/>
    <w:rsid w:val="006D2CB9"/>
    <w:rsid w:val="006D2DEB"/>
    <w:rsid w:val="006D352F"/>
    <w:rsid w:val="006D3DFC"/>
    <w:rsid w:val="006D43B8"/>
    <w:rsid w:val="006D46BA"/>
    <w:rsid w:val="006D4B47"/>
    <w:rsid w:val="006D4EA9"/>
    <w:rsid w:val="006D51C8"/>
    <w:rsid w:val="006D5D90"/>
    <w:rsid w:val="006D6BEF"/>
    <w:rsid w:val="006E1533"/>
    <w:rsid w:val="006E1FEA"/>
    <w:rsid w:val="006E29F0"/>
    <w:rsid w:val="006E3047"/>
    <w:rsid w:val="006E30E5"/>
    <w:rsid w:val="006E4509"/>
    <w:rsid w:val="006E4B4C"/>
    <w:rsid w:val="006E5691"/>
    <w:rsid w:val="006E58FF"/>
    <w:rsid w:val="006E5AEE"/>
    <w:rsid w:val="006E5BFC"/>
    <w:rsid w:val="006E676B"/>
    <w:rsid w:val="006E7AE3"/>
    <w:rsid w:val="006F07C8"/>
    <w:rsid w:val="006F087E"/>
    <w:rsid w:val="006F1995"/>
    <w:rsid w:val="006F1A85"/>
    <w:rsid w:val="006F1BEA"/>
    <w:rsid w:val="006F1C3A"/>
    <w:rsid w:val="006F2877"/>
    <w:rsid w:val="006F3364"/>
    <w:rsid w:val="006F3F20"/>
    <w:rsid w:val="006F4504"/>
    <w:rsid w:val="006F4540"/>
    <w:rsid w:val="006F5043"/>
    <w:rsid w:val="006F597B"/>
    <w:rsid w:val="006F6294"/>
    <w:rsid w:val="006F7CC6"/>
    <w:rsid w:val="007002FA"/>
    <w:rsid w:val="007005E0"/>
    <w:rsid w:val="007014F1"/>
    <w:rsid w:val="007022E9"/>
    <w:rsid w:val="007026A8"/>
    <w:rsid w:val="00702A69"/>
    <w:rsid w:val="00703443"/>
    <w:rsid w:val="0070351D"/>
    <w:rsid w:val="007041D6"/>
    <w:rsid w:val="0070438F"/>
    <w:rsid w:val="007052F6"/>
    <w:rsid w:val="00706E03"/>
    <w:rsid w:val="0071174B"/>
    <w:rsid w:val="0071388B"/>
    <w:rsid w:val="007140DC"/>
    <w:rsid w:val="00714292"/>
    <w:rsid w:val="00715925"/>
    <w:rsid w:val="0071654F"/>
    <w:rsid w:val="007173F6"/>
    <w:rsid w:val="00717BE1"/>
    <w:rsid w:val="0072067E"/>
    <w:rsid w:val="00721152"/>
    <w:rsid w:val="00721E08"/>
    <w:rsid w:val="00723B1A"/>
    <w:rsid w:val="00724859"/>
    <w:rsid w:val="0072668B"/>
    <w:rsid w:val="00726EA4"/>
    <w:rsid w:val="00727630"/>
    <w:rsid w:val="00727C91"/>
    <w:rsid w:val="00727F80"/>
    <w:rsid w:val="007301E0"/>
    <w:rsid w:val="00730DE5"/>
    <w:rsid w:val="00730E41"/>
    <w:rsid w:val="0073159D"/>
    <w:rsid w:val="007323BD"/>
    <w:rsid w:val="00735FA9"/>
    <w:rsid w:val="0073782E"/>
    <w:rsid w:val="00741A64"/>
    <w:rsid w:val="00741CC8"/>
    <w:rsid w:val="007431EA"/>
    <w:rsid w:val="00743AB9"/>
    <w:rsid w:val="00743F12"/>
    <w:rsid w:val="0074568D"/>
    <w:rsid w:val="00745D83"/>
    <w:rsid w:val="00746045"/>
    <w:rsid w:val="007462B8"/>
    <w:rsid w:val="0074664D"/>
    <w:rsid w:val="0075365B"/>
    <w:rsid w:val="007546E7"/>
    <w:rsid w:val="00754B8A"/>
    <w:rsid w:val="00755531"/>
    <w:rsid w:val="00755F97"/>
    <w:rsid w:val="007569D6"/>
    <w:rsid w:val="00756C3C"/>
    <w:rsid w:val="00756DBC"/>
    <w:rsid w:val="0075793D"/>
    <w:rsid w:val="00757F57"/>
    <w:rsid w:val="007613EB"/>
    <w:rsid w:val="00761431"/>
    <w:rsid w:val="00761769"/>
    <w:rsid w:val="007623F8"/>
    <w:rsid w:val="007627E8"/>
    <w:rsid w:val="00763AB3"/>
    <w:rsid w:val="00764032"/>
    <w:rsid w:val="00764805"/>
    <w:rsid w:val="00765CAE"/>
    <w:rsid w:val="00767452"/>
    <w:rsid w:val="0077269F"/>
    <w:rsid w:val="00773061"/>
    <w:rsid w:val="00773CBC"/>
    <w:rsid w:val="007746B2"/>
    <w:rsid w:val="007747B5"/>
    <w:rsid w:val="007750CC"/>
    <w:rsid w:val="0077594F"/>
    <w:rsid w:val="00775F1B"/>
    <w:rsid w:val="007760B0"/>
    <w:rsid w:val="00776486"/>
    <w:rsid w:val="00777550"/>
    <w:rsid w:val="00777CBF"/>
    <w:rsid w:val="007806B9"/>
    <w:rsid w:val="007809E1"/>
    <w:rsid w:val="00780D80"/>
    <w:rsid w:val="00780ED3"/>
    <w:rsid w:val="00782B88"/>
    <w:rsid w:val="00783589"/>
    <w:rsid w:val="00783599"/>
    <w:rsid w:val="007841F4"/>
    <w:rsid w:val="00784981"/>
    <w:rsid w:val="00784A63"/>
    <w:rsid w:val="00785D87"/>
    <w:rsid w:val="00785EF3"/>
    <w:rsid w:val="0078718F"/>
    <w:rsid w:val="00787567"/>
    <w:rsid w:val="007878E1"/>
    <w:rsid w:val="00790190"/>
    <w:rsid w:val="00790D5F"/>
    <w:rsid w:val="00790E6F"/>
    <w:rsid w:val="00790E86"/>
    <w:rsid w:val="00791C2C"/>
    <w:rsid w:val="00792CBF"/>
    <w:rsid w:val="00792CE6"/>
    <w:rsid w:val="0079302B"/>
    <w:rsid w:val="00794375"/>
    <w:rsid w:val="00795017"/>
    <w:rsid w:val="0079538F"/>
    <w:rsid w:val="007955D9"/>
    <w:rsid w:val="007959A2"/>
    <w:rsid w:val="007963F2"/>
    <w:rsid w:val="0079797D"/>
    <w:rsid w:val="00797B31"/>
    <w:rsid w:val="00797B67"/>
    <w:rsid w:val="007A072F"/>
    <w:rsid w:val="007A116C"/>
    <w:rsid w:val="007A1DBE"/>
    <w:rsid w:val="007A2AF1"/>
    <w:rsid w:val="007A2BCC"/>
    <w:rsid w:val="007A3105"/>
    <w:rsid w:val="007A4A8D"/>
    <w:rsid w:val="007A4F85"/>
    <w:rsid w:val="007A5A1F"/>
    <w:rsid w:val="007A6087"/>
    <w:rsid w:val="007A6602"/>
    <w:rsid w:val="007A6FAC"/>
    <w:rsid w:val="007A7A1A"/>
    <w:rsid w:val="007B0D1E"/>
    <w:rsid w:val="007B1716"/>
    <w:rsid w:val="007B31AF"/>
    <w:rsid w:val="007B379B"/>
    <w:rsid w:val="007B432D"/>
    <w:rsid w:val="007B4474"/>
    <w:rsid w:val="007B4C1C"/>
    <w:rsid w:val="007B695F"/>
    <w:rsid w:val="007B6C7E"/>
    <w:rsid w:val="007C01C0"/>
    <w:rsid w:val="007C03D3"/>
    <w:rsid w:val="007C0419"/>
    <w:rsid w:val="007C09A7"/>
    <w:rsid w:val="007C14CB"/>
    <w:rsid w:val="007C20E7"/>
    <w:rsid w:val="007C2337"/>
    <w:rsid w:val="007C2DD7"/>
    <w:rsid w:val="007C3408"/>
    <w:rsid w:val="007C36FD"/>
    <w:rsid w:val="007C3F7B"/>
    <w:rsid w:val="007C53EC"/>
    <w:rsid w:val="007C5F18"/>
    <w:rsid w:val="007C7E8E"/>
    <w:rsid w:val="007D02F9"/>
    <w:rsid w:val="007D071B"/>
    <w:rsid w:val="007D112E"/>
    <w:rsid w:val="007D1163"/>
    <w:rsid w:val="007D1B9F"/>
    <w:rsid w:val="007D1BB8"/>
    <w:rsid w:val="007D3763"/>
    <w:rsid w:val="007D3FAE"/>
    <w:rsid w:val="007D4903"/>
    <w:rsid w:val="007D57BB"/>
    <w:rsid w:val="007D58E0"/>
    <w:rsid w:val="007D5D91"/>
    <w:rsid w:val="007D70B5"/>
    <w:rsid w:val="007E0565"/>
    <w:rsid w:val="007E0A00"/>
    <w:rsid w:val="007E1627"/>
    <w:rsid w:val="007E20BE"/>
    <w:rsid w:val="007E2AD2"/>
    <w:rsid w:val="007E3899"/>
    <w:rsid w:val="007E3DDA"/>
    <w:rsid w:val="007E3E3F"/>
    <w:rsid w:val="007E49AE"/>
    <w:rsid w:val="007E4E47"/>
    <w:rsid w:val="007E5FA1"/>
    <w:rsid w:val="007E6A92"/>
    <w:rsid w:val="007E7199"/>
    <w:rsid w:val="007E74D3"/>
    <w:rsid w:val="007F02BF"/>
    <w:rsid w:val="007F03D7"/>
    <w:rsid w:val="007F0F8B"/>
    <w:rsid w:val="007F119E"/>
    <w:rsid w:val="007F1F27"/>
    <w:rsid w:val="007F2332"/>
    <w:rsid w:val="007F242E"/>
    <w:rsid w:val="007F2BEE"/>
    <w:rsid w:val="007F3D6E"/>
    <w:rsid w:val="007F3F53"/>
    <w:rsid w:val="007F47DA"/>
    <w:rsid w:val="007F5749"/>
    <w:rsid w:val="007F5831"/>
    <w:rsid w:val="007F5E09"/>
    <w:rsid w:val="007F60A0"/>
    <w:rsid w:val="007F6512"/>
    <w:rsid w:val="007F6EF3"/>
    <w:rsid w:val="00800F2C"/>
    <w:rsid w:val="0080196A"/>
    <w:rsid w:val="00802200"/>
    <w:rsid w:val="00802278"/>
    <w:rsid w:val="00803BB6"/>
    <w:rsid w:val="00803D84"/>
    <w:rsid w:val="00804683"/>
    <w:rsid w:val="00804BA1"/>
    <w:rsid w:val="00805616"/>
    <w:rsid w:val="00805813"/>
    <w:rsid w:val="008058CA"/>
    <w:rsid w:val="00805FAF"/>
    <w:rsid w:val="0080763D"/>
    <w:rsid w:val="0081059D"/>
    <w:rsid w:val="008119C0"/>
    <w:rsid w:val="00811F0E"/>
    <w:rsid w:val="00812809"/>
    <w:rsid w:val="00814BE7"/>
    <w:rsid w:val="008151C4"/>
    <w:rsid w:val="00815690"/>
    <w:rsid w:val="00815A2F"/>
    <w:rsid w:val="00820101"/>
    <w:rsid w:val="00820495"/>
    <w:rsid w:val="008204A9"/>
    <w:rsid w:val="00821122"/>
    <w:rsid w:val="008214DD"/>
    <w:rsid w:val="00822082"/>
    <w:rsid w:val="008221AA"/>
    <w:rsid w:val="00822808"/>
    <w:rsid w:val="008228DE"/>
    <w:rsid w:val="00824559"/>
    <w:rsid w:val="008246A2"/>
    <w:rsid w:val="00825A82"/>
    <w:rsid w:val="00826A5B"/>
    <w:rsid w:val="00826BFD"/>
    <w:rsid w:val="00826DAE"/>
    <w:rsid w:val="0082732E"/>
    <w:rsid w:val="008273F8"/>
    <w:rsid w:val="008275DC"/>
    <w:rsid w:val="00827A0F"/>
    <w:rsid w:val="00830141"/>
    <w:rsid w:val="00830209"/>
    <w:rsid w:val="00830405"/>
    <w:rsid w:val="00830986"/>
    <w:rsid w:val="0083104D"/>
    <w:rsid w:val="00832D11"/>
    <w:rsid w:val="00833205"/>
    <w:rsid w:val="008338F9"/>
    <w:rsid w:val="008345F4"/>
    <w:rsid w:val="00834D3B"/>
    <w:rsid w:val="00835330"/>
    <w:rsid w:val="00835B9C"/>
    <w:rsid w:val="00835E38"/>
    <w:rsid w:val="00836547"/>
    <w:rsid w:val="008374AA"/>
    <w:rsid w:val="00837E3C"/>
    <w:rsid w:val="00841847"/>
    <w:rsid w:val="008418C0"/>
    <w:rsid w:val="008418D9"/>
    <w:rsid w:val="00841D76"/>
    <w:rsid w:val="008426B2"/>
    <w:rsid w:val="00842DB0"/>
    <w:rsid w:val="00843013"/>
    <w:rsid w:val="0084423A"/>
    <w:rsid w:val="00844923"/>
    <w:rsid w:val="00844AB3"/>
    <w:rsid w:val="00845185"/>
    <w:rsid w:val="00846968"/>
    <w:rsid w:val="0084715F"/>
    <w:rsid w:val="00847544"/>
    <w:rsid w:val="0084769E"/>
    <w:rsid w:val="00850509"/>
    <w:rsid w:val="00852178"/>
    <w:rsid w:val="0085249A"/>
    <w:rsid w:val="00852735"/>
    <w:rsid w:val="00852E31"/>
    <w:rsid w:val="00853376"/>
    <w:rsid w:val="008541A6"/>
    <w:rsid w:val="0085437D"/>
    <w:rsid w:val="0085611A"/>
    <w:rsid w:val="00856690"/>
    <w:rsid w:val="0085705F"/>
    <w:rsid w:val="008573D0"/>
    <w:rsid w:val="00861F75"/>
    <w:rsid w:val="00863B64"/>
    <w:rsid w:val="00865787"/>
    <w:rsid w:val="0086629E"/>
    <w:rsid w:val="008664CA"/>
    <w:rsid w:val="008664F1"/>
    <w:rsid w:val="00866A78"/>
    <w:rsid w:val="00866FE4"/>
    <w:rsid w:val="00867FD4"/>
    <w:rsid w:val="008702A7"/>
    <w:rsid w:val="008715E5"/>
    <w:rsid w:val="00871BB4"/>
    <w:rsid w:val="00871C6F"/>
    <w:rsid w:val="00871F88"/>
    <w:rsid w:val="008734EA"/>
    <w:rsid w:val="008762B4"/>
    <w:rsid w:val="00876B1D"/>
    <w:rsid w:val="00876E6C"/>
    <w:rsid w:val="00877451"/>
    <w:rsid w:val="008800C0"/>
    <w:rsid w:val="008805B7"/>
    <w:rsid w:val="0088229C"/>
    <w:rsid w:val="0088236F"/>
    <w:rsid w:val="00882447"/>
    <w:rsid w:val="008827F3"/>
    <w:rsid w:val="008835B5"/>
    <w:rsid w:val="00883FAC"/>
    <w:rsid w:val="0088418E"/>
    <w:rsid w:val="008846DD"/>
    <w:rsid w:val="00884BF3"/>
    <w:rsid w:val="00884DB7"/>
    <w:rsid w:val="00885ADA"/>
    <w:rsid w:val="00885B41"/>
    <w:rsid w:val="00886AB4"/>
    <w:rsid w:val="00887ABE"/>
    <w:rsid w:val="00890A1B"/>
    <w:rsid w:val="00890C1D"/>
    <w:rsid w:val="008915FD"/>
    <w:rsid w:val="008917ED"/>
    <w:rsid w:val="008933B2"/>
    <w:rsid w:val="00893720"/>
    <w:rsid w:val="008941DE"/>
    <w:rsid w:val="008962F8"/>
    <w:rsid w:val="00896A8F"/>
    <w:rsid w:val="00896EF8"/>
    <w:rsid w:val="00897F8B"/>
    <w:rsid w:val="008A03DB"/>
    <w:rsid w:val="008A0FF5"/>
    <w:rsid w:val="008A1150"/>
    <w:rsid w:val="008A1AB8"/>
    <w:rsid w:val="008A1CD2"/>
    <w:rsid w:val="008A1E23"/>
    <w:rsid w:val="008A2DF6"/>
    <w:rsid w:val="008A304F"/>
    <w:rsid w:val="008A37BE"/>
    <w:rsid w:val="008A423C"/>
    <w:rsid w:val="008A4437"/>
    <w:rsid w:val="008A4A18"/>
    <w:rsid w:val="008A4DC3"/>
    <w:rsid w:val="008A5144"/>
    <w:rsid w:val="008A51F0"/>
    <w:rsid w:val="008A532F"/>
    <w:rsid w:val="008A556B"/>
    <w:rsid w:val="008A61B2"/>
    <w:rsid w:val="008A7EFA"/>
    <w:rsid w:val="008B011E"/>
    <w:rsid w:val="008B02FC"/>
    <w:rsid w:val="008B0EF7"/>
    <w:rsid w:val="008B309C"/>
    <w:rsid w:val="008B3465"/>
    <w:rsid w:val="008B37DB"/>
    <w:rsid w:val="008B5197"/>
    <w:rsid w:val="008B5B9D"/>
    <w:rsid w:val="008B76A7"/>
    <w:rsid w:val="008C1570"/>
    <w:rsid w:val="008C2B56"/>
    <w:rsid w:val="008C30D3"/>
    <w:rsid w:val="008C3116"/>
    <w:rsid w:val="008C3166"/>
    <w:rsid w:val="008C3412"/>
    <w:rsid w:val="008C4515"/>
    <w:rsid w:val="008C4F56"/>
    <w:rsid w:val="008C559C"/>
    <w:rsid w:val="008C6089"/>
    <w:rsid w:val="008C656A"/>
    <w:rsid w:val="008C69FD"/>
    <w:rsid w:val="008D2D00"/>
    <w:rsid w:val="008D4290"/>
    <w:rsid w:val="008D5E67"/>
    <w:rsid w:val="008D607C"/>
    <w:rsid w:val="008D6D6F"/>
    <w:rsid w:val="008D7309"/>
    <w:rsid w:val="008E0E36"/>
    <w:rsid w:val="008E12B1"/>
    <w:rsid w:val="008E158B"/>
    <w:rsid w:val="008E159E"/>
    <w:rsid w:val="008E200F"/>
    <w:rsid w:val="008E38ED"/>
    <w:rsid w:val="008E52F0"/>
    <w:rsid w:val="008E531E"/>
    <w:rsid w:val="008E5D03"/>
    <w:rsid w:val="008E633C"/>
    <w:rsid w:val="008E688E"/>
    <w:rsid w:val="008E73F1"/>
    <w:rsid w:val="008E744C"/>
    <w:rsid w:val="008E76DF"/>
    <w:rsid w:val="008E7D84"/>
    <w:rsid w:val="008E7D8D"/>
    <w:rsid w:val="008F15EA"/>
    <w:rsid w:val="008F31E3"/>
    <w:rsid w:val="008F42EF"/>
    <w:rsid w:val="008F456E"/>
    <w:rsid w:val="008F4808"/>
    <w:rsid w:val="008F4A36"/>
    <w:rsid w:val="008F5131"/>
    <w:rsid w:val="008F685B"/>
    <w:rsid w:val="0090031E"/>
    <w:rsid w:val="0090062A"/>
    <w:rsid w:val="0090251D"/>
    <w:rsid w:val="00902A62"/>
    <w:rsid w:val="009035A1"/>
    <w:rsid w:val="00903E68"/>
    <w:rsid w:val="009048BD"/>
    <w:rsid w:val="009051C4"/>
    <w:rsid w:val="00905C50"/>
    <w:rsid w:val="00905EDB"/>
    <w:rsid w:val="0090669A"/>
    <w:rsid w:val="00906D99"/>
    <w:rsid w:val="00907A0B"/>
    <w:rsid w:val="00910C85"/>
    <w:rsid w:val="00911365"/>
    <w:rsid w:val="00911676"/>
    <w:rsid w:val="00911949"/>
    <w:rsid w:val="0091265E"/>
    <w:rsid w:val="009126A5"/>
    <w:rsid w:val="00912707"/>
    <w:rsid w:val="00912B36"/>
    <w:rsid w:val="00912F92"/>
    <w:rsid w:val="00914324"/>
    <w:rsid w:val="009155E8"/>
    <w:rsid w:val="00915DDB"/>
    <w:rsid w:val="00917D15"/>
    <w:rsid w:val="00920827"/>
    <w:rsid w:val="00920D9A"/>
    <w:rsid w:val="00920EB8"/>
    <w:rsid w:val="00921238"/>
    <w:rsid w:val="00921BE8"/>
    <w:rsid w:val="00921DF4"/>
    <w:rsid w:val="00922081"/>
    <w:rsid w:val="0092300C"/>
    <w:rsid w:val="00923D2D"/>
    <w:rsid w:val="00924458"/>
    <w:rsid w:val="00925DD8"/>
    <w:rsid w:val="00925E7D"/>
    <w:rsid w:val="009261F9"/>
    <w:rsid w:val="009262FD"/>
    <w:rsid w:val="00927647"/>
    <w:rsid w:val="00930052"/>
    <w:rsid w:val="00930864"/>
    <w:rsid w:val="00930C4E"/>
    <w:rsid w:val="00930CDA"/>
    <w:rsid w:val="00931CE0"/>
    <w:rsid w:val="00931E9D"/>
    <w:rsid w:val="00933296"/>
    <w:rsid w:val="009334BF"/>
    <w:rsid w:val="0093539D"/>
    <w:rsid w:val="009355E2"/>
    <w:rsid w:val="00935E85"/>
    <w:rsid w:val="00935FEC"/>
    <w:rsid w:val="0093638F"/>
    <w:rsid w:val="009378FC"/>
    <w:rsid w:val="00937D5A"/>
    <w:rsid w:val="00940432"/>
    <w:rsid w:val="00940D53"/>
    <w:rsid w:val="00941845"/>
    <w:rsid w:val="00941F57"/>
    <w:rsid w:val="009422F1"/>
    <w:rsid w:val="009432F6"/>
    <w:rsid w:val="009444AA"/>
    <w:rsid w:val="009445F5"/>
    <w:rsid w:val="00944A00"/>
    <w:rsid w:val="0094532E"/>
    <w:rsid w:val="0094566F"/>
    <w:rsid w:val="00945907"/>
    <w:rsid w:val="00945F74"/>
    <w:rsid w:val="00946534"/>
    <w:rsid w:val="009474E7"/>
    <w:rsid w:val="00950389"/>
    <w:rsid w:val="00950526"/>
    <w:rsid w:val="00950721"/>
    <w:rsid w:val="009514E2"/>
    <w:rsid w:val="00951F8D"/>
    <w:rsid w:val="00952A5F"/>
    <w:rsid w:val="009538AB"/>
    <w:rsid w:val="0095469A"/>
    <w:rsid w:val="00955213"/>
    <w:rsid w:val="00955714"/>
    <w:rsid w:val="0095583F"/>
    <w:rsid w:val="00956AA7"/>
    <w:rsid w:val="00956AD1"/>
    <w:rsid w:val="00956BE9"/>
    <w:rsid w:val="00957A8E"/>
    <w:rsid w:val="00961427"/>
    <w:rsid w:val="009629ED"/>
    <w:rsid w:val="009651E5"/>
    <w:rsid w:val="00965656"/>
    <w:rsid w:val="00965AC8"/>
    <w:rsid w:val="00965FF1"/>
    <w:rsid w:val="00966B36"/>
    <w:rsid w:val="0096706F"/>
    <w:rsid w:val="00970E84"/>
    <w:rsid w:val="00971149"/>
    <w:rsid w:val="0097173F"/>
    <w:rsid w:val="00971DBD"/>
    <w:rsid w:val="00972F78"/>
    <w:rsid w:val="0097303F"/>
    <w:rsid w:val="00974847"/>
    <w:rsid w:val="009751AB"/>
    <w:rsid w:val="00975578"/>
    <w:rsid w:val="0097572D"/>
    <w:rsid w:val="00975E1F"/>
    <w:rsid w:val="009765FE"/>
    <w:rsid w:val="0097660F"/>
    <w:rsid w:val="00976A09"/>
    <w:rsid w:val="00976DCD"/>
    <w:rsid w:val="0097730B"/>
    <w:rsid w:val="0097747B"/>
    <w:rsid w:val="00977E6A"/>
    <w:rsid w:val="00977F04"/>
    <w:rsid w:val="0098014B"/>
    <w:rsid w:val="00981567"/>
    <w:rsid w:val="00981DFA"/>
    <w:rsid w:val="00982028"/>
    <w:rsid w:val="00982D20"/>
    <w:rsid w:val="00982E04"/>
    <w:rsid w:val="00983C68"/>
    <w:rsid w:val="00984149"/>
    <w:rsid w:val="0098415C"/>
    <w:rsid w:val="009842D4"/>
    <w:rsid w:val="00984A69"/>
    <w:rsid w:val="00984E16"/>
    <w:rsid w:val="009850A7"/>
    <w:rsid w:val="00985183"/>
    <w:rsid w:val="009852E5"/>
    <w:rsid w:val="00985D6D"/>
    <w:rsid w:val="00985E98"/>
    <w:rsid w:val="0098701A"/>
    <w:rsid w:val="00987FA5"/>
    <w:rsid w:val="009907A1"/>
    <w:rsid w:val="00991838"/>
    <w:rsid w:val="009937AC"/>
    <w:rsid w:val="009940CF"/>
    <w:rsid w:val="00996114"/>
    <w:rsid w:val="009966D4"/>
    <w:rsid w:val="009970B6"/>
    <w:rsid w:val="00997870"/>
    <w:rsid w:val="009A00A4"/>
    <w:rsid w:val="009A046F"/>
    <w:rsid w:val="009A3960"/>
    <w:rsid w:val="009A50B7"/>
    <w:rsid w:val="009A5438"/>
    <w:rsid w:val="009A5B2C"/>
    <w:rsid w:val="009A6640"/>
    <w:rsid w:val="009A7338"/>
    <w:rsid w:val="009A7EE7"/>
    <w:rsid w:val="009B05AF"/>
    <w:rsid w:val="009B083B"/>
    <w:rsid w:val="009B0D6B"/>
    <w:rsid w:val="009B1511"/>
    <w:rsid w:val="009B2A94"/>
    <w:rsid w:val="009B357F"/>
    <w:rsid w:val="009B36DB"/>
    <w:rsid w:val="009B46A9"/>
    <w:rsid w:val="009B4CEC"/>
    <w:rsid w:val="009B4FED"/>
    <w:rsid w:val="009B5886"/>
    <w:rsid w:val="009B58B4"/>
    <w:rsid w:val="009B5F04"/>
    <w:rsid w:val="009B608B"/>
    <w:rsid w:val="009B77B2"/>
    <w:rsid w:val="009B79D4"/>
    <w:rsid w:val="009C07C2"/>
    <w:rsid w:val="009C0BCA"/>
    <w:rsid w:val="009C0D03"/>
    <w:rsid w:val="009C0DD2"/>
    <w:rsid w:val="009C0EF9"/>
    <w:rsid w:val="009C2003"/>
    <w:rsid w:val="009C221A"/>
    <w:rsid w:val="009C28A4"/>
    <w:rsid w:val="009C580D"/>
    <w:rsid w:val="009C5C6A"/>
    <w:rsid w:val="009C6251"/>
    <w:rsid w:val="009C696D"/>
    <w:rsid w:val="009C70C2"/>
    <w:rsid w:val="009C76C1"/>
    <w:rsid w:val="009C77AD"/>
    <w:rsid w:val="009C77CC"/>
    <w:rsid w:val="009D0FE7"/>
    <w:rsid w:val="009D36F9"/>
    <w:rsid w:val="009D412D"/>
    <w:rsid w:val="009D4565"/>
    <w:rsid w:val="009D468A"/>
    <w:rsid w:val="009D4D4B"/>
    <w:rsid w:val="009D6248"/>
    <w:rsid w:val="009D6BC6"/>
    <w:rsid w:val="009D6C8A"/>
    <w:rsid w:val="009D77A2"/>
    <w:rsid w:val="009E0090"/>
    <w:rsid w:val="009E05DB"/>
    <w:rsid w:val="009E3724"/>
    <w:rsid w:val="009E3D59"/>
    <w:rsid w:val="009E60AD"/>
    <w:rsid w:val="009E68AE"/>
    <w:rsid w:val="009E6F7C"/>
    <w:rsid w:val="009E7211"/>
    <w:rsid w:val="009E7635"/>
    <w:rsid w:val="009F0092"/>
    <w:rsid w:val="009F01EF"/>
    <w:rsid w:val="009F2BDF"/>
    <w:rsid w:val="009F381A"/>
    <w:rsid w:val="009F5064"/>
    <w:rsid w:val="009F7DA3"/>
    <w:rsid w:val="00A00A18"/>
    <w:rsid w:val="00A0197D"/>
    <w:rsid w:val="00A01FEE"/>
    <w:rsid w:val="00A024BD"/>
    <w:rsid w:val="00A0289A"/>
    <w:rsid w:val="00A02A94"/>
    <w:rsid w:val="00A02F8B"/>
    <w:rsid w:val="00A03F13"/>
    <w:rsid w:val="00A042DA"/>
    <w:rsid w:val="00A0497C"/>
    <w:rsid w:val="00A06199"/>
    <w:rsid w:val="00A10279"/>
    <w:rsid w:val="00A129D0"/>
    <w:rsid w:val="00A14443"/>
    <w:rsid w:val="00A14500"/>
    <w:rsid w:val="00A15B67"/>
    <w:rsid w:val="00A16842"/>
    <w:rsid w:val="00A16F84"/>
    <w:rsid w:val="00A17B6F"/>
    <w:rsid w:val="00A17C46"/>
    <w:rsid w:val="00A206F1"/>
    <w:rsid w:val="00A2087F"/>
    <w:rsid w:val="00A21271"/>
    <w:rsid w:val="00A216DF"/>
    <w:rsid w:val="00A218CF"/>
    <w:rsid w:val="00A22B29"/>
    <w:rsid w:val="00A23BB3"/>
    <w:rsid w:val="00A23C50"/>
    <w:rsid w:val="00A2423A"/>
    <w:rsid w:val="00A254F0"/>
    <w:rsid w:val="00A25A9A"/>
    <w:rsid w:val="00A2796A"/>
    <w:rsid w:val="00A30E7E"/>
    <w:rsid w:val="00A31068"/>
    <w:rsid w:val="00A323D3"/>
    <w:rsid w:val="00A32502"/>
    <w:rsid w:val="00A32882"/>
    <w:rsid w:val="00A32B68"/>
    <w:rsid w:val="00A32C6D"/>
    <w:rsid w:val="00A32DEA"/>
    <w:rsid w:val="00A35751"/>
    <w:rsid w:val="00A35A10"/>
    <w:rsid w:val="00A35BEE"/>
    <w:rsid w:val="00A371C7"/>
    <w:rsid w:val="00A37DA3"/>
    <w:rsid w:val="00A37E31"/>
    <w:rsid w:val="00A37E3E"/>
    <w:rsid w:val="00A40171"/>
    <w:rsid w:val="00A40947"/>
    <w:rsid w:val="00A40A9A"/>
    <w:rsid w:val="00A40DA7"/>
    <w:rsid w:val="00A41674"/>
    <w:rsid w:val="00A430EF"/>
    <w:rsid w:val="00A44369"/>
    <w:rsid w:val="00A44897"/>
    <w:rsid w:val="00A44B21"/>
    <w:rsid w:val="00A44F45"/>
    <w:rsid w:val="00A45313"/>
    <w:rsid w:val="00A4611C"/>
    <w:rsid w:val="00A4626B"/>
    <w:rsid w:val="00A464BE"/>
    <w:rsid w:val="00A47CD9"/>
    <w:rsid w:val="00A47E44"/>
    <w:rsid w:val="00A47F43"/>
    <w:rsid w:val="00A5000F"/>
    <w:rsid w:val="00A5115E"/>
    <w:rsid w:val="00A518E6"/>
    <w:rsid w:val="00A527B3"/>
    <w:rsid w:val="00A535A0"/>
    <w:rsid w:val="00A54020"/>
    <w:rsid w:val="00A541DD"/>
    <w:rsid w:val="00A54977"/>
    <w:rsid w:val="00A54C42"/>
    <w:rsid w:val="00A55A5D"/>
    <w:rsid w:val="00A5642C"/>
    <w:rsid w:val="00A62B64"/>
    <w:rsid w:val="00A63225"/>
    <w:rsid w:val="00A6332C"/>
    <w:rsid w:val="00A63960"/>
    <w:rsid w:val="00A63BE3"/>
    <w:rsid w:val="00A63D49"/>
    <w:rsid w:val="00A649B8"/>
    <w:rsid w:val="00A66464"/>
    <w:rsid w:val="00A679A6"/>
    <w:rsid w:val="00A703C9"/>
    <w:rsid w:val="00A71545"/>
    <w:rsid w:val="00A721CC"/>
    <w:rsid w:val="00A72464"/>
    <w:rsid w:val="00A72CB8"/>
    <w:rsid w:val="00A7388B"/>
    <w:rsid w:val="00A743D7"/>
    <w:rsid w:val="00A745B1"/>
    <w:rsid w:val="00A748E0"/>
    <w:rsid w:val="00A74BB6"/>
    <w:rsid w:val="00A752E1"/>
    <w:rsid w:val="00A76467"/>
    <w:rsid w:val="00A77213"/>
    <w:rsid w:val="00A774CC"/>
    <w:rsid w:val="00A77E32"/>
    <w:rsid w:val="00A80FE3"/>
    <w:rsid w:val="00A810DA"/>
    <w:rsid w:val="00A818A4"/>
    <w:rsid w:val="00A826BA"/>
    <w:rsid w:val="00A828D9"/>
    <w:rsid w:val="00A834DC"/>
    <w:rsid w:val="00A838AB"/>
    <w:rsid w:val="00A85DE0"/>
    <w:rsid w:val="00A85DFC"/>
    <w:rsid w:val="00A87895"/>
    <w:rsid w:val="00A87ACC"/>
    <w:rsid w:val="00A91317"/>
    <w:rsid w:val="00A91F64"/>
    <w:rsid w:val="00A92BF8"/>
    <w:rsid w:val="00A93157"/>
    <w:rsid w:val="00A9430B"/>
    <w:rsid w:val="00A943D5"/>
    <w:rsid w:val="00A94C1C"/>
    <w:rsid w:val="00A94E2A"/>
    <w:rsid w:val="00A950A2"/>
    <w:rsid w:val="00A95DEC"/>
    <w:rsid w:val="00A96A41"/>
    <w:rsid w:val="00A96B01"/>
    <w:rsid w:val="00A96D61"/>
    <w:rsid w:val="00A970C5"/>
    <w:rsid w:val="00A97465"/>
    <w:rsid w:val="00A975B8"/>
    <w:rsid w:val="00A979BE"/>
    <w:rsid w:val="00AA0205"/>
    <w:rsid w:val="00AA15F8"/>
    <w:rsid w:val="00AA20D5"/>
    <w:rsid w:val="00AA33C0"/>
    <w:rsid w:val="00AA3E4B"/>
    <w:rsid w:val="00AA48D3"/>
    <w:rsid w:val="00AA5027"/>
    <w:rsid w:val="00AA5B8B"/>
    <w:rsid w:val="00AA5E86"/>
    <w:rsid w:val="00AA5FF4"/>
    <w:rsid w:val="00AA72F3"/>
    <w:rsid w:val="00AA7F11"/>
    <w:rsid w:val="00AB0A06"/>
    <w:rsid w:val="00AB0E82"/>
    <w:rsid w:val="00AB0F4B"/>
    <w:rsid w:val="00AB130A"/>
    <w:rsid w:val="00AB1536"/>
    <w:rsid w:val="00AB2628"/>
    <w:rsid w:val="00AB2817"/>
    <w:rsid w:val="00AB2ECE"/>
    <w:rsid w:val="00AB3819"/>
    <w:rsid w:val="00AB4270"/>
    <w:rsid w:val="00AB44E4"/>
    <w:rsid w:val="00AB4C59"/>
    <w:rsid w:val="00AB4D06"/>
    <w:rsid w:val="00AB5EBF"/>
    <w:rsid w:val="00AB67E2"/>
    <w:rsid w:val="00AB7CE0"/>
    <w:rsid w:val="00AC1D0A"/>
    <w:rsid w:val="00AC2425"/>
    <w:rsid w:val="00AC2C70"/>
    <w:rsid w:val="00AC2E92"/>
    <w:rsid w:val="00AC3F69"/>
    <w:rsid w:val="00AC5C61"/>
    <w:rsid w:val="00AC5D3A"/>
    <w:rsid w:val="00AC63D1"/>
    <w:rsid w:val="00AC7303"/>
    <w:rsid w:val="00AD06D1"/>
    <w:rsid w:val="00AD0B11"/>
    <w:rsid w:val="00AD15BE"/>
    <w:rsid w:val="00AD1AFB"/>
    <w:rsid w:val="00AD21E4"/>
    <w:rsid w:val="00AD3D6E"/>
    <w:rsid w:val="00AD44FF"/>
    <w:rsid w:val="00AD636B"/>
    <w:rsid w:val="00AD64C7"/>
    <w:rsid w:val="00AD693B"/>
    <w:rsid w:val="00AD70F0"/>
    <w:rsid w:val="00AD7412"/>
    <w:rsid w:val="00AD7A07"/>
    <w:rsid w:val="00AE04D3"/>
    <w:rsid w:val="00AE1DF6"/>
    <w:rsid w:val="00AE2340"/>
    <w:rsid w:val="00AE2741"/>
    <w:rsid w:val="00AE37ED"/>
    <w:rsid w:val="00AE3963"/>
    <w:rsid w:val="00AE3E61"/>
    <w:rsid w:val="00AE3FA1"/>
    <w:rsid w:val="00AE4102"/>
    <w:rsid w:val="00AE513B"/>
    <w:rsid w:val="00AE7553"/>
    <w:rsid w:val="00AF0488"/>
    <w:rsid w:val="00AF1148"/>
    <w:rsid w:val="00AF133B"/>
    <w:rsid w:val="00AF1876"/>
    <w:rsid w:val="00AF1EAC"/>
    <w:rsid w:val="00AF279F"/>
    <w:rsid w:val="00AF2DBF"/>
    <w:rsid w:val="00AF34BB"/>
    <w:rsid w:val="00AF34DF"/>
    <w:rsid w:val="00AF533E"/>
    <w:rsid w:val="00AF597E"/>
    <w:rsid w:val="00AF63A7"/>
    <w:rsid w:val="00AF6AA9"/>
    <w:rsid w:val="00B001A9"/>
    <w:rsid w:val="00B00295"/>
    <w:rsid w:val="00B004C7"/>
    <w:rsid w:val="00B017BE"/>
    <w:rsid w:val="00B01C80"/>
    <w:rsid w:val="00B020CB"/>
    <w:rsid w:val="00B02BDB"/>
    <w:rsid w:val="00B0346C"/>
    <w:rsid w:val="00B0476E"/>
    <w:rsid w:val="00B04871"/>
    <w:rsid w:val="00B05283"/>
    <w:rsid w:val="00B05D9E"/>
    <w:rsid w:val="00B073D7"/>
    <w:rsid w:val="00B107BA"/>
    <w:rsid w:val="00B108A0"/>
    <w:rsid w:val="00B110C2"/>
    <w:rsid w:val="00B11495"/>
    <w:rsid w:val="00B11DED"/>
    <w:rsid w:val="00B120BA"/>
    <w:rsid w:val="00B12615"/>
    <w:rsid w:val="00B12E7F"/>
    <w:rsid w:val="00B12E8E"/>
    <w:rsid w:val="00B141B6"/>
    <w:rsid w:val="00B14BDB"/>
    <w:rsid w:val="00B14C30"/>
    <w:rsid w:val="00B15349"/>
    <w:rsid w:val="00B15524"/>
    <w:rsid w:val="00B1606C"/>
    <w:rsid w:val="00B1720A"/>
    <w:rsid w:val="00B172F9"/>
    <w:rsid w:val="00B1761D"/>
    <w:rsid w:val="00B20064"/>
    <w:rsid w:val="00B20B32"/>
    <w:rsid w:val="00B20BC2"/>
    <w:rsid w:val="00B20C6A"/>
    <w:rsid w:val="00B2165B"/>
    <w:rsid w:val="00B21E8B"/>
    <w:rsid w:val="00B2288C"/>
    <w:rsid w:val="00B22E1E"/>
    <w:rsid w:val="00B23029"/>
    <w:rsid w:val="00B240A2"/>
    <w:rsid w:val="00B243E0"/>
    <w:rsid w:val="00B245B3"/>
    <w:rsid w:val="00B24626"/>
    <w:rsid w:val="00B305E9"/>
    <w:rsid w:val="00B30777"/>
    <w:rsid w:val="00B33050"/>
    <w:rsid w:val="00B33130"/>
    <w:rsid w:val="00B3411E"/>
    <w:rsid w:val="00B34A90"/>
    <w:rsid w:val="00B35163"/>
    <w:rsid w:val="00B3543A"/>
    <w:rsid w:val="00B364EC"/>
    <w:rsid w:val="00B36A43"/>
    <w:rsid w:val="00B376C2"/>
    <w:rsid w:val="00B37B5C"/>
    <w:rsid w:val="00B37EF6"/>
    <w:rsid w:val="00B42AA3"/>
    <w:rsid w:val="00B42AE9"/>
    <w:rsid w:val="00B432CA"/>
    <w:rsid w:val="00B432F7"/>
    <w:rsid w:val="00B44583"/>
    <w:rsid w:val="00B44AE7"/>
    <w:rsid w:val="00B4626A"/>
    <w:rsid w:val="00B47162"/>
    <w:rsid w:val="00B474BA"/>
    <w:rsid w:val="00B50371"/>
    <w:rsid w:val="00B5060C"/>
    <w:rsid w:val="00B51AF6"/>
    <w:rsid w:val="00B51B56"/>
    <w:rsid w:val="00B524C2"/>
    <w:rsid w:val="00B52983"/>
    <w:rsid w:val="00B53EEF"/>
    <w:rsid w:val="00B544E0"/>
    <w:rsid w:val="00B54771"/>
    <w:rsid w:val="00B5491F"/>
    <w:rsid w:val="00B54BBC"/>
    <w:rsid w:val="00B55439"/>
    <w:rsid w:val="00B555AD"/>
    <w:rsid w:val="00B56041"/>
    <w:rsid w:val="00B6209C"/>
    <w:rsid w:val="00B62186"/>
    <w:rsid w:val="00B62250"/>
    <w:rsid w:val="00B62C91"/>
    <w:rsid w:val="00B62EF7"/>
    <w:rsid w:val="00B63B32"/>
    <w:rsid w:val="00B64FE7"/>
    <w:rsid w:val="00B65463"/>
    <w:rsid w:val="00B66056"/>
    <w:rsid w:val="00B66F00"/>
    <w:rsid w:val="00B70292"/>
    <w:rsid w:val="00B70BA1"/>
    <w:rsid w:val="00B716D3"/>
    <w:rsid w:val="00B71FB2"/>
    <w:rsid w:val="00B72331"/>
    <w:rsid w:val="00B72424"/>
    <w:rsid w:val="00B72555"/>
    <w:rsid w:val="00B7434C"/>
    <w:rsid w:val="00B74E73"/>
    <w:rsid w:val="00B76325"/>
    <w:rsid w:val="00B7732E"/>
    <w:rsid w:val="00B77348"/>
    <w:rsid w:val="00B779FD"/>
    <w:rsid w:val="00B80F1D"/>
    <w:rsid w:val="00B81399"/>
    <w:rsid w:val="00B8176E"/>
    <w:rsid w:val="00B81A88"/>
    <w:rsid w:val="00B82700"/>
    <w:rsid w:val="00B827A7"/>
    <w:rsid w:val="00B83242"/>
    <w:rsid w:val="00B845FB"/>
    <w:rsid w:val="00B84752"/>
    <w:rsid w:val="00B84C50"/>
    <w:rsid w:val="00B84E4D"/>
    <w:rsid w:val="00B84EEA"/>
    <w:rsid w:val="00B85A59"/>
    <w:rsid w:val="00B85A92"/>
    <w:rsid w:val="00B85D63"/>
    <w:rsid w:val="00B863DA"/>
    <w:rsid w:val="00B86C5D"/>
    <w:rsid w:val="00B87365"/>
    <w:rsid w:val="00B873C3"/>
    <w:rsid w:val="00B8742F"/>
    <w:rsid w:val="00B87520"/>
    <w:rsid w:val="00B877E2"/>
    <w:rsid w:val="00B878DC"/>
    <w:rsid w:val="00B90506"/>
    <w:rsid w:val="00B90820"/>
    <w:rsid w:val="00B91A03"/>
    <w:rsid w:val="00B91D52"/>
    <w:rsid w:val="00B92BED"/>
    <w:rsid w:val="00B9303B"/>
    <w:rsid w:val="00B93426"/>
    <w:rsid w:val="00B93738"/>
    <w:rsid w:val="00B9426E"/>
    <w:rsid w:val="00B9490F"/>
    <w:rsid w:val="00B94B74"/>
    <w:rsid w:val="00B97939"/>
    <w:rsid w:val="00BA01A5"/>
    <w:rsid w:val="00BA07E4"/>
    <w:rsid w:val="00BA0A53"/>
    <w:rsid w:val="00BA1FE9"/>
    <w:rsid w:val="00BA3445"/>
    <w:rsid w:val="00BA3A94"/>
    <w:rsid w:val="00BA3F30"/>
    <w:rsid w:val="00BA747D"/>
    <w:rsid w:val="00BA765E"/>
    <w:rsid w:val="00BA7A13"/>
    <w:rsid w:val="00BB0DAE"/>
    <w:rsid w:val="00BB1073"/>
    <w:rsid w:val="00BB1C9A"/>
    <w:rsid w:val="00BB1EC7"/>
    <w:rsid w:val="00BB2007"/>
    <w:rsid w:val="00BB2CAA"/>
    <w:rsid w:val="00BB4528"/>
    <w:rsid w:val="00BB49A2"/>
    <w:rsid w:val="00BB4E1F"/>
    <w:rsid w:val="00BB53E6"/>
    <w:rsid w:val="00BB559D"/>
    <w:rsid w:val="00BC0BC7"/>
    <w:rsid w:val="00BC0EDC"/>
    <w:rsid w:val="00BC302F"/>
    <w:rsid w:val="00BC3A99"/>
    <w:rsid w:val="00BC3DCF"/>
    <w:rsid w:val="00BC4565"/>
    <w:rsid w:val="00BC5B45"/>
    <w:rsid w:val="00BC5C89"/>
    <w:rsid w:val="00BC6158"/>
    <w:rsid w:val="00BC615A"/>
    <w:rsid w:val="00BC68DF"/>
    <w:rsid w:val="00BC743B"/>
    <w:rsid w:val="00BC7555"/>
    <w:rsid w:val="00BD08B8"/>
    <w:rsid w:val="00BD125B"/>
    <w:rsid w:val="00BD14ED"/>
    <w:rsid w:val="00BD1AD9"/>
    <w:rsid w:val="00BD3272"/>
    <w:rsid w:val="00BD565A"/>
    <w:rsid w:val="00BD5DF1"/>
    <w:rsid w:val="00BD73F7"/>
    <w:rsid w:val="00BE0101"/>
    <w:rsid w:val="00BE1F36"/>
    <w:rsid w:val="00BE2C69"/>
    <w:rsid w:val="00BE3B9D"/>
    <w:rsid w:val="00BE4D4E"/>
    <w:rsid w:val="00BE59B3"/>
    <w:rsid w:val="00BE6B00"/>
    <w:rsid w:val="00BE7392"/>
    <w:rsid w:val="00BE7674"/>
    <w:rsid w:val="00BE781A"/>
    <w:rsid w:val="00BE78B3"/>
    <w:rsid w:val="00BF00F8"/>
    <w:rsid w:val="00BF016F"/>
    <w:rsid w:val="00BF02A1"/>
    <w:rsid w:val="00BF0CD0"/>
    <w:rsid w:val="00BF1486"/>
    <w:rsid w:val="00BF1525"/>
    <w:rsid w:val="00BF1578"/>
    <w:rsid w:val="00BF20A9"/>
    <w:rsid w:val="00BF276E"/>
    <w:rsid w:val="00BF2C20"/>
    <w:rsid w:val="00BF2D38"/>
    <w:rsid w:val="00BF3B5C"/>
    <w:rsid w:val="00BF3F6C"/>
    <w:rsid w:val="00BF4734"/>
    <w:rsid w:val="00BF535C"/>
    <w:rsid w:val="00BF5BA8"/>
    <w:rsid w:val="00BF64C1"/>
    <w:rsid w:val="00BF6C75"/>
    <w:rsid w:val="00BF7FBF"/>
    <w:rsid w:val="00C016B4"/>
    <w:rsid w:val="00C029F4"/>
    <w:rsid w:val="00C04AC3"/>
    <w:rsid w:val="00C052BA"/>
    <w:rsid w:val="00C0549A"/>
    <w:rsid w:val="00C05B14"/>
    <w:rsid w:val="00C06D30"/>
    <w:rsid w:val="00C06E27"/>
    <w:rsid w:val="00C06E40"/>
    <w:rsid w:val="00C076CA"/>
    <w:rsid w:val="00C0785B"/>
    <w:rsid w:val="00C07D8B"/>
    <w:rsid w:val="00C10AFA"/>
    <w:rsid w:val="00C1151C"/>
    <w:rsid w:val="00C13779"/>
    <w:rsid w:val="00C141D2"/>
    <w:rsid w:val="00C1429E"/>
    <w:rsid w:val="00C14E98"/>
    <w:rsid w:val="00C15567"/>
    <w:rsid w:val="00C15E1E"/>
    <w:rsid w:val="00C16D61"/>
    <w:rsid w:val="00C170C4"/>
    <w:rsid w:val="00C1767C"/>
    <w:rsid w:val="00C2001F"/>
    <w:rsid w:val="00C20B8F"/>
    <w:rsid w:val="00C20DD3"/>
    <w:rsid w:val="00C21A3B"/>
    <w:rsid w:val="00C22676"/>
    <w:rsid w:val="00C25781"/>
    <w:rsid w:val="00C2608B"/>
    <w:rsid w:val="00C26DEA"/>
    <w:rsid w:val="00C2728D"/>
    <w:rsid w:val="00C272B5"/>
    <w:rsid w:val="00C30083"/>
    <w:rsid w:val="00C30139"/>
    <w:rsid w:val="00C3065B"/>
    <w:rsid w:val="00C30F0F"/>
    <w:rsid w:val="00C31519"/>
    <w:rsid w:val="00C3216F"/>
    <w:rsid w:val="00C329F1"/>
    <w:rsid w:val="00C32A86"/>
    <w:rsid w:val="00C35877"/>
    <w:rsid w:val="00C36B34"/>
    <w:rsid w:val="00C36F10"/>
    <w:rsid w:val="00C36FFA"/>
    <w:rsid w:val="00C374D4"/>
    <w:rsid w:val="00C414C0"/>
    <w:rsid w:val="00C426B4"/>
    <w:rsid w:val="00C4316C"/>
    <w:rsid w:val="00C432B4"/>
    <w:rsid w:val="00C444FC"/>
    <w:rsid w:val="00C44BC5"/>
    <w:rsid w:val="00C455C6"/>
    <w:rsid w:val="00C45615"/>
    <w:rsid w:val="00C458AC"/>
    <w:rsid w:val="00C46852"/>
    <w:rsid w:val="00C468F7"/>
    <w:rsid w:val="00C46CF7"/>
    <w:rsid w:val="00C47074"/>
    <w:rsid w:val="00C47C95"/>
    <w:rsid w:val="00C50469"/>
    <w:rsid w:val="00C5074A"/>
    <w:rsid w:val="00C508BD"/>
    <w:rsid w:val="00C517A1"/>
    <w:rsid w:val="00C5214B"/>
    <w:rsid w:val="00C5361C"/>
    <w:rsid w:val="00C53EA3"/>
    <w:rsid w:val="00C5499C"/>
    <w:rsid w:val="00C55E14"/>
    <w:rsid w:val="00C55E4D"/>
    <w:rsid w:val="00C564B6"/>
    <w:rsid w:val="00C60808"/>
    <w:rsid w:val="00C6138B"/>
    <w:rsid w:val="00C621B0"/>
    <w:rsid w:val="00C62361"/>
    <w:rsid w:val="00C62CEC"/>
    <w:rsid w:val="00C6344D"/>
    <w:rsid w:val="00C63B69"/>
    <w:rsid w:val="00C63C77"/>
    <w:rsid w:val="00C6457B"/>
    <w:rsid w:val="00C6767E"/>
    <w:rsid w:val="00C7045A"/>
    <w:rsid w:val="00C7126F"/>
    <w:rsid w:val="00C732FD"/>
    <w:rsid w:val="00C73C8E"/>
    <w:rsid w:val="00C73E35"/>
    <w:rsid w:val="00C74B6D"/>
    <w:rsid w:val="00C758AB"/>
    <w:rsid w:val="00C75FB9"/>
    <w:rsid w:val="00C76815"/>
    <w:rsid w:val="00C76CE4"/>
    <w:rsid w:val="00C81702"/>
    <w:rsid w:val="00C82007"/>
    <w:rsid w:val="00C8209E"/>
    <w:rsid w:val="00C825E0"/>
    <w:rsid w:val="00C83DC4"/>
    <w:rsid w:val="00C84C37"/>
    <w:rsid w:val="00C858A2"/>
    <w:rsid w:val="00C85A6E"/>
    <w:rsid w:val="00C8641E"/>
    <w:rsid w:val="00C86D9E"/>
    <w:rsid w:val="00C8709F"/>
    <w:rsid w:val="00C876F3"/>
    <w:rsid w:val="00C90F4E"/>
    <w:rsid w:val="00C92AF6"/>
    <w:rsid w:val="00C92C86"/>
    <w:rsid w:val="00C93541"/>
    <w:rsid w:val="00C9399B"/>
    <w:rsid w:val="00C945DB"/>
    <w:rsid w:val="00C949E8"/>
    <w:rsid w:val="00C94D0A"/>
    <w:rsid w:val="00C94EAB"/>
    <w:rsid w:val="00C95D27"/>
    <w:rsid w:val="00C97C2C"/>
    <w:rsid w:val="00CA10F8"/>
    <w:rsid w:val="00CA2ECD"/>
    <w:rsid w:val="00CA381E"/>
    <w:rsid w:val="00CA3D90"/>
    <w:rsid w:val="00CA580C"/>
    <w:rsid w:val="00CA582D"/>
    <w:rsid w:val="00CA5A0A"/>
    <w:rsid w:val="00CA6505"/>
    <w:rsid w:val="00CA6859"/>
    <w:rsid w:val="00CA6FD0"/>
    <w:rsid w:val="00CA6FDF"/>
    <w:rsid w:val="00CA6FF0"/>
    <w:rsid w:val="00CB0432"/>
    <w:rsid w:val="00CB0A05"/>
    <w:rsid w:val="00CB195B"/>
    <w:rsid w:val="00CB27DD"/>
    <w:rsid w:val="00CB394C"/>
    <w:rsid w:val="00CB40A4"/>
    <w:rsid w:val="00CB4C1C"/>
    <w:rsid w:val="00CB584E"/>
    <w:rsid w:val="00CB628E"/>
    <w:rsid w:val="00CB645E"/>
    <w:rsid w:val="00CB66B8"/>
    <w:rsid w:val="00CB776E"/>
    <w:rsid w:val="00CC1091"/>
    <w:rsid w:val="00CC1AE3"/>
    <w:rsid w:val="00CC1BF6"/>
    <w:rsid w:val="00CC21A2"/>
    <w:rsid w:val="00CC2CA1"/>
    <w:rsid w:val="00CC3976"/>
    <w:rsid w:val="00CC3DC2"/>
    <w:rsid w:val="00CC4D5E"/>
    <w:rsid w:val="00CC5FB1"/>
    <w:rsid w:val="00CC601D"/>
    <w:rsid w:val="00CC6AC6"/>
    <w:rsid w:val="00CC6DF9"/>
    <w:rsid w:val="00CC73D2"/>
    <w:rsid w:val="00CC75D5"/>
    <w:rsid w:val="00CC787B"/>
    <w:rsid w:val="00CD1006"/>
    <w:rsid w:val="00CD1669"/>
    <w:rsid w:val="00CD3CE1"/>
    <w:rsid w:val="00CD460E"/>
    <w:rsid w:val="00CD48C9"/>
    <w:rsid w:val="00CD4D1F"/>
    <w:rsid w:val="00CD75A8"/>
    <w:rsid w:val="00CD76E8"/>
    <w:rsid w:val="00CD7EBC"/>
    <w:rsid w:val="00CE053D"/>
    <w:rsid w:val="00CE1834"/>
    <w:rsid w:val="00CE2171"/>
    <w:rsid w:val="00CE4104"/>
    <w:rsid w:val="00CE4B87"/>
    <w:rsid w:val="00CE5527"/>
    <w:rsid w:val="00CE586F"/>
    <w:rsid w:val="00CE5C7A"/>
    <w:rsid w:val="00CE6509"/>
    <w:rsid w:val="00CE65E1"/>
    <w:rsid w:val="00CE67FF"/>
    <w:rsid w:val="00CE71F0"/>
    <w:rsid w:val="00CF009F"/>
    <w:rsid w:val="00CF01EB"/>
    <w:rsid w:val="00CF13CE"/>
    <w:rsid w:val="00CF1C4A"/>
    <w:rsid w:val="00CF20B4"/>
    <w:rsid w:val="00CF2316"/>
    <w:rsid w:val="00CF231D"/>
    <w:rsid w:val="00CF403F"/>
    <w:rsid w:val="00CF46B4"/>
    <w:rsid w:val="00CF4B25"/>
    <w:rsid w:val="00CF6D07"/>
    <w:rsid w:val="00CF75FA"/>
    <w:rsid w:val="00CF76E6"/>
    <w:rsid w:val="00CF7C8A"/>
    <w:rsid w:val="00D00B8A"/>
    <w:rsid w:val="00D00C27"/>
    <w:rsid w:val="00D01B7F"/>
    <w:rsid w:val="00D02537"/>
    <w:rsid w:val="00D0262D"/>
    <w:rsid w:val="00D034AC"/>
    <w:rsid w:val="00D038DC"/>
    <w:rsid w:val="00D03934"/>
    <w:rsid w:val="00D04A41"/>
    <w:rsid w:val="00D04FE7"/>
    <w:rsid w:val="00D05EE0"/>
    <w:rsid w:val="00D069D1"/>
    <w:rsid w:val="00D06EC7"/>
    <w:rsid w:val="00D10918"/>
    <w:rsid w:val="00D120C9"/>
    <w:rsid w:val="00D1221D"/>
    <w:rsid w:val="00D12350"/>
    <w:rsid w:val="00D13633"/>
    <w:rsid w:val="00D151B5"/>
    <w:rsid w:val="00D152B7"/>
    <w:rsid w:val="00D17930"/>
    <w:rsid w:val="00D179B1"/>
    <w:rsid w:val="00D17B80"/>
    <w:rsid w:val="00D200E4"/>
    <w:rsid w:val="00D20108"/>
    <w:rsid w:val="00D20A6E"/>
    <w:rsid w:val="00D2144D"/>
    <w:rsid w:val="00D223C9"/>
    <w:rsid w:val="00D224C7"/>
    <w:rsid w:val="00D228D8"/>
    <w:rsid w:val="00D2345E"/>
    <w:rsid w:val="00D23BD7"/>
    <w:rsid w:val="00D26D4C"/>
    <w:rsid w:val="00D2779A"/>
    <w:rsid w:val="00D2799D"/>
    <w:rsid w:val="00D3018E"/>
    <w:rsid w:val="00D30CD3"/>
    <w:rsid w:val="00D31042"/>
    <w:rsid w:val="00D3121F"/>
    <w:rsid w:val="00D31C36"/>
    <w:rsid w:val="00D31E1D"/>
    <w:rsid w:val="00D3259B"/>
    <w:rsid w:val="00D3278C"/>
    <w:rsid w:val="00D32E66"/>
    <w:rsid w:val="00D32F7E"/>
    <w:rsid w:val="00D34578"/>
    <w:rsid w:val="00D34652"/>
    <w:rsid w:val="00D3465F"/>
    <w:rsid w:val="00D34680"/>
    <w:rsid w:val="00D34F3A"/>
    <w:rsid w:val="00D35F06"/>
    <w:rsid w:val="00D36C2E"/>
    <w:rsid w:val="00D37B65"/>
    <w:rsid w:val="00D40E83"/>
    <w:rsid w:val="00D44CC5"/>
    <w:rsid w:val="00D44E9A"/>
    <w:rsid w:val="00D46C29"/>
    <w:rsid w:val="00D46E4C"/>
    <w:rsid w:val="00D472FF"/>
    <w:rsid w:val="00D473F9"/>
    <w:rsid w:val="00D50DB2"/>
    <w:rsid w:val="00D52140"/>
    <w:rsid w:val="00D52D76"/>
    <w:rsid w:val="00D5334B"/>
    <w:rsid w:val="00D53466"/>
    <w:rsid w:val="00D53DD4"/>
    <w:rsid w:val="00D54214"/>
    <w:rsid w:val="00D5664A"/>
    <w:rsid w:val="00D601BB"/>
    <w:rsid w:val="00D608AF"/>
    <w:rsid w:val="00D60A50"/>
    <w:rsid w:val="00D61058"/>
    <w:rsid w:val="00D61B59"/>
    <w:rsid w:val="00D61F7E"/>
    <w:rsid w:val="00D6257C"/>
    <w:rsid w:val="00D62A61"/>
    <w:rsid w:val="00D66CC1"/>
    <w:rsid w:val="00D677E8"/>
    <w:rsid w:val="00D70FC1"/>
    <w:rsid w:val="00D71012"/>
    <w:rsid w:val="00D71417"/>
    <w:rsid w:val="00D727CC"/>
    <w:rsid w:val="00D72B90"/>
    <w:rsid w:val="00D72D50"/>
    <w:rsid w:val="00D7467C"/>
    <w:rsid w:val="00D7527D"/>
    <w:rsid w:val="00D75284"/>
    <w:rsid w:val="00D767CF"/>
    <w:rsid w:val="00D80C07"/>
    <w:rsid w:val="00D81207"/>
    <w:rsid w:val="00D81BA9"/>
    <w:rsid w:val="00D82010"/>
    <w:rsid w:val="00D82D6C"/>
    <w:rsid w:val="00D83923"/>
    <w:rsid w:val="00D83D57"/>
    <w:rsid w:val="00D83F90"/>
    <w:rsid w:val="00D8483B"/>
    <w:rsid w:val="00D852F4"/>
    <w:rsid w:val="00D873B9"/>
    <w:rsid w:val="00D90115"/>
    <w:rsid w:val="00D914A2"/>
    <w:rsid w:val="00D91735"/>
    <w:rsid w:val="00D919D6"/>
    <w:rsid w:val="00D93B15"/>
    <w:rsid w:val="00D93D3D"/>
    <w:rsid w:val="00D93EDA"/>
    <w:rsid w:val="00D9435C"/>
    <w:rsid w:val="00D95824"/>
    <w:rsid w:val="00D9601D"/>
    <w:rsid w:val="00D96341"/>
    <w:rsid w:val="00D97641"/>
    <w:rsid w:val="00D978C2"/>
    <w:rsid w:val="00D9794B"/>
    <w:rsid w:val="00DA0C01"/>
    <w:rsid w:val="00DA1009"/>
    <w:rsid w:val="00DA1059"/>
    <w:rsid w:val="00DA146B"/>
    <w:rsid w:val="00DA20A9"/>
    <w:rsid w:val="00DA21F1"/>
    <w:rsid w:val="00DA39FC"/>
    <w:rsid w:val="00DA49A8"/>
    <w:rsid w:val="00DB01C8"/>
    <w:rsid w:val="00DB077C"/>
    <w:rsid w:val="00DB0E7F"/>
    <w:rsid w:val="00DB0EDF"/>
    <w:rsid w:val="00DB1501"/>
    <w:rsid w:val="00DB1A82"/>
    <w:rsid w:val="00DB2626"/>
    <w:rsid w:val="00DB2CD7"/>
    <w:rsid w:val="00DB319E"/>
    <w:rsid w:val="00DB34DC"/>
    <w:rsid w:val="00DB4821"/>
    <w:rsid w:val="00DB5000"/>
    <w:rsid w:val="00DB5973"/>
    <w:rsid w:val="00DB617D"/>
    <w:rsid w:val="00DB6C05"/>
    <w:rsid w:val="00DC2713"/>
    <w:rsid w:val="00DC2E04"/>
    <w:rsid w:val="00DC2F17"/>
    <w:rsid w:val="00DC3C8B"/>
    <w:rsid w:val="00DC40A9"/>
    <w:rsid w:val="00DC410D"/>
    <w:rsid w:val="00DC4528"/>
    <w:rsid w:val="00DC5343"/>
    <w:rsid w:val="00DC5E27"/>
    <w:rsid w:val="00DC62BF"/>
    <w:rsid w:val="00DC65DA"/>
    <w:rsid w:val="00DC662F"/>
    <w:rsid w:val="00DC6C94"/>
    <w:rsid w:val="00DC6F91"/>
    <w:rsid w:val="00DC71D9"/>
    <w:rsid w:val="00DC7BC8"/>
    <w:rsid w:val="00DD0007"/>
    <w:rsid w:val="00DD07BF"/>
    <w:rsid w:val="00DD0FF4"/>
    <w:rsid w:val="00DD1F87"/>
    <w:rsid w:val="00DD23B3"/>
    <w:rsid w:val="00DD3C6E"/>
    <w:rsid w:val="00DD581A"/>
    <w:rsid w:val="00DD59B7"/>
    <w:rsid w:val="00DD6530"/>
    <w:rsid w:val="00DE0779"/>
    <w:rsid w:val="00DE0F49"/>
    <w:rsid w:val="00DE1927"/>
    <w:rsid w:val="00DE1E31"/>
    <w:rsid w:val="00DE1FA6"/>
    <w:rsid w:val="00DE22F1"/>
    <w:rsid w:val="00DE2C71"/>
    <w:rsid w:val="00DE2DBE"/>
    <w:rsid w:val="00DE3875"/>
    <w:rsid w:val="00DE439E"/>
    <w:rsid w:val="00DE4C3C"/>
    <w:rsid w:val="00DE54D1"/>
    <w:rsid w:val="00DE7CA9"/>
    <w:rsid w:val="00DF0C66"/>
    <w:rsid w:val="00DF1149"/>
    <w:rsid w:val="00DF14A6"/>
    <w:rsid w:val="00DF20C2"/>
    <w:rsid w:val="00DF2128"/>
    <w:rsid w:val="00DF2354"/>
    <w:rsid w:val="00DF367C"/>
    <w:rsid w:val="00DF3C5B"/>
    <w:rsid w:val="00DF6486"/>
    <w:rsid w:val="00DF69A4"/>
    <w:rsid w:val="00E006AF"/>
    <w:rsid w:val="00E00816"/>
    <w:rsid w:val="00E0088D"/>
    <w:rsid w:val="00E01AD7"/>
    <w:rsid w:val="00E01BB6"/>
    <w:rsid w:val="00E026F7"/>
    <w:rsid w:val="00E029BB"/>
    <w:rsid w:val="00E02E3A"/>
    <w:rsid w:val="00E02EE2"/>
    <w:rsid w:val="00E02F9C"/>
    <w:rsid w:val="00E032CC"/>
    <w:rsid w:val="00E03698"/>
    <w:rsid w:val="00E03CD9"/>
    <w:rsid w:val="00E046E3"/>
    <w:rsid w:val="00E04707"/>
    <w:rsid w:val="00E04D9E"/>
    <w:rsid w:val="00E05B6A"/>
    <w:rsid w:val="00E05C0B"/>
    <w:rsid w:val="00E05E48"/>
    <w:rsid w:val="00E1124D"/>
    <w:rsid w:val="00E116AD"/>
    <w:rsid w:val="00E122E4"/>
    <w:rsid w:val="00E12A16"/>
    <w:rsid w:val="00E13371"/>
    <w:rsid w:val="00E13E59"/>
    <w:rsid w:val="00E140FD"/>
    <w:rsid w:val="00E14310"/>
    <w:rsid w:val="00E15549"/>
    <w:rsid w:val="00E15DD5"/>
    <w:rsid w:val="00E15DE5"/>
    <w:rsid w:val="00E21688"/>
    <w:rsid w:val="00E227E0"/>
    <w:rsid w:val="00E23680"/>
    <w:rsid w:val="00E23920"/>
    <w:rsid w:val="00E23F78"/>
    <w:rsid w:val="00E241F9"/>
    <w:rsid w:val="00E25CFD"/>
    <w:rsid w:val="00E26173"/>
    <w:rsid w:val="00E26C8F"/>
    <w:rsid w:val="00E27A99"/>
    <w:rsid w:val="00E27C4D"/>
    <w:rsid w:val="00E3119A"/>
    <w:rsid w:val="00E3164D"/>
    <w:rsid w:val="00E31C7C"/>
    <w:rsid w:val="00E31E7E"/>
    <w:rsid w:val="00E323AD"/>
    <w:rsid w:val="00E329AB"/>
    <w:rsid w:val="00E34DF8"/>
    <w:rsid w:val="00E350A8"/>
    <w:rsid w:val="00E3514A"/>
    <w:rsid w:val="00E35DBD"/>
    <w:rsid w:val="00E363E9"/>
    <w:rsid w:val="00E36602"/>
    <w:rsid w:val="00E37706"/>
    <w:rsid w:val="00E37CFD"/>
    <w:rsid w:val="00E40356"/>
    <w:rsid w:val="00E40D29"/>
    <w:rsid w:val="00E41684"/>
    <w:rsid w:val="00E4236C"/>
    <w:rsid w:val="00E4387B"/>
    <w:rsid w:val="00E43D7A"/>
    <w:rsid w:val="00E44F3B"/>
    <w:rsid w:val="00E44FEA"/>
    <w:rsid w:val="00E460DC"/>
    <w:rsid w:val="00E46B6E"/>
    <w:rsid w:val="00E472A0"/>
    <w:rsid w:val="00E47608"/>
    <w:rsid w:val="00E5077C"/>
    <w:rsid w:val="00E5078A"/>
    <w:rsid w:val="00E50DA6"/>
    <w:rsid w:val="00E524A1"/>
    <w:rsid w:val="00E528B6"/>
    <w:rsid w:val="00E52A3E"/>
    <w:rsid w:val="00E52C82"/>
    <w:rsid w:val="00E52EBA"/>
    <w:rsid w:val="00E53895"/>
    <w:rsid w:val="00E556F1"/>
    <w:rsid w:val="00E57027"/>
    <w:rsid w:val="00E606CA"/>
    <w:rsid w:val="00E609BF"/>
    <w:rsid w:val="00E611AC"/>
    <w:rsid w:val="00E61A3E"/>
    <w:rsid w:val="00E62841"/>
    <w:rsid w:val="00E62F46"/>
    <w:rsid w:val="00E63219"/>
    <w:rsid w:val="00E633E8"/>
    <w:rsid w:val="00E64E39"/>
    <w:rsid w:val="00E65C51"/>
    <w:rsid w:val="00E66865"/>
    <w:rsid w:val="00E70608"/>
    <w:rsid w:val="00E7103B"/>
    <w:rsid w:val="00E73284"/>
    <w:rsid w:val="00E73C09"/>
    <w:rsid w:val="00E74C6F"/>
    <w:rsid w:val="00E756BB"/>
    <w:rsid w:val="00E766A4"/>
    <w:rsid w:val="00E76E59"/>
    <w:rsid w:val="00E77238"/>
    <w:rsid w:val="00E77851"/>
    <w:rsid w:val="00E77FF9"/>
    <w:rsid w:val="00E80EB1"/>
    <w:rsid w:val="00E81F99"/>
    <w:rsid w:val="00E83307"/>
    <w:rsid w:val="00E8460F"/>
    <w:rsid w:val="00E875E2"/>
    <w:rsid w:val="00E87ED0"/>
    <w:rsid w:val="00E9050D"/>
    <w:rsid w:val="00E90AEB"/>
    <w:rsid w:val="00E91545"/>
    <w:rsid w:val="00E91FA7"/>
    <w:rsid w:val="00E93375"/>
    <w:rsid w:val="00E94D31"/>
    <w:rsid w:val="00E959B2"/>
    <w:rsid w:val="00E95BEA"/>
    <w:rsid w:val="00E9665A"/>
    <w:rsid w:val="00E968A5"/>
    <w:rsid w:val="00E97CAA"/>
    <w:rsid w:val="00EA01E6"/>
    <w:rsid w:val="00EA0C66"/>
    <w:rsid w:val="00EA16C9"/>
    <w:rsid w:val="00EA1744"/>
    <w:rsid w:val="00EA18D0"/>
    <w:rsid w:val="00EA3662"/>
    <w:rsid w:val="00EA3B4B"/>
    <w:rsid w:val="00EA48FA"/>
    <w:rsid w:val="00EA4C80"/>
    <w:rsid w:val="00EA58C8"/>
    <w:rsid w:val="00EA6828"/>
    <w:rsid w:val="00EA75BF"/>
    <w:rsid w:val="00EA7E3C"/>
    <w:rsid w:val="00EB120E"/>
    <w:rsid w:val="00EB20BF"/>
    <w:rsid w:val="00EB2275"/>
    <w:rsid w:val="00EB3B4C"/>
    <w:rsid w:val="00EB432A"/>
    <w:rsid w:val="00EB498F"/>
    <w:rsid w:val="00EB56AF"/>
    <w:rsid w:val="00EB64A3"/>
    <w:rsid w:val="00EB652E"/>
    <w:rsid w:val="00EB71B0"/>
    <w:rsid w:val="00EB7442"/>
    <w:rsid w:val="00EB79EF"/>
    <w:rsid w:val="00EC055E"/>
    <w:rsid w:val="00EC07C9"/>
    <w:rsid w:val="00EC1263"/>
    <w:rsid w:val="00EC23BC"/>
    <w:rsid w:val="00EC2B59"/>
    <w:rsid w:val="00EC5329"/>
    <w:rsid w:val="00EC5A0B"/>
    <w:rsid w:val="00EC62F1"/>
    <w:rsid w:val="00EC73B4"/>
    <w:rsid w:val="00EC740E"/>
    <w:rsid w:val="00ED0B3B"/>
    <w:rsid w:val="00ED17B7"/>
    <w:rsid w:val="00ED2443"/>
    <w:rsid w:val="00ED274D"/>
    <w:rsid w:val="00ED34EB"/>
    <w:rsid w:val="00ED3B87"/>
    <w:rsid w:val="00ED4C58"/>
    <w:rsid w:val="00ED52B0"/>
    <w:rsid w:val="00ED52E1"/>
    <w:rsid w:val="00ED670C"/>
    <w:rsid w:val="00ED6D32"/>
    <w:rsid w:val="00ED7278"/>
    <w:rsid w:val="00ED7403"/>
    <w:rsid w:val="00EE03E7"/>
    <w:rsid w:val="00EE0414"/>
    <w:rsid w:val="00EE04BC"/>
    <w:rsid w:val="00EE0AB5"/>
    <w:rsid w:val="00EE1719"/>
    <w:rsid w:val="00EE1B24"/>
    <w:rsid w:val="00EE2147"/>
    <w:rsid w:val="00EE2401"/>
    <w:rsid w:val="00EE2A2F"/>
    <w:rsid w:val="00EE2DBA"/>
    <w:rsid w:val="00EE2E9A"/>
    <w:rsid w:val="00EE5957"/>
    <w:rsid w:val="00EE5D40"/>
    <w:rsid w:val="00EE5DAC"/>
    <w:rsid w:val="00EE6AD0"/>
    <w:rsid w:val="00EE6E03"/>
    <w:rsid w:val="00EE7105"/>
    <w:rsid w:val="00EE775C"/>
    <w:rsid w:val="00EE7AEA"/>
    <w:rsid w:val="00EF17AC"/>
    <w:rsid w:val="00EF1C9A"/>
    <w:rsid w:val="00EF2A43"/>
    <w:rsid w:val="00EF38AC"/>
    <w:rsid w:val="00EF42DB"/>
    <w:rsid w:val="00EF6181"/>
    <w:rsid w:val="00EF6ECE"/>
    <w:rsid w:val="00EF6F3F"/>
    <w:rsid w:val="00EF7546"/>
    <w:rsid w:val="00EF7B54"/>
    <w:rsid w:val="00EF7CD4"/>
    <w:rsid w:val="00EF7D75"/>
    <w:rsid w:val="00F000B4"/>
    <w:rsid w:val="00F00400"/>
    <w:rsid w:val="00F01108"/>
    <w:rsid w:val="00F02F7A"/>
    <w:rsid w:val="00F03216"/>
    <w:rsid w:val="00F05414"/>
    <w:rsid w:val="00F0686B"/>
    <w:rsid w:val="00F07462"/>
    <w:rsid w:val="00F0752B"/>
    <w:rsid w:val="00F07CFA"/>
    <w:rsid w:val="00F11CD0"/>
    <w:rsid w:val="00F1201A"/>
    <w:rsid w:val="00F120D7"/>
    <w:rsid w:val="00F124AE"/>
    <w:rsid w:val="00F12A6A"/>
    <w:rsid w:val="00F12BB8"/>
    <w:rsid w:val="00F137FC"/>
    <w:rsid w:val="00F145F8"/>
    <w:rsid w:val="00F15333"/>
    <w:rsid w:val="00F155D1"/>
    <w:rsid w:val="00F159F3"/>
    <w:rsid w:val="00F16B96"/>
    <w:rsid w:val="00F20C12"/>
    <w:rsid w:val="00F20E3D"/>
    <w:rsid w:val="00F21B4B"/>
    <w:rsid w:val="00F242A8"/>
    <w:rsid w:val="00F24D1C"/>
    <w:rsid w:val="00F24F16"/>
    <w:rsid w:val="00F25242"/>
    <w:rsid w:val="00F25CE8"/>
    <w:rsid w:val="00F26939"/>
    <w:rsid w:val="00F26C4A"/>
    <w:rsid w:val="00F26CCF"/>
    <w:rsid w:val="00F27554"/>
    <w:rsid w:val="00F3044C"/>
    <w:rsid w:val="00F31E75"/>
    <w:rsid w:val="00F32668"/>
    <w:rsid w:val="00F330BF"/>
    <w:rsid w:val="00F333ED"/>
    <w:rsid w:val="00F340F1"/>
    <w:rsid w:val="00F3640C"/>
    <w:rsid w:val="00F37086"/>
    <w:rsid w:val="00F37E05"/>
    <w:rsid w:val="00F40EAB"/>
    <w:rsid w:val="00F41B80"/>
    <w:rsid w:val="00F41E5D"/>
    <w:rsid w:val="00F429C1"/>
    <w:rsid w:val="00F42FCA"/>
    <w:rsid w:val="00F43919"/>
    <w:rsid w:val="00F439EF"/>
    <w:rsid w:val="00F43E04"/>
    <w:rsid w:val="00F459AB"/>
    <w:rsid w:val="00F50A26"/>
    <w:rsid w:val="00F50BD6"/>
    <w:rsid w:val="00F515D9"/>
    <w:rsid w:val="00F5230B"/>
    <w:rsid w:val="00F5237C"/>
    <w:rsid w:val="00F52AF2"/>
    <w:rsid w:val="00F5395C"/>
    <w:rsid w:val="00F53B0D"/>
    <w:rsid w:val="00F542B2"/>
    <w:rsid w:val="00F54B57"/>
    <w:rsid w:val="00F54CE0"/>
    <w:rsid w:val="00F55B62"/>
    <w:rsid w:val="00F568B0"/>
    <w:rsid w:val="00F56ED6"/>
    <w:rsid w:val="00F56FC3"/>
    <w:rsid w:val="00F571FD"/>
    <w:rsid w:val="00F577BF"/>
    <w:rsid w:val="00F57BD4"/>
    <w:rsid w:val="00F60512"/>
    <w:rsid w:val="00F60BFF"/>
    <w:rsid w:val="00F61050"/>
    <w:rsid w:val="00F615C0"/>
    <w:rsid w:val="00F63C6A"/>
    <w:rsid w:val="00F640DE"/>
    <w:rsid w:val="00F64C68"/>
    <w:rsid w:val="00F6565F"/>
    <w:rsid w:val="00F659F4"/>
    <w:rsid w:val="00F66AE3"/>
    <w:rsid w:val="00F67292"/>
    <w:rsid w:val="00F71793"/>
    <w:rsid w:val="00F72A6C"/>
    <w:rsid w:val="00F7372A"/>
    <w:rsid w:val="00F747FF"/>
    <w:rsid w:val="00F76698"/>
    <w:rsid w:val="00F76A43"/>
    <w:rsid w:val="00F77FCD"/>
    <w:rsid w:val="00F800E8"/>
    <w:rsid w:val="00F81F4D"/>
    <w:rsid w:val="00F82297"/>
    <w:rsid w:val="00F833CB"/>
    <w:rsid w:val="00F835C9"/>
    <w:rsid w:val="00F853A3"/>
    <w:rsid w:val="00F8586E"/>
    <w:rsid w:val="00F85E5D"/>
    <w:rsid w:val="00F86A0A"/>
    <w:rsid w:val="00F90000"/>
    <w:rsid w:val="00F9106F"/>
    <w:rsid w:val="00F911C3"/>
    <w:rsid w:val="00F93020"/>
    <w:rsid w:val="00F93869"/>
    <w:rsid w:val="00F93EE9"/>
    <w:rsid w:val="00F95BD6"/>
    <w:rsid w:val="00F975DD"/>
    <w:rsid w:val="00FA08EE"/>
    <w:rsid w:val="00FA3707"/>
    <w:rsid w:val="00FA3EB2"/>
    <w:rsid w:val="00FA4663"/>
    <w:rsid w:val="00FA498D"/>
    <w:rsid w:val="00FA52B0"/>
    <w:rsid w:val="00FA580B"/>
    <w:rsid w:val="00FA5E1B"/>
    <w:rsid w:val="00FA63B9"/>
    <w:rsid w:val="00FA671B"/>
    <w:rsid w:val="00FA69A4"/>
    <w:rsid w:val="00FA76C1"/>
    <w:rsid w:val="00FA7C9F"/>
    <w:rsid w:val="00FA7D2A"/>
    <w:rsid w:val="00FB0995"/>
    <w:rsid w:val="00FB0B60"/>
    <w:rsid w:val="00FB0D5E"/>
    <w:rsid w:val="00FB11EE"/>
    <w:rsid w:val="00FB1700"/>
    <w:rsid w:val="00FB257D"/>
    <w:rsid w:val="00FB2587"/>
    <w:rsid w:val="00FB410F"/>
    <w:rsid w:val="00FB51B9"/>
    <w:rsid w:val="00FB59B9"/>
    <w:rsid w:val="00FB5A3E"/>
    <w:rsid w:val="00FB6148"/>
    <w:rsid w:val="00FB6F4E"/>
    <w:rsid w:val="00FB7479"/>
    <w:rsid w:val="00FB78C0"/>
    <w:rsid w:val="00FC06C3"/>
    <w:rsid w:val="00FC0E72"/>
    <w:rsid w:val="00FC1027"/>
    <w:rsid w:val="00FC16E6"/>
    <w:rsid w:val="00FC2AEF"/>
    <w:rsid w:val="00FC5163"/>
    <w:rsid w:val="00FC5B70"/>
    <w:rsid w:val="00FD0066"/>
    <w:rsid w:val="00FD0259"/>
    <w:rsid w:val="00FD0898"/>
    <w:rsid w:val="00FD0DC0"/>
    <w:rsid w:val="00FD1269"/>
    <w:rsid w:val="00FD192F"/>
    <w:rsid w:val="00FD2CC4"/>
    <w:rsid w:val="00FD3110"/>
    <w:rsid w:val="00FD33B6"/>
    <w:rsid w:val="00FD3C07"/>
    <w:rsid w:val="00FD3E36"/>
    <w:rsid w:val="00FD526D"/>
    <w:rsid w:val="00FD63D5"/>
    <w:rsid w:val="00FD65C4"/>
    <w:rsid w:val="00FD6694"/>
    <w:rsid w:val="00FD7FD8"/>
    <w:rsid w:val="00FE0031"/>
    <w:rsid w:val="00FE0A54"/>
    <w:rsid w:val="00FE1328"/>
    <w:rsid w:val="00FE17B1"/>
    <w:rsid w:val="00FE18D9"/>
    <w:rsid w:val="00FE264A"/>
    <w:rsid w:val="00FE4180"/>
    <w:rsid w:val="00FE45F2"/>
    <w:rsid w:val="00FE4698"/>
    <w:rsid w:val="00FE49E3"/>
    <w:rsid w:val="00FE4C2B"/>
    <w:rsid w:val="00FE605D"/>
    <w:rsid w:val="00FE727D"/>
    <w:rsid w:val="00FF0483"/>
    <w:rsid w:val="00FF0628"/>
    <w:rsid w:val="00FF1421"/>
    <w:rsid w:val="00FF1A0D"/>
    <w:rsid w:val="00FF1DE3"/>
    <w:rsid w:val="00FF32B8"/>
    <w:rsid w:val="00FF43CE"/>
    <w:rsid w:val="00FF511D"/>
    <w:rsid w:val="00FF68E0"/>
    <w:rsid w:val="00FF69AB"/>
    <w:rsid w:val="00FF6DB6"/>
    <w:rsid w:val="00FF7037"/>
    <w:rsid w:val="00FF736F"/>
    <w:rsid w:val="00FF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38CCA31"/>
  <w15:docId w15:val="{CBB1B644-3ACC-4083-A294-BFA3631B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99"/>
    <w:qFormat/>
    <w:rsid w:val="00053F57"/>
    <w:pPr>
      <w:ind w:leftChars="400" w:left="840"/>
    </w:pPr>
  </w:style>
  <w:style w:type="paragraph" w:customStyle="1" w:styleId="a0">
    <w:name w:val="議事"/>
    <w:qFormat/>
    <w:rsid w:val="006C052D"/>
    <w:pPr>
      <w:numPr>
        <w:numId w:val="5"/>
      </w:numPr>
      <w:ind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397900109">
      <w:bodyDiv w:val="1"/>
      <w:marLeft w:val="0"/>
      <w:marRight w:val="0"/>
      <w:marTop w:val="0"/>
      <w:marBottom w:val="0"/>
      <w:divBdr>
        <w:top w:val="none" w:sz="0" w:space="0" w:color="auto"/>
        <w:left w:val="none" w:sz="0" w:space="0" w:color="auto"/>
        <w:bottom w:val="none" w:sz="0" w:space="0" w:color="auto"/>
        <w:right w:val="none" w:sz="0" w:space="0" w:color="auto"/>
      </w:divBdr>
    </w:div>
    <w:div w:id="583222902">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078216000">
      <w:bodyDiv w:val="1"/>
      <w:marLeft w:val="0"/>
      <w:marRight w:val="0"/>
      <w:marTop w:val="0"/>
      <w:marBottom w:val="0"/>
      <w:divBdr>
        <w:top w:val="none" w:sz="0" w:space="0" w:color="auto"/>
        <w:left w:val="none" w:sz="0" w:space="0" w:color="auto"/>
        <w:bottom w:val="none" w:sz="0" w:space="0" w:color="auto"/>
        <w:right w:val="none" w:sz="0" w:space="0" w:color="auto"/>
      </w:divBdr>
    </w:div>
    <w:div w:id="1259827546">
      <w:bodyDiv w:val="1"/>
      <w:marLeft w:val="0"/>
      <w:marRight w:val="0"/>
      <w:marTop w:val="0"/>
      <w:marBottom w:val="0"/>
      <w:divBdr>
        <w:top w:val="none" w:sz="0" w:space="0" w:color="auto"/>
        <w:left w:val="none" w:sz="0" w:space="0" w:color="auto"/>
        <w:bottom w:val="none" w:sz="0" w:space="0" w:color="auto"/>
        <w:right w:val="none" w:sz="0" w:space="0" w:color="auto"/>
      </w:divBdr>
    </w:div>
    <w:div w:id="1460950818">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1845047403">
      <w:bodyDiv w:val="1"/>
      <w:marLeft w:val="0"/>
      <w:marRight w:val="0"/>
      <w:marTop w:val="0"/>
      <w:marBottom w:val="0"/>
      <w:divBdr>
        <w:top w:val="none" w:sz="0" w:space="0" w:color="auto"/>
        <w:left w:val="none" w:sz="0" w:space="0" w:color="auto"/>
        <w:bottom w:val="none" w:sz="0" w:space="0" w:color="auto"/>
        <w:right w:val="none" w:sz="0" w:space="0" w:color="auto"/>
      </w:divBdr>
    </w:div>
    <w:div w:id="189742830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 w:id="21005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84FD-2E2B-474C-84BA-071D0520C349}">
  <ds:schemaRefs>
    <ds:schemaRef ds:uri="http://schemas.openxmlformats.org/officeDocument/2006/bibliography"/>
  </ds:schemaRefs>
</ds:datastoreItem>
</file>

<file path=customXml/itemProps2.xml><?xml version="1.0" encoding="utf-8"?>
<ds:datastoreItem xmlns:ds="http://schemas.openxmlformats.org/officeDocument/2006/customXml" ds:itemID="{DE9B7ABB-F937-4F6E-A6CE-C0945304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1306</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dc:creator>
  <cp:lastModifiedBy>SIU 富永 順也</cp:lastModifiedBy>
  <cp:revision>32</cp:revision>
  <cp:lastPrinted>2015-10-15T05:28:00Z</cp:lastPrinted>
  <dcterms:created xsi:type="dcterms:W3CDTF">2018-03-09T09:25:00Z</dcterms:created>
  <dcterms:modified xsi:type="dcterms:W3CDTF">2018-03-26T04:49:00Z</dcterms:modified>
</cp:coreProperties>
</file>