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994" w:rsidRPr="00805DC9" w:rsidRDefault="00C95994" w:rsidP="00D1751E">
      <w:pPr>
        <w:ind w:firstLineChars="100" w:firstLine="234"/>
        <w:jc w:val="center"/>
        <w:rPr>
          <w:rFonts w:ascii="ＭＳ 明朝" w:hAnsi="ＭＳ 明朝" w:hint="eastAsia"/>
          <w:sz w:val="24"/>
        </w:rPr>
      </w:pPr>
      <w:bookmarkStart w:id="0" w:name="_GoBack"/>
      <w:bookmarkEnd w:id="0"/>
    </w:p>
    <w:p w:rsidR="00D30E5C" w:rsidRPr="00805DC9" w:rsidRDefault="00D30E5C" w:rsidP="00D1751E">
      <w:pPr>
        <w:ind w:firstLineChars="100" w:firstLine="234"/>
        <w:jc w:val="center"/>
        <w:rPr>
          <w:rFonts w:ascii="ＭＳ 明朝" w:hAnsi="ＭＳ 明朝"/>
          <w:sz w:val="24"/>
        </w:rPr>
      </w:pPr>
      <w:r w:rsidRPr="00805DC9">
        <w:rPr>
          <w:rFonts w:ascii="ＭＳ 明朝" w:hAnsi="ＭＳ 明朝" w:hint="eastAsia"/>
          <w:sz w:val="24"/>
        </w:rPr>
        <w:t xml:space="preserve">　第一回　</w:t>
      </w:r>
      <w:r w:rsidR="00D1751E" w:rsidRPr="00805DC9">
        <w:rPr>
          <w:rFonts w:ascii="ＭＳ 明朝" w:hAnsi="ＭＳ 明朝" w:hint="eastAsia"/>
          <w:sz w:val="24"/>
        </w:rPr>
        <w:t>技術</w:t>
      </w:r>
      <w:r w:rsidRPr="00805DC9">
        <w:rPr>
          <w:rFonts w:ascii="ＭＳ 明朝" w:hAnsi="ＭＳ 明朝" w:hint="eastAsia"/>
          <w:sz w:val="24"/>
        </w:rPr>
        <w:t>委員会</w:t>
      </w:r>
      <w:r w:rsidRPr="00805DC9">
        <w:rPr>
          <w:rFonts w:ascii="ＭＳ 明朝" w:hAnsi="ＭＳ 明朝"/>
          <w:sz w:val="24"/>
        </w:rPr>
        <w:t xml:space="preserve"> </w:t>
      </w:r>
      <w:r w:rsidRPr="00805DC9">
        <w:rPr>
          <w:rFonts w:ascii="ＭＳ 明朝" w:hAnsi="ＭＳ 明朝" w:hint="eastAsia"/>
          <w:sz w:val="24"/>
        </w:rPr>
        <w:t>議事要旨</w:t>
      </w:r>
    </w:p>
    <w:p w:rsidR="00D30E5C" w:rsidRPr="00805DC9" w:rsidRDefault="00D30E5C" w:rsidP="0022498C">
      <w:pPr>
        <w:rPr>
          <w:rFonts w:ascii="ＭＳ 明朝" w:hAnsi="ＭＳ 明朝"/>
        </w:rPr>
      </w:pPr>
    </w:p>
    <w:p w:rsidR="00D30E5C" w:rsidRPr="00805DC9" w:rsidRDefault="00D30E5C">
      <w:pPr>
        <w:rPr>
          <w:rFonts w:ascii="ＭＳ 明朝" w:hAnsi="ＭＳ 明朝"/>
        </w:rPr>
      </w:pPr>
      <w:r w:rsidRPr="00805DC9">
        <w:rPr>
          <w:rFonts w:ascii="ＭＳ 明朝" w:hAnsi="ＭＳ 明朝" w:hint="eastAsia"/>
        </w:rPr>
        <w:t xml:space="preserve">日　</w:t>
      </w:r>
      <w:r w:rsidRPr="00805DC9">
        <w:rPr>
          <w:rFonts w:ascii="ＭＳ 明朝" w:hAnsi="ＭＳ 明朝"/>
        </w:rPr>
        <w:t xml:space="preserve">  </w:t>
      </w:r>
      <w:r w:rsidRPr="00805DC9">
        <w:rPr>
          <w:rFonts w:ascii="ＭＳ 明朝" w:hAnsi="ＭＳ 明朝" w:hint="eastAsia"/>
        </w:rPr>
        <w:t>時：平成</w:t>
      </w:r>
      <w:r w:rsidRPr="00805DC9">
        <w:rPr>
          <w:rFonts w:ascii="ＭＳ 明朝" w:hAnsi="ＭＳ 明朝"/>
        </w:rPr>
        <w:t>2</w:t>
      </w:r>
      <w:r w:rsidR="00D1751E" w:rsidRPr="00805DC9">
        <w:rPr>
          <w:rFonts w:ascii="ＭＳ 明朝" w:hAnsi="ＭＳ 明朝" w:hint="eastAsia"/>
        </w:rPr>
        <w:t>4</w:t>
      </w:r>
      <w:r w:rsidRPr="00805DC9">
        <w:rPr>
          <w:rFonts w:ascii="ＭＳ 明朝" w:hAnsi="ＭＳ 明朝" w:hint="eastAsia"/>
        </w:rPr>
        <w:t>年</w:t>
      </w:r>
      <w:r w:rsidR="00D1751E" w:rsidRPr="00805DC9">
        <w:rPr>
          <w:rFonts w:ascii="ＭＳ 明朝" w:hAnsi="ＭＳ 明朝" w:hint="eastAsia"/>
        </w:rPr>
        <w:t>10</w:t>
      </w:r>
      <w:r w:rsidRPr="00805DC9">
        <w:rPr>
          <w:rFonts w:ascii="ＭＳ 明朝" w:hAnsi="ＭＳ 明朝" w:hint="eastAsia"/>
        </w:rPr>
        <w:t>月</w:t>
      </w:r>
      <w:r w:rsidR="00D1751E" w:rsidRPr="00805DC9">
        <w:rPr>
          <w:rFonts w:ascii="ＭＳ 明朝" w:hAnsi="ＭＳ 明朝" w:hint="eastAsia"/>
        </w:rPr>
        <w:t>24</w:t>
      </w:r>
      <w:r w:rsidRPr="00805DC9">
        <w:rPr>
          <w:rFonts w:ascii="ＭＳ 明朝" w:hAnsi="ＭＳ 明朝" w:hint="eastAsia"/>
        </w:rPr>
        <w:t>日（水）</w:t>
      </w:r>
      <w:r w:rsidR="00D1751E" w:rsidRPr="00805DC9">
        <w:rPr>
          <w:rFonts w:ascii="ＭＳ 明朝" w:hAnsi="ＭＳ 明朝" w:hint="eastAsia"/>
        </w:rPr>
        <w:t>13</w:t>
      </w:r>
      <w:r w:rsidRPr="00805DC9">
        <w:rPr>
          <w:rFonts w:ascii="ＭＳ 明朝" w:hAnsi="ＭＳ 明朝"/>
        </w:rPr>
        <w:t>:</w:t>
      </w:r>
      <w:r w:rsidR="00D1751E" w:rsidRPr="00805DC9">
        <w:rPr>
          <w:rFonts w:ascii="ＭＳ 明朝" w:hAnsi="ＭＳ 明朝" w:hint="eastAsia"/>
        </w:rPr>
        <w:t>30</w:t>
      </w:r>
      <w:r w:rsidRPr="00805DC9">
        <w:rPr>
          <w:rFonts w:ascii="ＭＳ 明朝" w:hAnsi="ＭＳ 明朝" w:hint="eastAsia"/>
        </w:rPr>
        <w:t>～</w:t>
      </w:r>
      <w:r w:rsidR="00D1751E" w:rsidRPr="00805DC9">
        <w:rPr>
          <w:rFonts w:ascii="ＭＳ 明朝" w:hAnsi="ＭＳ 明朝" w:hint="eastAsia"/>
        </w:rPr>
        <w:t>15</w:t>
      </w:r>
      <w:r w:rsidRPr="00805DC9">
        <w:rPr>
          <w:rFonts w:ascii="ＭＳ 明朝" w:hAnsi="ＭＳ 明朝"/>
        </w:rPr>
        <w:t>:</w:t>
      </w:r>
      <w:r w:rsidR="00D1751E" w:rsidRPr="00805DC9">
        <w:rPr>
          <w:rFonts w:ascii="ＭＳ 明朝" w:hAnsi="ＭＳ 明朝" w:hint="eastAsia"/>
        </w:rPr>
        <w:t>00</w:t>
      </w:r>
    </w:p>
    <w:p w:rsidR="00D30E5C" w:rsidRPr="00805DC9" w:rsidRDefault="00D30E5C">
      <w:pPr>
        <w:rPr>
          <w:rFonts w:ascii="ＭＳ 明朝" w:hAnsi="ＭＳ 明朝"/>
          <w:lang w:eastAsia="zh-CN"/>
        </w:rPr>
      </w:pPr>
      <w:r w:rsidRPr="00805DC9">
        <w:rPr>
          <w:rFonts w:ascii="ＭＳ 明朝" w:hAnsi="ＭＳ 明朝" w:hint="eastAsia"/>
          <w:lang w:eastAsia="zh-CN"/>
        </w:rPr>
        <w:t>場　　所：</w:t>
      </w:r>
      <w:r w:rsidR="00D1751E" w:rsidRPr="00805DC9">
        <w:rPr>
          <w:rFonts w:ascii="ＭＳ 明朝" w:hAnsi="ＭＳ 明朝"/>
        </w:rPr>
        <w:t>YRPユビキタス・ネットワーキング研究所</w:t>
      </w:r>
      <w:r w:rsidR="00D1751E" w:rsidRPr="00805DC9">
        <w:rPr>
          <w:rFonts w:ascii="ＭＳ 明朝" w:hAnsi="ＭＳ 明朝" w:hint="eastAsia"/>
        </w:rPr>
        <w:t xml:space="preserve">　</w:t>
      </w:r>
      <w:r w:rsidR="00D1751E" w:rsidRPr="00805DC9">
        <w:rPr>
          <w:rFonts w:ascii="ＭＳ 明朝" w:hAnsi="ＭＳ 明朝"/>
        </w:rPr>
        <w:t>6階</w:t>
      </w:r>
      <w:r w:rsidR="00C95994" w:rsidRPr="00805DC9">
        <w:rPr>
          <w:rFonts w:ascii="ＭＳ 明朝" w:hAnsi="ＭＳ 明朝" w:hint="eastAsia"/>
        </w:rPr>
        <w:t xml:space="preserve"> </w:t>
      </w:r>
      <w:r w:rsidR="00D1751E" w:rsidRPr="00805DC9">
        <w:rPr>
          <w:rFonts w:ascii="ＭＳ 明朝" w:hAnsi="ＭＳ 明朝"/>
        </w:rPr>
        <w:t>大会議室</w:t>
      </w:r>
    </w:p>
    <w:p w:rsidR="00D30E5C" w:rsidRPr="00805DC9" w:rsidRDefault="00D30E5C" w:rsidP="009738D8">
      <w:pPr>
        <w:rPr>
          <w:rFonts w:ascii="ＭＳ 明朝" w:hAnsi="ＭＳ 明朝"/>
          <w:lang w:eastAsia="zh-CN"/>
        </w:rPr>
      </w:pPr>
      <w:r w:rsidRPr="00805DC9">
        <w:rPr>
          <w:rFonts w:ascii="ＭＳ 明朝" w:hAnsi="ＭＳ 明朝" w:hint="eastAsia"/>
          <w:lang w:eastAsia="zh-CN"/>
        </w:rPr>
        <w:t>出</w:t>
      </w:r>
      <w:r w:rsidRPr="00805DC9">
        <w:rPr>
          <w:rFonts w:ascii="ＭＳ 明朝" w:hAnsi="ＭＳ 明朝"/>
          <w:lang w:eastAsia="zh-CN"/>
        </w:rPr>
        <w:t xml:space="preserve"> </w:t>
      </w:r>
      <w:r w:rsidRPr="00805DC9">
        <w:rPr>
          <w:rFonts w:ascii="ＭＳ 明朝" w:hAnsi="ＭＳ 明朝" w:hint="eastAsia"/>
          <w:lang w:eastAsia="zh-CN"/>
        </w:rPr>
        <w:t>席</w:t>
      </w:r>
      <w:r w:rsidRPr="00805DC9">
        <w:rPr>
          <w:rFonts w:ascii="ＭＳ 明朝" w:hAnsi="ＭＳ 明朝"/>
          <w:lang w:eastAsia="zh-CN"/>
        </w:rPr>
        <w:t xml:space="preserve"> </w:t>
      </w:r>
      <w:r w:rsidRPr="00805DC9">
        <w:rPr>
          <w:rFonts w:ascii="ＭＳ 明朝" w:hAnsi="ＭＳ 明朝" w:hint="eastAsia"/>
          <w:lang w:eastAsia="zh-CN"/>
        </w:rPr>
        <w:t>者（敬称略）：</w:t>
      </w:r>
    </w:p>
    <w:p w:rsidR="00D30E5C" w:rsidRPr="00805DC9" w:rsidRDefault="00D30E5C" w:rsidP="00A7238B">
      <w:pPr>
        <w:ind w:firstLine="408"/>
        <w:rPr>
          <w:rFonts w:ascii="ＭＳ 明朝" w:hAnsi="ＭＳ 明朝"/>
          <w:lang w:eastAsia="zh-CN"/>
        </w:rPr>
      </w:pPr>
      <w:r w:rsidRPr="00805DC9">
        <w:rPr>
          <w:rFonts w:ascii="ＭＳ 明朝" w:hAnsi="ＭＳ 明朝" w:hint="eastAsia"/>
          <w:lang w:eastAsia="zh-CN"/>
        </w:rPr>
        <w:t>主　　査：</w:t>
      </w:r>
      <w:r w:rsidR="00D1751E" w:rsidRPr="00805DC9">
        <w:rPr>
          <w:rFonts w:ascii="ＭＳ 明朝" w:hAnsi="ＭＳ 明朝" w:hint="eastAsia"/>
          <w:lang w:eastAsia="zh-CN"/>
        </w:rPr>
        <w:t>越塚</w:t>
      </w:r>
      <w:r w:rsidR="00D1751E" w:rsidRPr="00805DC9">
        <w:rPr>
          <w:rFonts w:ascii="ＭＳ 明朝" w:hAnsi="ＭＳ 明朝" w:hint="eastAsia"/>
        </w:rPr>
        <w:t xml:space="preserve"> </w:t>
      </w:r>
      <w:r w:rsidR="00D1751E" w:rsidRPr="00805DC9">
        <w:rPr>
          <w:rFonts w:ascii="ＭＳ 明朝" w:hAnsi="ＭＳ 明朝" w:hint="eastAsia"/>
          <w:lang w:eastAsia="zh-CN"/>
        </w:rPr>
        <w:t>登</w:t>
      </w:r>
      <w:r w:rsidRPr="00805DC9">
        <w:rPr>
          <w:rFonts w:ascii="ＭＳ 明朝" w:hAnsi="ＭＳ 明朝" w:hint="eastAsia"/>
          <w:lang w:eastAsia="zh-CN"/>
        </w:rPr>
        <w:t>（</w:t>
      </w:r>
      <w:r w:rsidR="00D1751E" w:rsidRPr="00805DC9">
        <w:rPr>
          <w:rFonts w:ascii="ＭＳ 明朝" w:hAnsi="ＭＳ 明朝" w:hint="eastAsia"/>
          <w:lang w:eastAsia="zh-CN"/>
        </w:rPr>
        <w:t>東京大学大学院情報学環</w:t>
      </w:r>
      <w:r w:rsidRPr="00805DC9">
        <w:rPr>
          <w:rFonts w:ascii="ＭＳ 明朝" w:hAnsi="ＭＳ 明朝"/>
        </w:rPr>
        <w:t xml:space="preserve"> </w:t>
      </w:r>
      <w:r w:rsidRPr="00805DC9">
        <w:rPr>
          <w:rFonts w:ascii="ＭＳ 明朝" w:hAnsi="ＭＳ 明朝" w:hint="eastAsia"/>
          <w:lang w:eastAsia="zh-CN"/>
        </w:rPr>
        <w:t>教授）</w:t>
      </w:r>
    </w:p>
    <w:p w:rsidR="00D30E5C" w:rsidRPr="00805DC9" w:rsidRDefault="00D30E5C" w:rsidP="00A7238B">
      <w:pPr>
        <w:ind w:firstLine="408"/>
        <w:rPr>
          <w:rFonts w:ascii="ＭＳ 明朝" w:hAnsi="ＭＳ 明朝"/>
        </w:rPr>
      </w:pPr>
      <w:r w:rsidRPr="00805DC9">
        <w:rPr>
          <w:rFonts w:ascii="ＭＳ 明朝" w:hAnsi="ＭＳ 明朝" w:hint="eastAsia"/>
        </w:rPr>
        <w:t>副</w:t>
      </w:r>
      <w:r w:rsidRPr="00805DC9">
        <w:rPr>
          <w:rFonts w:ascii="ＭＳ 明朝" w:hAnsi="ＭＳ 明朝"/>
        </w:rPr>
        <w:t xml:space="preserve"> </w:t>
      </w:r>
      <w:r w:rsidRPr="00805DC9">
        <w:rPr>
          <w:rFonts w:ascii="ＭＳ 明朝" w:hAnsi="ＭＳ 明朝" w:hint="eastAsia"/>
        </w:rPr>
        <w:t>主</w:t>
      </w:r>
      <w:r w:rsidRPr="00805DC9">
        <w:rPr>
          <w:rFonts w:ascii="ＭＳ 明朝" w:hAnsi="ＭＳ 明朝"/>
        </w:rPr>
        <w:t xml:space="preserve"> </w:t>
      </w:r>
      <w:r w:rsidRPr="00805DC9">
        <w:rPr>
          <w:rFonts w:ascii="ＭＳ 明朝" w:hAnsi="ＭＳ 明朝" w:hint="eastAsia"/>
        </w:rPr>
        <w:t>査：</w:t>
      </w:r>
      <w:r w:rsidR="00D1751E" w:rsidRPr="00805DC9">
        <w:rPr>
          <w:rFonts w:ascii="ＭＳ 明朝" w:hAnsi="ＭＳ 明朝" w:hint="eastAsia"/>
        </w:rPr>
        <w:t>武田</w:t>
      </w:r>
      <w:r w:rsidR="0002614E" w:rsidRPr="00805DC9">
        <w:rPr>
          <w:rFonts w:ascii="ＭＳ 明朝" w:hAnsi="ＭＳ 明朝" w:hint="eastAsia"/>
        </w:rPr>
        <w:t xml:space="preserve"> </w:t>
      </w:r>
      <w:r w:rsidR="00D1751E" w:rsidRPr="00805DC9">
        <w:rPr>
          <w:rFonts w:ascii="ＭＳ 明朝" w:hAnsi="ＭＳ 明朝" w:hint="eastAsia"/>
        </w:rPr>
        <w:t>英明</w:t>
      </w:r>
      <w:r w:rsidRPr="00805DC9">
        <w:rPr>
          <w:rFonts w:ascii="ＭＳ 明朝" w:hAnsi="ＭＳ 明朝" w:hint="eastAsia"/>
        </w:rPr>
        <w:t>（</w:t>
      </w:r>
      <w:r w:rsidR="00D1751E" w:rsidRPr="00805DC9">
        <w:rPr>
          <w:rFonts w:ascii="ＭＳ 明朝" w:hAnsi="ＭＳ 明朝" w:hint="eastAsia"/>
        </w:rPr>
        <w:t>国立情報学研究所情報学プリンシプル研究系</w:t>
      </w:r>
      <w:r w:rsidR="008B60C0" w:rsidRPr="00805DC9">
        <w:rPr>
          <w:rFonts w:ascii="ＭＳ 明朝" w:hAnsi="ＭＳ 明朝" w:hint="eastAsia"/>
        </w:rPr>
        <w:t xml:space="preserve"> 教授</w:t>
      </w:r>
      <w:r w:rsidRPr="00805DC9">
        <w:rPr>
          <w:rFonts w:ascii="ＭＳ 明朝" w:hAnsi="ＭＳ 明朝" w:hint="eastAsia"/>
        </w:rPr>
        <w:t>）</w:t>
      </w:r>
    </w:p>
    <w:p w:rsidR="00D30E5C" w:rsidRPr="00805DC9" w:rsidRDefault="00D30E5C" w:rsidP="00D1751E">
      <w:pPr>
        <w:ind w:leftChars="200" w:left="1429" w:hangingChars="500" w:hanging="1021"/>
        <w:rPr>
          <w:rFonts w:ascii="ＭＳ 明朝" w:hAnsi="ＭＳ 明朝"/>
        </w:rPr>
      </w:pPr>
      <w:r w:rsidRPr="00805DC9">
        <w:rPr>
          <w:rFonts w:ascii="ＭＳ 明朝" w:hAnsi="ＭＳ 明朝" w:hint="eastAsia"/>
        </w:rPr>
        <w:t>委　　員：</w:t>
      </w:r>
      <w:r w:rsidRPr="00805DC9">
        <w:rPr>
          <w:rFonts w:ascii="ＭＳ 明朝" w:hAnsi="ＭＳ 明朝"/>
        </w:rPr>
        <w:tab/>
      </w:r>
      <w:r w:rsidR="00D1751E" w:rsidRPr="00805DC9">
        <w:rPr>
          <w:rFonts w:ascii="ＭＳ 明朝" w:hAnsi="ＭＳ 明朝" w:hint="eastAsia"/>
        </w:rPr>
        <w:t>平本</w:t>
      </w:r>
      <w:r w:rsidR="0002614E" w:rsidRPr="00805DC9">
        <w:rPr>
          <w:rFonts w:ascii="ＭＳ 明朝" w:hAnsi="ＭＳ 明朝" w:hint="eastAsia"/>
        </w:rPr>
        <w:t xml:space="preserve"> </w:t>
      </w:r>
      <w:r w:rsidR="00D1751E" w:rsidRPr="00805DC9">
        <w:rPr>
          <w:rFonts w:ascii="ＭＳ 明朝" w:hAnsi="ＭＳ 明朝" w:hint="eastAsia"/>
        </w:rPr>
        <w:t>健二</w:t>
      </w:r>
      <w:r w:rsidRPr="00805DC9">
        <w:rPr>
          <w:rFonts w:ascii="ＭＳ 明朝" w:hAnsi="ＭＳ 明朝" w:hint="eastAsia"/>
        </w:rPr>
        <w:t>（</w:t>
      </w:r>
      <w:r w:rsidR="00D1751E" w:rsidRPr="00805DC9">
        <w:rPr>
          <w:rFonts w:ascii="ＭＳ 明朝" w:hAnsi="ＭＳ 明朝" w:hint="eastAsia"/>
        </w:rPr>
        <w:t>経済産業省 CIO補佐官</w:t>
      </w:r>
      <w:r w:rsidRPr="00805DC9">
        <w:rPr>
          <w:rFonts w:ascii="ＭＳ 明朝" w:hAnsi="ＭＳ 明朝" w:hint="eastAsia"/>
        </w:rPr>
        <w:t>）、</w:t>
      </w:r>
      <w:r w:rsidR="00D1751E" w:rsidRPr="00805DC9">
        <w:rPr>
          <w:rFonts w:ascii="ＭＳ 明朝" w:hAnsi="ＭＳ 明朝" w:hint="eastAsia"/>
        </w:rPr>
        <w:t>深見 嘉明</w:t>
      </w:r>
      <w:r w:rsidRPr="00805DC9">
        <w:rPr>
          <w:rFonts w:ascii="ＭＳ 明朝" w:hAnsi="ＭＳ 明朝" w:hint="eastAsia"/>
        </w:rPr>
        <w:t>（</w:t>
      </w:r>
      <w:r w:rsidR="00D1751E" w:rsidRPr="00805DC9">
        <w:rPr>
          <w:rFonts w:ascii="ＭＳ 明朝" w:hAnsi="ＭＳ 明朝" w:hint="eastAsia"/>
        </w:rPr>
        <w:t>慶應義塾大学大学院政策・メディア研究科 特任助教</w:t>
      </w:r>
      <w:r w:rsidRPr="00805DC9">
        <w:rPr>
          <w:rFonts w:ascii="ＭＳ 明朝" w:hAnsi="ＭＳ 明朝" w:hint="eastAsia"/>
        </w:rPr>
        <w:t>）</w:t>
      </w:r>
    </w:p>
    <w:p w:rsidR="008D4304" w:rsidRPr="00805DC9" w:rsidRDefault="00D30E5C" w:rsidP="002C174A">
      <w:pPr>
        <w:ind w:leftChars="200" w:left="1633" w:hangingChars="600" w:hanging="1225"/>
        <w:rPr>
          <w:rFonts w:ascii="ＭＳ 明朝" w:hAnsi="ＭＳ 明朝"/>
        </w:rPr>
      </w:pPr>
      <w:r w:rsidRPr="00805DC9">
        <w:rPr>
          <w:rFonts w:ascii="ＭＳ 明朝" w:hAnsi="ＭＳ 明朝" w:hint="eastAsia"/>
        </w:rPr>
        <w:t>オブザーバ：総務省</w:t>
      </w:r>
      <w:r w:rsidRPr="00805DC9">
        <w:rPr>
          <w:rFonts w:ascii="ＭＳ 明朝" w:hAnsi="ＭＳ 明朝"/>
        </w:rPr>
        <w:t xml:space="preserve"> </w:t>
      </w:r>
      <w:r w:rsidRPr="00805DC9">
        <w:rPr>
          <w:rFonts w:ascii="ＭＳ 明朝" w:hAnsi="ＭＳ 明朝" w:hint="eastAsia"/>
        </w:rPr>
        <w:t>情報流通行政局、内閣官房</w:t>
      </w:r>
      <w:r w:rsidR="00A445D0" w:rsidRPr="00805DC9">
        <w:rPr>
          <w:rFonts w:ascii="ＭＳ 明朝" w:hAnsi="ＭＳ 明朝" w:hint="eastAsia"/>
        </w:rPr>
        <w:t>情報通信技術（</w:t>
      </w:r>
      <w:r w:rsidRPr="00805DC9">
        <w:rPr>
          <w:rFonts w:ascii="ＭＳ 明朝" w:hAnsi="ＭＳ 明朝"/>
        </w:rPr>
        <w:t>IT</w:t>
      </w:r>
      <w:r w:rsidR="00A445D0" w:rsidRPr="00805DC9">
        <w:rPr>
          <w:rFonts w:ascii="ＭＳ 明朝" w:hAnsi="ＭＳ 明朝" w:hint="eastAsia"/>
        </w:rPr>
        <w:t>）</w:t>
      </w:r>
      <w:r w:rsidRPr="00805DC9">
        <w:rPr>
          <w:rFonts w:ascii="ＭＳ 明朝" w:hAnsi="ＭＳ 明朝" w:hint="eastAsia"/>
        </w:rPr>
        <w:t>担当室、経済産業省</w:t>
      </w:r>
      <w:r w:rsidRPr="00805DC9">
        <w:rPr>
          <w:rFonts w:ascii="ＭＳ 明朝" w:hAnsi="ＭＳ 明朝"/>
        </w:rPr>
        <w:t xml:space="preserve"> </w:t>
      </w:r>
      <w:r w:rsidRPr="00805DC9">
        <w:rPr>
          <w:rFonts w:ascii="ＭＳ 明朝" w:hAnsi="ＭＳ 明朝" w:hint="eastAsia"/>
        </w:rPr>
        <w:t>商務情報政策局、国土交通省</w:t>
      </w:r>
      <w:r w:rsidR="00C166FC" w:rsidRPr="00805DC9">
        <w:rPr>
          <w:rFonts w:ascii="ＭＳ 明朝" w:hAnsi="ＭＳ 明朝" w:hint="eastAsia"/>
        </w:rPr>
        <w:t xml:space="preserve"> </w:t>
      </w:r>
      <w:r w:rsidR="00D1751E" w:rsidRPr="00805DC9">
        <w:rPr>
          <w:rFonts w:ascii="ＭＳ 明朝" w:hAnsi="ＭＳ 明朝" w:hint="eastAsia"/>
        </w:rPr>
        <w:t>国土地理院</w:t>
      </w:r>
      <w:r w:rsidRPr="00805DC9">
        <w:rPr>
          <w:rFonts w:ascii="ＭＳ 明朝" w:hAnsi="ＭＳ 明朝" w:hint="eastAsia"/>
        </w:rPr>
        <w:t>、</w:t>
      </w:r>
      <w:r w:rsidR="00C166FC" w:rsidRPr="00805DC9">
        <w:rPr>
          <w:rFonts w:ascii="ＭＳ 明朝" w:hAnsi="ＭＳ 明朝" w:hint="eastAsia"/>
        </w:rPr>
        <w:t>内閣府</w:t>
      </w:r>
      <w:r w:rsidR="00C95994" w:rsidRPr="00805DC9">
        <w:rPr>
          <w:rFonts w:ascii="ＭＳ 明朝" w:hAnsi="ＭＳ 明朝" w:hint="eastAsia"/>
        </w:rPr>
        <w:t>（</w:t>
      </w:r>
      <w:r w:rsidR="00D1751E" w:rsidRPr="00805DC9">
        <w:rPr>
          <w:rFonts w:ascii="ＭＳ 明朝" w:hAnsi="ＭＳ 明朝" w:hint="eastAsia"/>
        </w:rPr>
        <w:t>防災担当</w:t>
      </w:r>
      <w:r w:rsidR="00C95994" w:rsidRPr="00805DC9">
        <w:rPr>
          <w:rFonts w:ascii="ＭＳ 明朝" w:hAnsi="ＭＳ 明朝" w:hint="eastAsia"/>
        </w:rPr>
        <w:t>）</w:t>
      </w:r>
    </w:p>
    <w:p w:rsidR="00D30E5C" w:rsidRPr="00805DC9" w:rsidRDefault="008D4304" w:rsidP="00D1751E">
      <w:pPr>
        <w:tabs>
          <w:tab w:val="left" w:pos="1836"/>
          <w:tab w:val="left" w:pos="2040"/>
        </w:tabs>
        <w:ind w:firstLineChars="200" w:firstLine="408"/>
        <w:rPr>
          <w:rFonts w:ascii="ＭＳ 明朝" w:hAnsi="ＭＳ 明朝"/>
        </w:rPr>
      </w:pPr>
      <w:r w:rsidRPr="00805DC9">
        <w:rPr>
          <w:rFonts w:ascii="ＭＳ 明朝" w:hAnsi="ＭＳ 明朝" w:hint="eastAsia"/>
        </w:rPr>
        <w:t>そ の 他</w:t>
      </w:r>
      <w:r w:rsidR="00D30E5C" w:rsidRPr="00805DC9">
        <w:rPr>
          <w:rFonts w:ascii="ＭＳ 明朝" w:hAnsi="ＭＳ 明朝" w:hint="eastAsia"/>
        </w:rPr>
        <w:t>：</w:t>
      </w:r>
      <w:r w:rsidR="00CA3C63" w:rsidRPr="00805DC9">
        <w:rPr>
          <w:rFonts w:ascii="ＭＳ 明朝" w:hAnsi="ＭＳ 明朝" w:hint="eastAsia"/>
        </w:rPr>
        <w:t xml:space="preserve">新堂 </w:t>
      </w:r>
      <w:r w:rsidRPr="00805DC9">
        <w:rPr>
          <w:rFonts w:ascii="ＭＳ 明朝" w:hAnsi="ＭＳ 明朝" w:hint="eastAsia"/>
        </w:rPr>
        <w:t>克徳（横須賀テレコムリサーチパーク）</w:t>
      </w:r>
    </w:p>
    <w:p w:rsidR="008D4304" w:rsidRPr="00805DC9" w:rsidRDefault="008D4304" w:rsidP="008D4304">
      <w:pPr>
        <w:tabs>
          <w:tab w:val="left" w:pos="1836"/>
          <w:tab w:val="left" w:pos="2040"/>
        </w:tabs>
        <w:ind w:firstLineChars="200" w:firstLine="408"/>
        <w:rPr>
          <w:rFonts w:ascii="ＭＳ 明朝" w:hAnsi="ＭＳ 明朝"/>
        </w:rPr>
      </w:pPr>
      <w:r w:rsidRPr="00805DC9">
        <w:rPr>
          <w:rFonts w:ascii="ＭＳ 明朝" w:hAnsi="ＭＳ 明朝" w:hint="eastAsia"/>
        </w:rPr>
        <w:t>事</w:t>
      </w:r>
      <w:r w:rsidRPr="00805DC9">
        <w:rPr>
          <w:rFonts w:ascii="ＭＳ 明朝" w:hAnsi="ＭＳ 明朝"/>
        </w:rPr>
        <w:t xml:space="preserve"> </w:t>
      </w:r>
      <w:r w:rsidRPr="00805DC9">
        <w:rPr>
          <w:rFonts w:ascii="ＭＳ 明朝" w:hAnsi="ＭＳ 明朝" w:hint="eastAsia"/>
        </w:rPr>
        <w:t>務</w:t>
      </w:r>
      <w:r w:rsidRPr="00805DC9">
        <w:rPr>
          <w:rFonts w:ascii="ＭＳ 明朝" w:hAnsi="ＭＳ 明朝"/>
        </w:rPr>
        <w:t xml:space="preserve"> </w:t>
      </w:r>
      <w:r w:rsidRPr="00805DC9">
        <w:rPr>
          <w:rFonts w:ascii="ＭＳ 明朝" w:hAnsi="ＭＳ 明朝" w:hint="eastAsia"/>
        </w:rPr>
        <w:t>局：津國 剛（三菱総合研究所）</w:t>
      </w:r>
    </w:p>
    <w:p w:rsidR="00D30E5C" w:rsidRPr="00805DC9" w:rsidRDefault="00D30E5C" w:rsidP="004E018E">
      <w:pPr>
        <w:tabs>
          <w:tab w:val="left" w:pos="1836"/>
          <w:tab w:val="left" w:pos="2040"/>
        </w:tabs>
        <w:rPr>
          <w:rFonts w:ascii="ＭＳ 明朝" w:hAnsi="ＭＳ 明朝"/>
        </w:rPr>
      </w:pPr>
    </w:p>
    <w:p w:rsidR="00673079" w:rsidRPr="00805DC9" w:rsidRDefault="00D30E5C" w:rsidP="00F25769">
      <w:pPr>
        <w:tabs>
          <w:tab w:val="left" w:pos="1020"/>
        </w:tabs>
        <w:rPr>
          <w:rFonts w:ascii="ＭＳ 明朝" w:hAnsi="ＭＳ 明朝"/>
        </w:rPr>
      </w:pPr>
      <w:r w:rsidRPr="00805DC9">
        <w:rPr>
          <w:rFonts w:ascii="ＭＳ 明朝" w:hAnsi="ＭＳ 明朝" w:hint="eastAsia"/>
        </w:rPr>
        <w:t>配布資料</w:t>
      </w:r>
      <w:bookmarkStart w:id="1" w:name="OLE_LINK1"/>
      <w:r w:rsidRPr="00805DC9">
        <w:rPr>
          <w:rFonts w:ascii="ＭＳ 明朝" w:hAnsi="ＭＳ 明朝" w:hint="eastAsia"/>
        </w:rPr>
        <w:t>：</w:t>
      </w:r>
    </w:p>
    <w:p w:rsidR="00D30E5C" w:rsidRPr="00805DC9" w:rsidRDefault="00673079" w:rsidP="00D1751E">
      <w:pPr>
        <w:ind w:leftChars="200" w:left="1837" w:hangingChars="700" w:hanging="1429"/>
        <w:rPr>
          <w:rFonts w:ascii="ＭＳ 明朝" w:hAnsi="ＭＳ 明朝"/>
        </w:rPr>
      </w:pPr>
      <w:r w:rsidRPr="00805DC9">
        <w:rPr>
          <w:rFonts w:ascii="ＭＳ 明朝" w:hAnsi="ＭＳ 明朝" w:hint="eastAsia"/>
        </w:rPr>
        <w:t>第１回技術委員会 議事次第</w:t>
      </w:r>
    </w:p>
    <w:p w:rsidR="00673079" w:rsidRPr="00805DC9" w:rsidRDefault="00673079" w:rsidP="00673079">
      <w:pPr>
        <w:tabs>
          <w:tab w:val="left" w:pos="2856"/>
        </w:tabs>
        <w:ind w:leftChars="200" w:left="1837" w:hangingChars="700" w:hanging="1429"/>
        <w:rPr>
          <w:rFonts w:ascii="ＭＳ 明朝" w:hAnsi="ＭＳ 明朝"/>
        </w:rPr>
      </w:pPr>
      <w:r w:rsidRPr="00805DC9">
        <w:rPr>
          <w:rFonts w:ascii="ＭＳ 明朝" w:hAnsi="ＭＳ 明朝" w:hint="eastAsia"/>
        </w:rPr>
        <w:t>資料</w:t>
      </w:r>
      <w:r w:rsidRPr="00805DC9">
        <w:rPr>
          <w:rFonts w:ascii="ＭＳ 明朝" w:hAnsi="ＭＳ 明朝"/>
        </w:rPr>
        <w:t>1-1</w:t>
      </w:r>
      <w:r w:rsidRPr="00805DC9">
        <w:rPr>
          <w:rFonts w:ascii="ＭＳ 明朝" w:hAnsi="ＭＳ 明朝" w:hint="eastAsia"/>
        </w:rPr>
        <w:t xml:space="preserve">　第１回技術委員会 座席表</w:t>
      </w:r>
    </w:p>
    <w:p w:rsidR="00D30E5C" w:rsidRPr="00805DC9" w:rsidRDefault="00D30E5C" w:rsidP="00D1751E">
      <w:pPr>
        <w:ind w:leftChars="200" w:left="1837" w:hangingChars="700" w:hanging="1429"/>
        <w:rPr>
          <w:rFonts w:ascii="ＭＳ 明朝" w:hAnsi="ＭＳ 明朝"/>
        </w:rPr>
      </w:pPr>
      <w:r w:rsidRPr="00805DC9">
        <w:rPr>
          <w:rFonts w:ascii="ＭＳ 明朝" w:hAnsi="ＭＳ 明朝" w:hint="eastAsia"/>
        </w:rPr>
        <w:t>資料</w:t>
      </w:r>
      <w:r w:rsidRPr="00805DC9">
        <w:rPr>
          <w:rFonts w:ascii="ＭＳ 明朝" w:hAnsi="ＭＳ 明朝"/>
        </w:rPr>
        <w:t>1-2</w:t>
      </w:r>
      <w:r w:rsidRPr="00805DC9">
        <w:rPr>
          <w:rFonts w:ascii="ＭＳ 明朝" w:hAnsi="ＭＳ 明朝" w:hint="eastAsia"/>
        </w:rPr>
        <w:t xml:space="preserve">　</w:t>
      </w:r>
      <w:r w:rsidR="00673079" w:rsidRPr="00805DC9">
        <w:rPr>
          <w:rFonts w:ascii="ＭＳ 明朝" w:hAnsi="ＭＳ 明朝" w:hint="eastAsia"/>
        </w:rPr>
        <w:t xml:space="preserve">第１回技術委員会 </w:t>
      </w:r>
      <w:r w:rsidRPr="00805DC9">
        <w:rPr>
          <w:rFonts w:ascii="ＭＳ 明朝" w:hAnsi="ＭＳ 明朝" w:hint="eastAsia"/>
        </w:rPr>
        <w:t>委員名簿</w:t>
      </w:r>
    </w:p>
    <w:p w:rsidR="00C95994" w:rsidRPr="00805DC9" w:rsidRDefault="00C95994" w:rsidP="00D1751E">
      <w:pPr>
        <w:ind w:leftChars="200" w:left="1837" w:hangingChars="700" w:hanging="1429"/>
        <w:rPr>
          <w:rFonts w:ascii="ＭＳ 明朝" w:hAnsi="ＭＳ 明朝"/>
        </w:rPr>
      </w:pPr>
      <w:r w:rsidRPr="00805DC9">
        <w:rPr>
          <w:rFonts w:ascii="ＭＳ 明朝" w:hAnsi="ＭＳ 明朝" w:hint="eastAsia"/>
        </w:rPr>
        <w:t>資料</w:t>
      </w:r>
      <w:r w:rsidRPr="00805DC9">
        <w:rPr>
          <w:rFonts w:ascii="ＭＳ 明朝" w:hAnsi="ＭＳ 明朝"/>
        </w:rPr>
        <w:t>1-3</w:t>
      </w:r>
      <w:r w:rsidRPr="00805DC9">
        <w:rPr>
          <w:rFonts w:ascii="ＭＳ 明朝" w:hAnsi="ＭＳ 明朝" w:hint="eastAsia"/>
        </w:rPr>
        <w:t xml:space="preserve">　技術委員会の運営</w:t>
      </w:r>
      <w:r w:rsidR="00673079" w:rsidRPr="00805DC9">
        <w:rPr>
          <w:rFonts w:ascii="ＭＳ 明朝" w:hAnsi="ＭＳ 明朝" w:hint="eastAsia"/>
        </w:rPr>
        <w:t>について（</w:t>
      </w:r>
      <w:r w:rsidRPr="00805DC9">
        <w:rPr>
          <w:rFonts w:ascii="ＭＳ 明朝" w:hAnsi="ＭＳ 明朝" w:hint="eastAsia"/>
        </w:rPr>
        <w:t>案</w:t>
      </w:r>
      <w:r w:rsidR="00673079" w:rsidRPr="00805DC9">
        <w:rPr>
          <w:rFonts w:ascii="ＭＳ 明朝" w:hAnsi="ＭＳ 明朝" w:hint="eastAsia"/>
        </w:rPr>
        <w:t>）</w:t>
      </w:r>
    </w:p>
    <w:p w:rsidR="00D30E5C" w:rsidRPr="00805DC9" w:rsidRDefault="00D30E5C" w:rsidP="00D1751E">
      <w:pPr>
        <w:ind w:leftChars="200" w:left="1837" w:hangingChars="700" w:hanging="1429"/>
        <w:rPr>
          <w:rFonts w:ascii="ＭＳ 明朝" w:hAnsi="ＭＳ 明朝"/>
        </w:rPr>
      </w:pPr>
      <w:r w:rsidRPr="00805DC9">
        <w:rPr>
          <w:rFonts w:ascii="ＭＳ 明朝" w:hAnsi="ＭＳ 明朝" w:hint="eastAsia"/>
        </w:rPr>
        <w:t>資料</w:t>
      </w:r>
      <w:r w:rsidRPr="00805DC9">
        <w:rPr>
          <w:rFonts w:ascii="ＭＳ 明朝" w:hAnsi="ＭＳ 明朝"/>
        </w:rPr>
        <w:t>1-</w:t>
      </w:r>
      <w:r w:rsidR="00C95994" w:rsidRPr="00805DC9">
        <w:rPr>
          <w:rFonts w:ascii="ＭＳ 明朝" w:hAnsi="ＭＳ 明朝" w:hint="eastAsia"/>
        </w:rPr>
        <w:t>4</w:t>
      </w:r>
      <w:r w:rsidRPr="00805DC9">
        <w:rPr>
          <w:rFonts w:ascii="ＭＳ 明朝" w:hAnsi="ＭＳ 明朝" w:hint="eastAsia"/>
        </w:rPr>
        <w:t xml:space="preserve">　</w:t>
      </w:r>
      <w:r w:rsidR="00CA3C63" w:rsidRPr="00805DC9">
        <w:rPr>
          <w:rFonts w:ascii="ＭＳ 明朝" w:hAnsi="ＭＳ 明朝" w:hint="eastAsia"/>
        </w:rPr>
        <w:t>技術</w:t>
      </w:r>
      <w:r w:rsidRPr="00805DC9">
        <w:rPr>
          <w:rFonts w:ascii="ＭＳ 明朝" w:hAnsi="ＭＳ 明朝" w:hint="eastAsia"/>
        </w:rPr>
        <w:t>委員会の</w:t>
      </w:r>
      <w:r w:rsidR="00CA3C63" w:rsidRPr="00805DC9">
        <w:rPr>
          <w:rFonts w:ascii="ＭＳ 明朝" w:hAnsi="ＭＳ 明朝" w:hint="eastAsia"/>
        </w:rPr>
        <w:t>ミッションと</w:t>
      </w:r>
      <w:r w:rsidR="00673079" w:rsidRPr="00805DC9">
        <w:rPr>
          <w:rFonts w:ascii="ＭＳ 明朝" w:hAnsi="ＭＳ 明朝" w:hint="eastAsia"/>
        </w:rPr>
        <w:t>検討内容</w:t>
      </w:r>
    </w:p>
    <w:p w:rsidR="00C166FC" w:rsidRPr="00805DC9" w:rsidRDefault="00C166FC" w:rsidP="00C166FC">
      <w:pPr>
        <w:ind w:leftChars="200" w:left="1837" w:hangingChars="700" w:hanging="1429"/>
        <w:rPr>
          <w:rFonts w:ascii="ＭＳ 明朝" w:hAnsi="ＭＳ 明朝"/>
        </w:rPr>
      </w:pPr>
      <w:r w:rsidRPr="00805DC9">
        <w:rPr>
          <w:rFonts w:ascii="ＭＳ 明朝" w:hAnsi="ＭＳ 明朝" w:hint="eastAsia"/>
        </w:rPr>
        <w:t>資料1-5　オープンデータ戦略に係る総務省の取組</w:t>
      </w:r>
    </w:p>
    <w:p w:rsidR="00D30E5C" w:rsidRPr="00805DC9" w:rsidRDefault="00D30E5C" w:rsidP="008D4304">
      <w:pPr>
        <w:ind w:leftChars="200" w:left="1837" w:hangingChars="700" w:hanging="1429"/>
        <w:rPr>
          <w:rFonts w:ascii="ＭＳ 明朝" w:hAnsi="ＭＳ 明朝"/>
        </w:rPr>
      </w:pPr>
      <w:r w:rsidRPr="00805DC9">
        <w:rPr>
          <w:rFonts w:ascii="ＭＳ 明朝" w:hAnsi="ＭＳ 明朝" w:hint="eastAsia"/>
        </w:rPr>
        <w:t>資料</w:t>
      </w:r>
      <w:r w:rsidRPr="00805DC9">
        <w:rPr>
          <w:rFonts w:ascii="ＭＳ 明朝" w:hAnsi="ＭＳ 明朝"/>
        </w:rPr>
        <w:t>1-</w:t>
      </w:r>
      <w:r w:rsidR="008D4304" w:rsidRPr="00805DC9">
        <w:rPr>
          <w:rFonts w:ascii="ＭＳ 明朝" w:hAnsi="ＭＳ 明朝" w:hint="eastAsia"/>
        </w:rPr>
        <w:t>6</w:t>
      </w:r>
      <w:r w:rsidRPr="00805DC9">
        <w:rPr>
          <w:rFonts w:ascii="ＭＳ 明朝" w:hAnsi="ＭＳ 明朝" w:hint="eastAsia"/>
        </w:rPr>
        <w:t xml:space="preserve">　</w:t>
      </w:r>
      <w:r w:rsidR="00C95994" w:rsidRPr="00805DC9">
        <w:rPr>
          <w:rFonts w:ascii="ＭＳ 明朝" w:hAnsi="ＭＳ 明朝" w:hint="eastAsia"/>
        </w:rPr>
        <w:t>技術</w:t>
      </w:r>
      <w:r w:rsidR="00CA3C63" w:rsidRPr="00805DC9">
        <w:rPr>
          <w:rFonts w:ascii="ＭＳ 明朝" w:hAnsi="ＭＳ 明朝" w:hint="eastAsia"/>
        </w:rPr>
        <w:t>標準仕様案</w:t>
      </w:r>
    </w:p>
    <w:p w:rsidR="00673079" w:rsidRPr="00805DC9" w:rsidRDefault="00673079" w:rsidP="008D4304">
      <w:pPr>
        <w:ind w:leftChars="200" w:left="1837" w:hangingChars="700" w:hanging="1429"/>
        <w:rPr>
          <w:rFonts w:ascii="ＭＳ 明朝" w:hAnsi="ＭＳ 明朝"/>
        </w:rPr>
      </w:pPr>
      <w:r w:rsidRPr="00805DC9">
        <w:rPr>
          <w:rFonts w:ascii="ＭＳ 明朝" w:hAnsi="ＭＳ 明朝" w:hint="eastAsia"/>
        </w:rPr>
        <w:t>補足資料　技術標準仕様案</w:t>
      </w:r>
    </w:p>
    <w:p w:rsidR="00D30E5C" w:rsidRPr="00805DC9" w:rsidRDefault="00D30E5C" w:rsidP="0022498C">
      <w:pPr>
        <w:rPr>
          <w:rFonts w:ascii="ＭＳ 明朝" w:hAnsi="ＭＳ 明朝"/>
        </w:rPr>
      </w:pPr>
    </w:p>
    <w:bookmarkEnd w:id="1"/>
    <w:p w:rsidR="00D30E5C" w:rsidRPr="00805DC9" w:rsidRDefault="00D30E5C" w:rsidP="00D22B96">
      <w:pPr>
        <w:rPr>
          <w:rFonts w:ascii="ＭＳ 明朝" w:hAnsi="ＭＳ 明朝"/>
        </w:rPr>
      </w:pPr>
      <w:r w:rsidRPr="00805DC9">
        <w:rPr>
          <w:rFonts w:ascii="ＭＳ 明朝" w:hAnsi="ＭＳ 明朝" w:hint="eastAsia"/>
        </w:rPr>
        <w:t>議　事：</w:t>
      </w:r>
    </w:p>
    <w:p w:rsidR="00D30E5C" w:rsidRPr="00805DC9" w:rsidRDefault="00D30E5C" w:rsidP="009F2626">
      <w:pPr>
        <w:numPr>
          <w:ilvl w:val="0"/>
          <w:numId w:val="38"/>
        </w:numPr>
        <w:rPr>
          <w:rFonts w:ascii="ＭＳ 明朝" w:hAnsi="ＭＳ 明朝"/>
        </w:rPr>
      </w:pPr>
      <w:r w:rsidRPr="00805DC9">
        <w:rPr>
          <w:rFonts w:ascii="ＭＳ 明朝" w:hAnsi="ＭＳ 明朝" w:hint="eastAsia"/>
        </w:rPr>
        <w:t>開会</w:t>
      </w:r>
    </w:p>
    <w:p w:rsidR="00D30E5C" w:rsidRPr="00805DC9" w:rsidRDefault="00D30E5C" w:rsidP="004A7969">
      <w:pPr>
        <w:numPr>
          <w:ilvl w:val="0"/>
          <w:numId w:val="38"/>
        </w:numPr>
        <w:rPr>
          <w:rFonts w:ascii="ＭＳ 明朝" w:hAnsi="ＭＳ 明朝"/>
        </w:rPr>
      </w:pPr>
      <w:r w:rsidRPr="00805DC9">
        <w:rPr>
          <w:rFonts w:ascii="ＭＳ 明朝" w:hAnsi="ＭＳ 明朝" w:hint="eastAsia"/>
        </w:rPr>
        <w:t>主査挨拶</w:t>
      </w:r>
    </w:p>
    <w:p w:rsidR="00D30E5C" w:rsidRPr="00805DC9" w:rsidRDefault="00D30E5C" w:rsidP="004A7969">
      <w:pPr>
        <w:numPr>
          <w:ilvl w:val="0"/>
          <w:numId w:val="38"/>
        </w:numPr>
        <w:rPr>
          <w:rFonts w:ascii="ＭＳ 明朝" w:hAnsi="ＭＳ 明朝"/>
        </w:rPr>
      </w:pPr>
      <w:r w:rsidRPr="00805DC9">
        <w:rPr>
          <w:rFonts w:ascii="ＭＳ 明朝" w:hAnsi="ＭＳ 明朝" w:hint="eastAsia"/>
        </w:rPr>
        <w:t>委員及びオブザーバ自己紹介</w:t>
      </w:r>
    </w:p>
    <w:p w:rsidR="00B07B15" w:rsidRPr="00805DC9" w:rsidRDefault="00B07B15" w:rsidP="00B07B15">
      <w:pPr>
        <w:rPr>
          <w:rFonts w:ascii="ＭＳ 明朝" w:hAnsi="ＭＳ 明朝"/>
        </w:rPr>
      </w:pPr>
    </w:p>
    <w:p w:rsidR="00D30E5C" w:rsidRPr="00805DC9" w:rsidRDefault="00FB5190" w:rsidP="00CD2D7A">
      <w:pPr>
        <w:numPr>
          <w:ilvl w:val="0"/>
          <w:numId w:val="38"/>
        </w:numPr>
        <w:rPr>
          <w:rFonts w:ascii="ＭＳ 明朝" w:hAnsi="ＭＳ 明朝"/>
        </w:rPr>
      </w:pPr>
      <w:r w:rsidRPr="00805DC9">
        <w:rPr>
          <w:rFonts w:ascii="ＭＳ 明朝" w:hAnsi="ＭＳ 明朝" w:hint="eastAsia"/>
        </w:rPr>
        <w:t>技術</w:t>
      </w:r>
      <w:r w:rsidR="00D30E5C" w:rsidRPr="00805DC9">
        <w:rPr>
          <w:rFonts w:ascii="ＭＳ 明朝" w:hAnsi="ＭＳ 明朝" w:hint="eastAsia"/>
        </w:rPr>
        <w:t>委員会の</w:t>
      </w:r>
      <w:r w:rsidRPr="00805DC9">
        <w:rPr>
          <w:rFonts w:ascii="ＭＳ 明朝" w:hAnsi="ＭＳ 明朝" w:hint="eastAsia"/>
        </w:rPr>
        <w:t>運営について</w:t>
      </w:r>
    </w:p>
    <w:p w:rsidR="00D30E5C" w:rsidRPr="00805DC9" w:rsidRDefault="00D30E5C" w:rsidP="00694CA4">
      <w:pPr>
        <w:ind w:left="420"/>
        <w:rPr>
          <w:rFonts w:ascii="ＭＳ 明朝" w:hAnsi="ＭＳ 明朝"/>
        </w:rPr>
      </w:pPr>
      <w:r w:rsidRPr="00805DC9">
        <w:rPr>
          <w:rFonts w:ascii="ＭＳ 明朝" w:hAnsi="ＭＳ 明朝" w:hint="eastAsia"/>
        </w:rPr>
        <w:t>・資料</w:t>
      </w:r>
      <w:r w:rsidRPr="00805DC9">
        <w:rPr>
          <w:rFonts w:ascii="ＭＳ 明朝" w:hAnsi="ＭＳ 明朝"/>
        </w:rPr>
        <w:t>1-</w:t>
      </w:r>
      <w:r w:rsidR="00C95994" w:rsidRPr="00805DC9">
        <w:rPr>
          <w:rFonts w:ascii="ＭＳ 明朝" w:hAnsi="ＭＳ 明朝" w:hint="eastAsia"/>
        </w:rPr>
        <w:t>3</w:t>
      </w:r>
      <w:r w:rsidRPr="00805DC9">
        <w:rPr>
          <w:rFonts w:ascii="ＭＳ 明朝" w:hAnsi="ＭＳ 明朝" w:hint="eastAsia"/>
        </w:rPr>
        <w:t>に基づ</w:t>
      </w:r>
      <w:r w:rsidR="003037B2" w:rsidRPr="00805DC9">
        <w:rPr>
          <w:rFonts w:ascii="ＭＳ 明朝" w:hAnsi="ＭＳ 明朝" w:hint="eastAsia"/>
        </w:rPr>
        <w:t>き</w:t>
      </w:r>
      <w:r w:rsidRPr="00805DC9">
        <w:rPr>
          <w:rFonts w:ascii="ＭＳ 明朝" w:hAnsi="ＭＳ 明朝" w:hint="eastAsia"/>
        </w:rPr>
        <w:t>、委員会の</w:t>
      </w:r>
      <w:r w:rsidR="00FB5190" w:rsidRPr="00805DC9">
        <w:rPr>
          <w:rFonts w:ascii="ＭＳ 明朝" w:hAnsi="ＭＳ 明朝" w:hint="eastAsia"/>
        </w:rPr>
        <w:t>運営に</w:t>
      </w:r>
      <w:r w:rsidRPr="00805DC9">
        <w:rPr>
          <w:rFonts w:ascii="ＭＳ 明朝" w:hAnsi="ＭＳ 明朝" w:hint="eastAsia"/>
        </w:rPr>
        <w:t>ついて事務局より説明</w:t>
      </w:r>
      <w:r w:rsidR="00FB5190" w:rsidRPr="00805DC9">
        <w:rPr>
          <w:rFonts w:ascii="ＭＳ 明朝" w:hAnsi="ＭＳ 明朝" w:hint="eastAsia"/>
        </w:rPr>
        <w:t>。</w:t>
      </w:r>
    </w:p>
    <w:p w:rsidR="00D30E5C" w:rsidRPr="00805DC9" w:rsidRDefault="00D30E5C" w:rsidP="00D1751E">
      <w:pPr>
        <w:ind w:leftChars="209" w:left="1843" w:hangingChars="694" w:hanging="1416"/>
        <w:rPr>
          <w:rFonts w:ascii="ＭＳ 明朝" w:hAnsi="ＭＳ 明朝"/>
        </w:rPr>
      </w:pPr>
      <w:r w:rsidRPr="00805DC9">
        <w:rPr>
          <w:rFonts w:ascii="ＭＳ 明朝" w:hAnsi="ＭＳ 明朝" w:hint="eastAsia"/>
        </w:rPr>
        <w:t>・本委員会の資料・議事録の取扱いについて、資料</w:t>
      </w:r>
      <w:r w:rsidRPr="00805DC9">
        <w:rPr>
          <w:rFonts w:ascii="ＭＳ 明朝" w:hAnsi="ＭＳ 明朝"/>
        </w:rPr>
        <w:t>1-3</w:t>
      </w:r>
      <w:r w:rsidRPr="00805DC9">
        <w:rPr>
          <w:rFonts w:ascii="ＭＳ 明朝" w:hAnsi="ＭＳ 明朝" w:hint="eastAsia"/>
        </w:rPr>
        <w:t>にあるとおりで異議なく認められた。</w:t>
      </w:r>
    </w:p>
    <w:p w:rsidR="00C95994" w:rsidRPr="00805DC9" w:rsidRDefault="00C95994" w:rsidP="00D1751E">
      <w:pPr>
        <w:ind w:leftChars="209" w:left="1843" w:hangingChars="694" w:hanging="1416"/>
        <w:rPr>
          <w:rFonts w:ascii="ＭＳ 明朝" w:hAnsi="ＭＳ 明朝"/>
        </w:rPr>
      </w:pPr>
    </w:p>
    <w:p w:rsidR="00C95994" w:rsidRPr="00805DC9" w:rsidRDefault="00FB5190" w:rsidP="00C95994">
      <w:pPr>
        <w:numPr>
          <w:ilvl w:val="0"/>
          <w:numId w:val="38"/>
        </w:numPr>
        <w:rPr>
          <w:rFonts w:ascii="ＭＳ 明朝" w:hAnsi="ＭＳ 明朝"/>
        </w:rPr>
      </w:pPr>
      <w:r w:rsidRPr="00805DC9">
        <w:rPr>
          <w:rFonts w:ascii="ＭＳ 明朝" w:hAnsi="ＭＳ 明朝" w:hint="eastAsia"/>
        </w:rPr>
        <w:t>技術</w:t>
      </w:r>
      <w:r w:rsidR="00BB4738" w:rsidRPr="00805DC9">
        <w:rPr>
          <w:rFonts w:ascii="ＭＳ 明朝" w:hAnsi="ＭＳ 明朝" w:hint="eastAsia"/>
        </w:rPr>
        <w:t>委員会のミッションについて</w:t>
      </w:r>
    </w:p>
    <w:p w:rsidR="00C166FC" w:rsidRPr="00805DC9" w:rsidRDefault="00C166FC" w:rsidP="00FB5190">
      <w:pPr>
        <w:ind w:left="420"/>
        <w:rPr>
          <w:rFonts w:ascii="ＭＳ 明朝" w:hAnsi="ＭＳ 明朝"/>
        </w:rPr>
      </w:pPr>
      <w:r w:rsidRPr="00805DC9">
        <w:rPr>
          <w:rFonts w:ascii="ＭＳ 明朝" w:hAnsi="ＭＳ 明朝" w:hint="eastAsia"/>
        </w:rPr>
        <w:t>・</w:t>
      </w:r>
      <w:r w:rsidR="00C95994" w:rsidRPr="00805DC9">
        <w:rPr>
          <w:rFonts w:ascii="ＭＳ 明朝" w:hAnsi="ＭＳ 明朝" w:hint="eastAsia"/>
        </w:rPr>
        <w:t>補足資料に基づ</w:t>
      </w:r>
      <w:r w:rsidR="003037B2" w:rsidRPr="00805DC9">
        <w:rPr>
          <w:rFonts w:ascii="ＭＳ 明朝" w:hAnsi="ＭＳ 明朝" w:hint="eastAsia"/>
        </w:rPr>
        <w:t>き</w:t>
      </w:r>
      <w:r w:rsidR="00C95994" w:rsidRPr="00805DC9">
        <w:rPr>
          <w:rFonts w:ascii="ＭＳ 明朝" w:hAnsi="ＭＳ 明朝" w:hint="eastAsia"/>
        </w:rPr>
        <w:t>、</w:t>
      </w:r>
      <w:r w:rsidR="007B285A" w:rsidRPr="00805DC9">
        <w:rPr>
          <w:rFonts w:ascii="ＭＳ 明朝" w:hAnsi="ＭＳ 明朝" w:hint="eastAsia"/>
        </w:rPr>
        <w:t>本</w:t>
      </w:r>
      <w:r w:rsidRPr="00805DC9">
        <w:rPr>
          <w:rFonts w:ascii="ＭＳ 明朝" w:hAnsi="ＭＳ 明朝"/>
        </w:rPr>
        <w:t>委員会のミッション</w:t>
      </w:r>
      <w:r w:rsidR="00473D6A" w:rsidRPr="00805DC9">
        <w:rPr>
          <w:rFonts w:ascii="ＭＳ 明朝" w:hAnsi="ＭＳ 明朝" w:hint="eastAsia"/>
        </w:rPr>
        <w:t>の枠組み</w:t>
      </w:r>
      <w:r w:rsidRPr="00805DC9">
        <w:rPr>
          <w:rFonts w:ascii="ＭＳ 明朝" w:hAnsi="ＭＳ 明朝" w:hint="eastAsia"/>
        </w:rPr>
        <w:t>について</w:t>
      </w:r>
      <w:r w:rsidR="00BB4738" w:rsidRPr="00805DC9">
        <w:rPr>
          <w:rFonts w:ascii="ＭＳ 明朝" w:hAnsi="ＭＳ 明朝" w:hint="eastAsia"/>
        </w:rPr>
        <w:t>越塚主査より</w:t>
      </w:r>
      <w:r w:rsidRPr="00805DC9">
        <w:rPr>
          <w:rFonts w:ascii="ＭＳ 明朝" w:hAnsi="ＭＳ 明朝" w:hint="eastAsia"/>
        </w:rPr>
        <w:t>説明</w:t>
      </w:r>
      <w:r w:rsidR="00C30D16" w:rsidRPr="00805DC9">
        <w:rPr>
          <w:rFonts w:ascii="ＭＳ 明朝" w:hAnsi="ＭＳ 明朝" w:hint="eastAsia"/>
        </w:rPr>
        <w:t>。</w:t>
      </w:r>
    </w:p>
    <w:p w:rsidR="009241B5" w:rsidRPr="00805DC9" w:rsidRDefault="009241B5" w:rsidP="00FB5190">
      <w:pPr>
        <w:ind w:left="420"/>
        <w:rPr>
          <w:rFonts w:ascii="ＭＳ 明朝" w:hAnsi="ＭＳ 明朝"/>
        </w:rPr>
      </w:pPr>
    </w:p>
    <w:p w:rsidR="000E6B9D" w:rsidRPr="00805DC9" w:rsidRDefault="000E6B9D" w:rsidP="00805DC9">
      <w:pPr>
        <w:numPr>
          <w:ilvl w:val="0"/>
          <w:numId w:val="45"/>
        </w:numPr>
        <w:rPr>
          <w:rFonts w:ascii="ＭＳ 明朝" w:hAnsi="ＭＳ 明朝"/>
        </w:rPr>
      </w:pPr>
      <w:r w:rsidRPr="00805DC9">
        <w:rPr>
          <w:rFonts w:ascii="ＭＳ 明朝" w:hAnsi="ＭＳ 明朝" w:hint="eastAsia"/>
        </w:rPr>
        <w:t>まず最初に</w:t>
      </w:r>
      <w:r w:rsidR="005117F2" w:rsidRPr="00805DC9">
        <w:rPr>
          <w:rFonts w:ascii="ＭＳ 明朝" w:hAnsi="ＭＳ 明朝" w:hint="eastAsia"/>
        </w:rPr>
        <w:t>、</w:t>
      </w:r>
      <w:r w:rsidRPr="00805DC9">
        <w:rPr>
          <w:rFonts w:ascii="ＭＳ 明朝" w:hAnsi="ＭＳ 明朝" w:hint="eastAsia"/>
        </w:rPr>
        <w:t>自分の考えをまとめてお話したい。</w:t>
      </w:r>
    </w:p>
    <w:p w:rsidR="000E6B9D" w:rsidRPr="00805DC9" w:rsidRDefault="000E6B9D" w:rsidP="00805DC9">
      <w:pPr>
        <w:ind w:leftChars="600" w:left="1225"/>
        <w:rPr>
          <w:rFonts w:ascii="ＭＳ 明朝" w:hAnsi="ＭＳ 明朝"/>
        </w:rPr>
      </w:pPr>
      <w:r w:rsidRPr="00805DC9">
        <w:rPr>
          <w:rFonts w:ascii="ＭＳ 明朝" w:hAnsi="ＭＳ 明朝" w:hint="eastAsia"/>
        </w:rPr>
        <w:t>コンソーシアム設立時の本技術委員会の活動趣旨は「オープンデータの推進に必要な技術標準のあり方の検討」ということになっている。</w:t>
      </w:r>
    </w:p>
    <w:p w:rsidR="000E6B9D" w:rsidRPr="00805DC9" w:rsidRDefault="000E6B9D" w:rsidP="00805DC9">
      <w:pPr>
        <w:ind w:leftChars="600" w:left="1225"/>
        <w:rPr>
          <w:rFonts w:ascii="ＭＳ 明朝" w:hAnsi="ＭＳ 明朝"/>
        </w:rPr>
      </w:pPr>
      <w:r w:rsidRPr="00805DC9">
        <w:rPr>
          <w:rFonts w:ascii="ＭＳ 明朝" w:hAnsi="ＭＳ 明朝" w:hint="eastAsia"/>
        </w:rPr>
        <w:t>検討</w:t>
      </w:r>
      <w:r w:rsidR="00F27B8F" w:rsidRPr="00805DC9">
        <w:rPr>
          <w:rFonts w:ascii="ＭＳ 明朝" w:hAnsi="ＭＳ 明朝" w:hint="eastAsia"/>
        </w:rPr>
        <w:t>の</w:t>
      </w:r>
      <w:r w:rsidR="00F84083" w:rsidRPr="00805DC9">
        <w:rPr>
          <w:rFonts w:ascii="ＭＳ 明朝" w:hAnsi="ＭＳ 明朝" w:hint="eastAsia"/>
        </w:rPr>
        <w:t>方法</w:t>
      </w:r>
      <w:r w:rsidRPr="00805DC9">
        <w:rPr>
          <w:rFonts w:ascii="ＭＳ 明朝" w:hAnsi="ＭＳ 明朝" w:hint="eastAsia"/>
        </w:rPr>
        <w:t>としてはいろいろ考えられるが、総務省の情報流通連携基盤</w:t>
      </w:r>
      <w:r w:rsidR="00930784" w:rsidRPr="00805DC9">
        <w:rPr>
          <w:rFonts w:ascii="ＭＳ 明朝" w:hAnsi="ＭＳ 明朝" w:hint="eastAsia"/>
        </w:rPr>
        <w:t>構築</w:t>
      </w:r>
      <w:r w:rsidRPr="00805DC9">
        <w:rPr>
          <w:rFonts w:ascii="ＭＳ 明朝" w:hAnsi="ＭＳ 明朝" w:hint="eastAsia"/>
        </w:rPr>
        <w:t>事業でオープンデータを取り上げているので、まずはそれを題材にして検討を行いたい。そこで使っている技術仕様を叩き台にして議論を進められればと思う。その上で、</w:t>
      </w:r>
      <w:r w:rsidR="00F84083" w:rsidRPr="00805DC9">
        <w:rPr>
          <w:rFonts w:ascii="ＭＳ 明朝" w:hAnsi="ＭＳ 明朝" w:hint="eastAsia"/>
        </w:rPr>
        <w:t>良</w:t>
      </w:r>
      <w:r w:rsidRPr="00805DC9">
        <w:rPr>
          <w:rFonts w:ascii="ＭＳ 明朝" w:hAnsi="ＭＳ 明朝" w:hint="eastAsia"/>
        </w:rPr>
        <w:t>いものを作って、それに対して賛同してもらえる</w:t>
      </w:r>
      <w:r w:rsidR="00AD64B7" w:rsidRPr="00805DC9">
        <w:rPr>
          <w:rFonts w:ascii="ＭＳ 明朝" w:hAnsi="ＭＳ 明朝" w:hint="eastAsia"/>
        </w:rPr>
        <w:t>プレイヤー</w:t>
      </w:r>
      <w:r w:rsidRPr="00805DC9">
        <w:rPr>
          <w:rFonts w:ascii="ＭＳ 明朝" w:hAnsi="ＭＳ 明朝" w:hint="eastAsia"/>
        </w:rPr>
        <w:t>を広めていく、そういう流れで進めて</w:t>
      </w:r>
      <w:r w:rsidRPr="00805DC9">
        <w:rPr>
          <w:rFonts w:ascii="ＭＳ 明朝" w:hAnsi="ＭＳ 明朝" w:hint="eastAsia"/>
        </w:rPr>
        <w:lastRenderedPageBreak/>
        <w:t>いきたい。</w:t>
      </w:r>
    </w:p>
    <w:p w:rsidR="000E6B9D" w:rsidRPr="00805DC9" w:rsidRDefault="000E6B9D" w:rsidP="00805DC9">
      <w:pPr>
        <w:ind w:leftChars="600" w:left="1225"/>
        <w:rPr>
          <w:rFonts w:ascii="ＭＳ 明朝" w:hAnsi="ＭＳ 明朝"/>
        </w:rPr>
      </w:pPr>
      <w:r w:rsidRPr="00805DC9">
        <w:rPr>
          <w:rFonts w:ascii="ＭＳ 明朝" w:hAnsi="ＭＳ 明朝" w:hint="eastAsia"/>
        </w:rPr>
        <w:t>もう１つ別の視点として、公共データと関連した国際標準化の重要性がある。公共データをどのようにオープンデータとして出すかだが、その実施にあたっては、公共調達</w:t>
      </w:r>
      <w:r w:rsidR="005117F2" w:rsidRPr="00805DC9">
        <w:rPr>
          <w:rFonts w:ascii="ＭＳ 明朝" w:hAnsi="ＭＳ 明朝" w:hint="eastAsia"/>
        </w:rPr>
        <w:t>や</w:t>
      </w:r>
      <w:r w:rsidRPr="00805DC9">
        <w:rPr>
          <w:rFonts w:ascii="ＭＳ 明朝" w:hAnsi="ＭＳ 明朝" w:hint="eastAsia"/>
        </w:rPr>
        <w:t>政府調達になる。ここで、欧米等に国際標準を取られてしまうと、日本の仕様に基づく公共調達はWTOに抵触することになり、日本国内でいろいろと一生懸命</w:t>
      </w:r>
      <w:r w:rsidR="005117F2" w:rsidRPr="00805DC9">
        <w:rPr>
          <w:rFonts w:ascii="ＭＳ 明朝" w:hAnsi="ＭＳ 明朝" w:hint="eastAsia"/>
        </w:rPr>
        <w:t>行って</w:t>
      </w:r>
      <w:r w:rsidRPr="00805DC9">
        <w:rPr>
          <w:rFonts w:ascii="ＭＳ 明朝" w:hAnsi="ＭＳ 明朝" w:hint="eastAsia"/>
        </w:rPr>
        <w:t>も、</w:t>
      </w:r>
      <w:r w:rsidR="00AD64B7" w:rsidRPr="00805DC9">
        <w:rPr>
          <w:rFonts w:ascii="ＭＳ 明朝" w:hAnsi="ＭＳ 明朝" w:hint="eastAsia"/>
        </w:rPr>
        <w:t>そ</w:t>
      </w:r>
      <w:r w:rsidRPr="00805DC9">
        <w:rPr>
          <w:rFonts w:ascii="ＭＳ 明朝" w:hAnsi="ＭＳ 明朝" w:hint="eastAsia"/>
        </w:rPr>
        <w:t>の取り組みが無駄にな</w:t>
      </w:r>
      <w:r w:rsidR="00AD64B7" w:rsidRPr="00805DC9">
        <w:rPr>
          <w:rFonts w:ascii="ＭＳ 明朝" w:hAnsi="ＭＳ 明朝" w:hint="eastAsia"/>
        </w:rPr>
        <w:t>る</w:t>
      </w:r>
      <w:r w:rsidRPr="00805DC9">
        <w:rPr>
          <w:rFonts w:ascii="ＭＳ 明朝" w:hAnsi="ＭＳ 明朝" w:hint="eastAsia"/>
        </w:rPr>
        <w:t>可能性も出てくる。したがって、必要なところについては、デジュール標準を取る必要性があることも意識して議論を</w:t>
      </w:r>
      <w:r w:rsidR="005117F2" w:rsidRPr="00805DC9">
        <w:rPr>
          <w:rFonts w:ascii="ＭＳ 明朝" w:hAnsi="ＭＳ 明朝" w:hint="eastAsia"/>
        </w:rPr>
        <w:t>進めて</w:t>
      </w:r>
      <w:r w:rsidRPr="00805DC9">
        <w:rPr>
          <w:rFonts w:ascii="ＭＳ 明朝" w:hAnsi="ＭＳ 明朝" w:hint="eastAsia"/>
        </w:rPr>
        <w:t>いきたい。</w:t>
      </w:r>
    </w:p>
    <w:p w:rsidR="000E6B9D" w:rsidRPr="00805DC9" w:rsidRDefault="000E6B9D" w:rsidP="00805DC9">
      <w:pPr>
        <w:ind w:leftChars="600" w:left="1225"/>
        <w:rPr>
          <w:rFonts w:ascii="ＭＳ 明朝" w:hAnsi="ＭＳ 明朝"/>
        </w:rPr>
      </w:pPr>
      <w:r w:rsidRPr="00805DC9">
        <w:rPr>
          <w:rFonts w:ascii="ＭＳ 明朝" w:hAnsi="ＭＳ 明朝" w:hint="eastAsia"/>
        </w:rPr>
        <w:t>委員の先生方もオープンデータに関しては</w:t>
      </w:r>
      <w:r w:rsidR="00F27B8F" w:rsidRPr="00805DC9">
        <w:rPr>
          <w:rFonts w:ascii="ＭＳ 明朝" w:hAnsi="ＭＳ 明朝" w:hint="eastAsia"/>
        </w:rPr>
        <w:t>いろいろ</w:t>
      </w:r>
      <w:r w:rsidRPr="00805DC9">
        <w:rPr>
          <w:rFonts w:ascii="ＭＳ 明朝" w:hAnsi="ＭＳ 明朝" w:hint="eastAsia"/>
        </w:rPr>
        <w:t>と</w:t>
      </w:r>
      <w:r w:rsidR="00F27B8F" w:rsidRPr="00805DC9">
        <w:rPr>
          <w:rFonts w:ascii="ＭＳ 明朝" w:hAnsi="ＭＳ 明朝" w:hint="eastAsia"/>
        </w:rPr>
        <w:t>取り組ま</w:t>
      </w:r>
      <w:r w:rsidRPr="00805DC9">
        <w:rPr>
          <w:rFonts w:ascii="ＭＳ 明朝" w:hAnsi="ＭＳ 明朝" w:hint="eastAsia"/>
        </w:rPr>
        <w:t>れているが、ここで扱うアプリケーションとしては、国内で重要だと注目されている分野である防災、災害、トレーサビリティ、公共交通、医療等、</w:t>
      </w:r>
      <w:r w:rsidR="00AA5750" w:rsidRPr="00805DC9">
        <w:rPr>
          <w:rFonts w:ascii="ＭＳ 明朝" w:hAnsi="ＭＳ 明朝" w:hint="eastAsia"/>
        </w:rPr>
        <w:t>様々</w:t>
      </w:r>
      <w:r w:rsidRPr="00805DC9">
        <w:rPr>
          <w:rFonts w:ascii="ＭＳ 明朝" w:hAnsi="ＭＳ 明朝" w:hint="eastAsia"/>
        </w:rPr>
        <w:t>な公共基盤を使ったアプリケーションについて、適用できる技術を作って</w:t>
      </w:r>
      <w:r w:rsidR="005A2490">
        <w:rPr>
          <w:rFonts w:ascii="ＭＳ 明朝" w:hAnsi="ＭＳ 明朝" w:hint="eastAsia"/>
        </w:rPr>
        <w:t>い</w:t>
      </w:r>
      <w:r w:rsidRPr="00805DC9">
        <w:rPr>
          <w:rFonts w:ascii="ＭＳ 明朝" w:hAnsi="ＭＳ 明朝" w:hint="eastAsia"/>
        </w:rPr>
        <w:t>きたい。</w:t>
      </w:r>
    </w:p>
    <w:p w:rsidR="000E6B9D" w:rsidRPr="00805DC9" w:rsidRDefault="000E6B9D" w:rsidP="00805DC9">
      <w:pPr>
        <w:ind w:leftChars="600" w:left="1225"/>
        <w:rPr>
          <w:rFonts w:ascii="ＭＳ 明朝" w:hAnsi="ＭＳ 明朝"/>
        </w:rPr>
      </w:pPr>
      <w:r w:rsidRPr="00805DC9">
        <w:rPr>
          <w:rFonts w:ascii="ＭＳ 明朝" w:hAnsi="ＭＳ 明朝" w:hint="eastAsia"/>
        </w:rPr>
        <w:t>また、本技術委員会だけでなく利活用・普及委員会とも連携して、幅広い公共データに適用出来る技術として、データの横串連携やマッシュアップなどにより、新しい産業につながったり、新しい公共につながったり、そういう視点を持ちたいと思う。</w:t>
      </w:r>
    </w:p>
    <w:p w:rsidR="000E6B9D" w:rsidRPr="00805DC9" w:rsidRDefault="000E6B9D" w:rsidP="00805DC9">
      <w:pPr>
        <w:ind w:leftChars="600" w:left="1225"/>
        <w:rPr>
          <w:rFonts w:ascii="ＭＳ 明朝" w:hAnsi="ＭＳ 明朝"/>
        </w:rPr>
      </w:pPr>
      <w:r w:rsidRPr="00805DC9">
        <w:rPr>
          <w:rFonts w:ascii="ＭＳ 明朝" w:hAnsi="ＭＳ 明朝" w:hint="eastAsia"/>
        </w:rPr>
        <w:t>オープンデータと言っても全部フリーで出すのではなく、ある程度制限のついているものや、対価を得る形の方が良い</w:t>
      </w:r>
      <w:r w:rsidR="00F27B8F" w:rsidRPr="00805DC9">
        <w:rPr>
          <w:rFonts w:ascii="ＭＳ 明朝" w:hAnsi="ＭＳ 明朝" w:hint="eastAsia"/>
        </w:rPr>
        <w:t>もの</w:t>
      </w:r>
      <w:r w:rsidRPr="00805DC9">
        <w:rPr>
          <w:rFonts w:ascii="ＭＳ 明朝" w:hAnsi="ＭＳ 明朝" w:hint="eastAsia"/>
        </w:rPr>
        <w:t>など、産業界等に</w:t>
      </w:r>
      <w:r w:rsidR="00411F7A" w:rsidRPr="00805DC9">
        <w:rPr>
          <w:rFonts w:ascii="ＭＳ 明朝" w:hAnsi="ＭＳ 明朝" w:hint="eastAsia"/>
        </w:rPr>
        <w:t>は</w:t>
      </w:r>
      <w:r w:rsidRPr="00805DC9">
        <w:rPr>
          <w:rFonts w:ascii="ＭＳ 明朝" w:hAnsi="ＭＳ 明朝" w:hint="eastAsia"/>
        </w:rPr>
        <w:t>膨大にデータがある。実アプリケーションとしては、オープンにシェアするデータとプライベートなクローズドデータが組み合わさって使われると考えられ、相互運用なども念頭に置く必要が出てくる。このような使い方に対応したライセンスやガバナンスのあり方については、データガバナンス委員会</w:t>
      </w:r>
      <w:r w:rsidR="009C0FDE" w:rsidRPr="00805DC9">
        <w:rPr>
          <w:rFonts w:ascii="ＭＳ 明朝" w:hAnsi="ＭＳ 明朝" w:hint="eastAsia"/>
        </w:rPr>
        <w:t>と連携して</w:t>
      </w:r>
      <w:r w:rsidRPr="00805DC9">
        <w:rPr>
          <w:rFonts w:ascii="ＭＳ 明朝" w:hAnsi="ＭＳ 明朝" w:hint="eastAsia"/>
        </w:rPr>
        <w:t>知見を</w:t>
      </w:r>
      <w:r w:rsidR="00860ADC" w:rsidRPr="00805DC9">
        <w:rPr>
          <w:rFonts w:ascii="ＭＳ 明朝" w:hAnsi="ＭＳ 明朝" w:hint="eastAsia"/>
        </w:rPr>
        <w:t>いただ</w:t>
      </w:r>
      <w:r w:rsidR="00AA5750" w:rsidRPr="00805DC9">
        <w:rPr>
          <w:rFonts w:ascii="ＭＳ 明朝" w:hAnsi="ＭＳ 明朝" w:hint="eastAsia"/>
        </w:rPr>
        <w:t>いて</w:t>
      </w:r>
      <w:r w:rsidR="009C0FDE" w:rsidRPr="00805DC9">
        <w:rPr>
          <w:rFonts w:ascii="ＭＳ 明朝" w:hAnsi="ＭＳ 明朝" w:hint="eastAsia"/>
        </w:rPr>
        <w:t>いき</w:t>
      </w:r>
      <w:r w:rsidRPr="00805DC9">
        <w:rPr>
          <w:rFonts w:ascii="ＭＳ 明朝" w:hAnsi="ＭＳ 明朝" w:hint="eastAsia"/>
        </w:rPr>
        <w:t>たいと思う。</w:t>
      </w:r>
    </w:p>
    <w:p w:rsidR="00D93476" w:rsidRDefault="000E6B9D" w:rsidP="00805DC9">
      <w:pPr>
        <w:ind w:leftChars="600" w:left="1225"/>
        <w:rPr>
          <w:rFonts w:ascii="ＭＳ 明朝" w:hAnsi="ＭＳ 明朝" w:hint="eastAsia"/>
        </w:rPr>
      </w:pPr>
      <w:r w:rsidRPr="00805DC9">
        <w:rPr>
          <w:rFonts w:ascii="ＭＳ 明朝" w:hAnsi="ＭＳ 明朝" w:hint="eastAsia"/>
        </w:rPr>
        <w:t>また、情報の発信側のハードルを下げる方法についても考える必要がある。</w:t>
      </w:r>
    </w:p>
    <w:p w:rsidR="000E6B9D" w:rsidRPr="00805DC9" w:rsidRDefault="000E6B9D" w:rsidP="00805DC9">
      <w:pPr>
        <w:ind w:leftChars="600" w:left="1225"/>
        <w:rPr>
          <w:rFonts w:ascii="ＭＳ 明朝" w:hAnsi="ＭＳ 明朝"/>
        </w:rPr>
      </w:pPr>
      <w:r w:rsidRPr="00805DC9">
        <w:rPr>
          <w:rFonts w:ascii="ＭＳ 明朝" w:hAnsi="ＭＳ 明朝" w:hint="eastAsia"/>
        </w:rPr>
        <w:t>何れにしても、データがつながり、連携できる相手</w:t>
      </w:r>
      <w:r w:rsidR="005117F2" w:rsidRPr="00805DC9">
        <w:rPr>
          <w:rFonts w:ascii="ＭＳ 明朝" w:hAnsi="ＭＳ 明朝" w:hint="eastAsia"/>
        </w:rPr>
        <w:t>を</w:t>
      </w:r>
      <w:r w:rsidRPr="00805DC9">
        <w:rPr>
          <w:rFonts w:ascii="ＭＳ 明朝" w:hAnsi="ＭＳ 明朝" w:hint="eastAsia"/>
        </w:rPr>
        <w:t>増やせることが重要なので、既存技術や将来技術とのコンパチビリティなども視点に入れながら進めたい。</w:t>
      </w:r>
    </w:p>
    <w:p w:rsidR="007B285A" w:rsidRPr="00805DC9" w:rsidRDefault="00C6205D" w:rsidP="00805DC9">
      <w:pPr>
        <w:ind w:leftChars="600" w:left="1225"/>
        <w:rPr>
          <w:rFonts w:ascii="ＭＳ 明朝" w:hAnsi="ＭＳ 明朝"/>
        </w:rPr>
      </w:pPr>
      <w:r w:rsidRPr="001632B8">
        <w:rPr>
          <w:rFonts w:ascii="ＭＳ 明朝" w:hAnsi="ＭＳ 明朝" w:hint="eastAsia"/>
        </w:rPr>
        <w:t>そして</w:t>
      </w:r>
      <w:r w:rsidR="000E6B9D" w:rsidRPr="00805DC9">
        <w:rPr>
          <w:rFonts w:ascii="ＭＳ 明朝" w:hAnsi="ＭＳ 明朝" w:hint="eastAsia"/>
        </w:rPr>
        <w:t>、国際標準化に向けては、デジュールとしての標準化も、デファクト的に標準を広げるという部分</w:t>
      </w:r>
      <w:r w:rsidR="00CD3300" w:rsidRPr="00805DC9">
        <w:rPr>
          <w:rFonts w:ascii="ＭＳ 明朝" w:hAnsi="ＭＳ 明朝" w:hint="eastAsia"/>
        </w:rPr>
        <w:t>と共</w:t>
      </w:r>
      <w:r w:rsidR="000E6B9D" w:rsidRPr="00805DC9">
        <w:rPr>
          <w:rFonts w:ascii="ＭＳ 明朝" w:hAnsi="ＭＳ 明朝" w:hint="eastAsia"/>
        </w:rPr>
        <w:t>に意識して</w:t>
      </w:r>
      <w:r w:rsidR="00411F7A" w:rsidRPr="00805DC9">
        <w:rPr>
          <w:rFonts w:ascii="ＭＳ 明朝" w:hAnsi="ＭＳ 明朝" w:hint="eastAsia"/>
        </w:rPr>
        <w:t>行っていきたい</w:t>
      </w:r>
      <w:r w:rsidR="000E6B9D" w:rsidRPr="00805DC9">
        <w:rPr>
          <w:rFonts w:ascii="ＭＳ 明朝" w:hAnsi="ＭＳ 明朝" w:hint="eastAsia"/>
        </w:rPr>
        <w:t>。そして具体的な国際団体へのプロポーザル、ファーストドラフト、仲間づくりなどを出来ればと思う。</w:t>
      </w:r>
    </w:p>
    <w:p w:rsidR="00473D6A" w:rsidRPr="00805DC9" w:rsidRDefault="00473D6A" w:rsidP="00426F9D">
      <w:pPr>
        <w:rPr>
          <w:rFonts w:ascii="ＭＳ 明朝" w:hAnsi="ＭＳ 明朝"/>
        </w:rPr>
      </w:pPr>
    </w:p>
    <w:p w:rsidR="00426F9D" w:rsidRPr="00805DC9" w:rsidRDefault="00426F9D" w:rsidP="00805DC9">
      <w:pPr>
        <w:ind w:firstLineChars="200" w:firstLine="408"/>
        <w:rPr>
          <w:rFonts w:ascii="ＭＳ 明朝" w:hAnsi="ＭＳ 明朝"/>
        </w:rPr>
      </w:pPr>
      <w:r w:rsidRPr="00805DC9">
        <w:rPr>
          <w:rFonts w:ascii="ＭＳ 明朝" w:hAnsi="ＭＳ 明朝" w:hint="eastAsia"/>
        </w:rPr>
        <w:t>【資料に関するコメント</w:t>
      </w:r>
      <w:r w:rsidR="00473D6A" w:rsidRPr="00805DC9">
        <w:rPr>
          <w:rFonts w:ascii="ＭＳ 明朝" w:hAnsi="ＭＳ 明朝" w:hint="eastAsia"/>
        </w:rPr>
        <w:t>及び質疑</w:t>
      </w:r>
      <w:r w:rsidRPr="00805DC9">
        <w:rPr>
          <w:rFonts w:ascii="ＭＳ 明朝" w:hAnsi="ＭＳ 明朝" w:hint="eastAsia"/>
        </w:rPr>
        <w:t>】</w:t>
      </w:r>
    </w:p>
    <w:p w:rsidR="00473D6A" w:rsidRPr="00805DC9" w:rsidRDefault="00473D6A" w:rsidP="00805DC9">
      <w:pPr>
        <w:numPr>
          <w:ilvl w:val="0"/>
          <w:numId w:val="45"/>
        </w:numPr>
        <w:rPr>
          <w:rFonts w:ascii="ＭＳ 明朝" w:hAnsi="ＭＳ 明朝"/>
        </w:rPr>
      </w:pPr>
      <w:r w:rsidRPr="00805DC9">
        <w:rPr>
          <w:rFonts w:ascii="ＭＳ 明朝" w:hAnsi="ＭＳ 明朝" w:hint="eastAsia"/>
        </w:rPr>
        <w:t>今の</w:t>
      </w:r>
      <w:r w:rsidRPr="000458DD">
        <w:rPr>
          <w:rFonts w:ascii="ＭＳ 明朝" w:hAnsi="ＭＳ 明朝" w:hint="eastAsia"/>
        </w:rPr>
        <w:t>主査の</w:t>
      </w:r>
      <w:r w:rsidRPr="00805DC9">
        <w:rPr>
          <w:rFonts w:ascii="ＭＳ 明朝" w:hAnsi="ＭＳ 明朝" w:hint="eastAsia"/>
        </w:rPr>
        <w:t>ご説明は、オープンデータとしてLOD</w:t>
      </w:r>
      <w:r w:rsidR="003037B2" w:rsidRPr="00805DC9">
        <w:rPr>
          <w:rFonts w:ascii="ＭＳ 明朝" w:hAnsi="ＭＳ 明朝" w:hint="eastAsia"/>
        </w:rPr>
        <w:t>(Linked Open Data)</w:t>
      </w:r>
      <w:r w:rsidRPr="00805DC9">
        <w:rPr>
          <w:rFonts w:ascii="ＭＳ 明朝" w:hAnsi="ＭＳ 明朝" w:hint="eastAsia"/>
        </w:rPr>
        <w:t>を前提としたら、現時点ではそこにない要素もあるので、その部分</w:t>
      </w:r>
      <w:r w:rsidR="00134DBC" w:rsidRPr="00805DC9">
        <w:rPr>
          <w:rFonts w:ascii="ＭＳ 明朝" w:hAnsi="ＭＳ 明朝" w:hint="eastAsia"/>
        </w:rPr>
        <w:t>について行う</w:t>
      </w:r>
      <w:r w:rsidRPr="00805DC9">
        <w:rPr>
          <w:rFonts w:ascii="ＭＳ 明朝" w:hAnsi="ＭＳ 明朝" w:hint="eastAsia"/>
        </w:rPr>
        <w:t>ということを言っていたのだと思う。</w:t>
      </w:r>
    </w:p>
    <w:p w:rsidR="00473D6A" w:rsidRPr="00805DC9" w:rsidRDefault="00473D6A" w:rsidP="00805DC9">
      <w:pPr>
        <w:ind w:leftChars="600" w:left="1225"/>
        <w:rPr>
          <w:rFonts w:ascii="ＭＳ 明朝" w:hAnsi="ＭＳ 明朝"/>
        </w:rPr>
      </w:pPr>
      <w:r w:rsidRPr="00805DC9">
        <w:rPr>
          <w:rFonts w:ascii="ＭＳ 明朝" w:hAnsi="ＭＳ 明朝" w:hint="eastAsia"/>
        </w:rPr>
        <w:t>そのLODだが、根本的なところとしては、「Webはオープンのための技術か」という質問に置き換えて考えられる部分がある。Webはイントラで使われたりもしているように、何に使っても構わないものだが、一方でWebはユニバーサルな技術であり、その基盤部分はオープンであると</w:t>
      </w:r>
      <w:r w:rsidR="00134DBC" w:rsidRPr="00805DC9">
        <w:rPr>
          <w:rFonts w:ascii="ＭＳ 明朝" w:hAnsi="ＭＳ 明朝" w:hint="eastAsia"/>
        </w:rPr>
        <w:t>言</w:t>
      </w:r>
      <w:r w:rsidRPr="00805DC9">
        <w:rPr>
          <w:rFonts w:ascii="ＭＳ 明朝" w:hAnsi="ＭＳ 明朝" w:hint="eastAsia"/>
        </w:rPr>
        <w:t>える。Webの基本はみんなで情報をシェアするという仕組みであり、ここで「オープン」と言っているのは、「Web」と置き換えてしまっても良いのかもしれない。そう考えると、今のオープンデータということの意味がわかって</w:t>
      </w:r>
      <w:r w:rsidR="00860ADC" w:rsidRPr="00805DC9">
        <w:rPr>
          <w:rFonts w:ascii="ＭＳ 明朝" w:hAnsi="ＭＳ 明朝" w:hint="eastAsia"/>
        </w:rPr>
        <w:t>いただ</w:t>
      </w:r>
      <w:r w:rsidR="00134DBC" w:rsidRPr="00805DC9">
        <w:rPr>
          <w:rFonts w:ascii="ＭＳ 明朝" w:hAnsi="ＭＳ 明朝" w:hint="eastAsia"/>
        </w:rPr>
        <w:t>ける</w:t>
      </w:r>
      <w:r w:rsidRPr="00805DC9">
        <w:rPr>
          <w:rFonts w:ascii="ＭＳ 明朝" w:hAnsi="ＭＳ 明朝" w:hint="eastAsia"/>
        </w:rPr>
        <w:t>かと思う。これはまさにデータ版のWebを作ることである。</w:t>
      </w:r>
    </w:p>
    <w:p w:rsidR="007B285A" w:rsidRPr="00805DC9" w:rsidRDefault="00473D6A" w:rsidP="00805DC9">
      <w:pPr>
        <w:ind w:leftChars="600" w:left="1225"/>
        <w:rPr>
          <w:rFonts w:ascii="ＭＳ 明朝" w:hAnsi="ＭＳ 明朝"/>
        </w:rPr>
      </w:pPr>
      <w:r w:rsidRPr="00805DC9">
        <w:rPr>
          <w:rFonts w:ascii="ＭＳ 明朝" w:hAnsi="ＭＳ 明朝" w:hint="eastAsia"/>
        </w:rPr>
        <w:t>もちろん、主査の言</w:t>
      </w:r>
      <w:r w:rsidR="00CD3300" w:rsidRPr="00805DC9">
        <w:rPr>
          <w:rFonts w:ascii="ＭＳ 明朝" w:hAnsi="ＭＳ 明朝" w:hint="eastAsia"/>
        </w:rPr>
        <w:t>っておられる</w:t>
      </w:r>
      <w:r w:rsidRPr="00805DC9">
        <w:rPr>
          <w:rFonts w:ascii="ＭＳ 明朝" w:hAnsi="ＭＳ 明朝" w:hint="eastAsia"/>
        </w:rPr>
        <w:t>ように、単純なWebではできないこともあるという点にも注意が必要だろう。ただ、スタートラインとして、Webであるということを意識して</w:t>
      </w:r>
      <w:r w:rsidR="009C0FDE" w:rsidRPr="00805DC9">
        <w:rPr>
          <w:rFonts w:ascii="ＭＳ 明朝" w:hAnsi="ＭＳ 明朝" w:hint="eastAsia"/>
        </w:rPr>
        <w:t>いただきたい</w:t>
      </w:r>
      <w:r w:rsidRPr="00805DC9">
        <w:rPr>
          <w:rFonts w:ascii="ＭＳ 明朝" w:hAnsi="ＭＳ 明朝" w:hint="eastAsia"/>
        </w:rPr>
        <w:t>と思う。</w:t>
      </w:r>
    </w:p>
    <w:p w:rsidR="009241B5" w:rsidRPr="00805DC9" w:rsidRDefault="009241B5" w:rsidP="00473D6A">
      <w:pPr>
        <w:ind w:leftChars="800" w:left="1633"/>
        <w:rPr>
          <w:rFonts w:ascii="ＭＳ 明朝" w:hAnsi="ＭＳ 明朝"/>
        </w:rPr>
      </w:pPr>
    </w:p>
    <w:p w:rsidR="00473D6A" w:rsidRPr="00805DC9" w:rsidRDefault="00473D6A" w:rsidP="00805DC9">
      <w:pPr>
        <w:numPr>
          <w:ilvl w:val="0"/>
          <w:numId w:val="45"/>
        </w:numPr>
        <w:rPr>
          <w:rFonts w:ascii="ＭＳ 明朝" w:hAnsi="ＭＳ 明朝"/>
        </w:rPr>
      </w:pPr>
      <w:r w:rsidRPr="00805DC9">
        <w:rPr>
          <w:rFonts w:ascii="ＭＳ 明朝" w:hAnsi="ＭＳ 明朝" w:hint="eastAsia"/>
        </w:rPr>
        <w:t>おっしゃる通りで、</w:t>
      </w:r>
      <w:r w:rsidR="00D26C32" w:rsidRPr="001632B8">
        <w:rPr>
          <w:rFonts w:ascii="ＭＳ 明朝" w:hAnsi="ＭＳ 明朝" w:hint="eastAsia"/>
        </w:rPr>
        <w:t>オープン</w:t>
      </w:r>
      <w:r w:rsidR="00AD64B7" w:rsidRPr="00805DC9">
        <w:rPr>
          <w:rFonts w:ascii="ＭＳ 明朝" w:hAnsi="ＭＳ 明朝" w:hint="eastAsia"/>
        </w:rPr>
        <w:t>にすることが第一義</w:t>
      </w:r>
      <w:r w:rsidR="00D93476">
        <w:rPr>
          <w:rFonts w:ascii="ＭＳ 明朝" w:hAnsi="ＭＳ 明朝" w:hint="eastAsia"/>
        </w:rPr>
        <w:t>と考えたい</w:t>
      </w:r>
      <w:r w:rsidRPr="00805DC9">
        <w:rPr>
          <w:rFonts w:ascii="ＭＳ 明朝" w:hAnsi="ＭＳ 明朝" w:hint="eastAsia"/>
        </w:rPr>
        <w:t>。</w:t>
      </w:r>
    </w:p>
    <w:p w:rsidR="00473D6A" w:rsidRPr="00805DC9" w:rsidRDefault="00473D6A" w:rsidP="00426F9D">
      <w:pPr>
        <w:rPr>
          <w:rFonts w:ascii="ＭＳ 明朝" w:hAnsi="ＭＳ 明朝"/>
        </w:rPr>
      </w:pPr>
    </w:p>
    <w:p w:rsidR="00FB5190" w:rsidRPr="00805DC9" w:rsidRDefault="00FB5190" w:rsidP="003037B2">
      <w:pPr>
        <w:ind w:left="420"/>
        <w:rPr>
          <w:rFonts w:ascii="ＭＳ 明朝" w:hAnsi="ＭＳ 明朝"/>
        </w:rPr>
      </w:pPr>
      <w:r w:rsidRPr="00805DC9">
        <w:rPr>
          <w:rFonts w:ascii="ＭＳ 明朝" w:hAnsi="ＭＳ 明朝" w:hint="eastAsia"/>
        </w:rPr>
        <w:t>・</w:t>
      </w:r>
      <w:r w:rsidR="00473D6A" w:rsidRPr="00805DC9">
        <w:rPr>
          <w:rFonts w:ascii="ＭＳ 明朝" w:hAnsi="ＭＳ 明朝" w:hint="eastAsia"/>
        </w:rPr>
        <w:t>さらに</w:t>
      </w:r>
      <w:r w:rsidRPr="00805DC9">
        <w:rPr>
          <w:rFonts w:ascii="ＭＳ 明朝" w:hAnsi="ＭＳ 明朝" w:hint="eastAsia"/>
        </w:rPr>
        <w:t>資料1-4に基づ</w:t>
      </w:r>
      <w:r w:rsidR="003037B2" w:rsidRPr="00805DC9">
        <w:rPr>
          <w:rFonts w:ascii="ＭＳ 明朝" w:hAnsi="ＭＳ 明朝" w:hint="eastAsia"/>
        </w:rPr>
        <w:t>き</w:t>
      </w:r>
      <w:r w:rsidRPr="00805DC9">
        <w:rPr>
          <w:rFonts w:ascii="ＭＳ 明朝" w:hAnsi="ＭＳ 明朝" w:hint="eastAsia"/>
        </w:rPr>
        <w:t>、</w:t>
      </w:r>
      <w:r w:rsidR="00473D6A" w:rsidRPr="00805DC9">
        <w:rPr>
          <w:rFonts w:ascii="ＭＳ 明朝" w:hAnsi="ＭＳ 明朝" w:hint="eastAsia"/>
        </w:rPr>
        <w:t>本</w:t>
      </w:r>
      <w:r w:rsidRPr="00805DC9">
        <w:rPr>
          <w:rFonts w:ascii="ＭＳ 明朝" w:hAnsi="ＭＳ 明朝"/>
        </w:rPr>
        <w:t>委員会のミッション</w:t>
      </w:r>
      <w:r w:rsidR="00473D6A" w:rsidRPr="00805DC9">
        <w:rPr>
          <w:rFonts w:ascii="ＭＳ 明朝" w:hAnsi="ＭＳ 明朝" w:hint="eastAsia"/>
        </w:rPr>
        <w:t>の詳細</w:t>
      </w:r>
      <w:r w:rsidRPr="00805DC9">
        <w:rPr>
          <w:rFonts w:ascii="ＭＳ 明朝" w:hAnsi="ＭＳ 明朝" w:hint="eastAsia"/>
        </w:rPr>
        <w:t>について</w:t>
      </w:r>
      <w:r w:rsidR="00BB4738" w:rsidRPr="00805DC9">
        <w:rPr>
          <w:rFonts w:ascii="ＭＳ 明朝" w:hAnsi="ＭＳ 明朝" w:hint="eastAsia"/>
        </w:rPr>
        <w:t>越塚主査より</w:t>
      </w:r>
      <w:r w:rsidRPr="00805DC9">
        <w:rPr>
          <w:rFonts w:ascii="ＭＳ 明朝" w:hAnsi="ＭＳ 明朝" w:hint="eastAsia"/>
        </w:rPr>
        <w:t>説明</w:t>
      </w:r>
      <w:r w:rsidR="00473D6A" w:rsidRPr="00805DC9">
        <w:rPr>
          <w:rFonts w:ascii="ＭＳ 明朝" w:hAnsi="ＭＳ 明朝" w:hint="eastAsia"/>
        </w:rPr>
        <w:t>。</w:t>
      </w:r>
    </w:p>
    <w:p w:rsidR="00BB2A54" w:rsidRPr="00805DC9" w:rsidRDefault="00BB2A54" w:rsidP="00BB2A54">
      <w:pPr>
        <w:rPr>
          <w:rFonts w:ascii="ＭＳ 明朝" w:hAnsi="ＭＳ 明朝"/>
        </w:rPr>
      </w:pPr>
    </w:p>
    <w:p w:rsidR="00404017" w:rsidRPr="00805DC9" w:rsidRDefault="00426F9D" w:rsidP="000B4B32">
      <w:pPr>
        <w:ind w:leftChars="208" w:left="425" w:firstLine="1"/>
        <w:rPr>
          <w:rFonts w:ascii="ＭＳ 明朝" w:hAnsi="ＭＳ 明朝"/>
        </w:rPr>
      </w:pPr>
      <w:r w:rsidRPr="00805DC9">
        <w:rPr>
          <w:rFonts w:ascii="ＭＳ 明朝" w:hAnsi="ＭＳ 明朝" w:hint="eastAsia"/>
        </w:rPr>
        <w:lastRenderedPageBreak/>
        <w:t>【資料に関するコメント</w:t>
      </w:r>
      <w:r w:rsidR="00473D6A" w:rsidRPr="00805DC9">
        <w:rPr>
          <w:rFonts w:ascii="ＭＳ 明朝" w:hAnsi="ＭＳ 明朝" w:hint="eastAsia"/>
        </w:rPr>
        <w:t>及び質疑</w:t>
      </w:r>
      <w:r w:rsidR="00404017" w:rsidRPr="00805DC9">
        <w:rPr>
          <w:rFonts w:ascii="ＭＳ 明朝" w:hAnsi="ＭＳ 明朝" w:hint="eastAsia"/>
        </w:rPr>
        <w:t>】</w:t>
      </w:r>
    </w:p>
    <w:p w:rsidR="002B6B97" w:rsidRPr="00805DC9" w:rsidRDefault="002B6B97" w:rsidP="00805DC9">
      <w:pPr>
        <w:numPr>
          <w:ilvl w:val="0"/>
          <w:numId w:val="45"/>
        </w:numPr>
        <w:rPr>
          <w:rFonts w:ascii="ＭＳ 明朝" w:hAnsi="ＭＳ 明朝"/>
        </w:rPr>
      </w:pPr>
      <w:r w:rsidRPr="00805DC9">
        <w:rPr>
          <w:rFonts w:ascii="ＭＳ 明朝" w:hAnsi="ＭＳ 明朝" w:hint="eastAsia"/>
        </w:rPr>
        <w:t>データをオープンにし、それを政府や公共から始める。そこにはまだオープンデータの標準は存在しないので、データを使いやすい形で提供することで、データの利用が増え、共通的な仕組み作りが進んでいく、という大まかな方針</w:t>
      </w:r>
      <w:r w:rsidR="005A2490">
        <w:rPr>
          <w:rFonts w:ascii="ＭＳ 明朝" w:hAnsi="ＭＳ 明朝" w:hint="eastAsia"/>
        </w:rPr>
        <w:t>について</w:t>
      </w:r>
      <w:r w:rsidRPr="00805DC9">
        <w:rPr>
          <w:rFonts w:ascii="ＭＳ 明朝" w:hAnsi="ＭＳ 明朝" w:hint="eastAsia"/>
        </w:rPr>
        <w:t>反対する人はいないと思う。</w:t>
      </w:r>
    </w:p>
    <w:p w:rsidR="002B6B97" w:rsidRPr="00805DC9" w:rsidRDefault="002B6B97" w:rsidP="00805DC9">
      <w:pPr>
        <w:ind w:leftChars="600" w:left="1225"/>
        <w:rPr>
          <w:rFonts w:ascii="ＭＳ 明朝" w:hAnsi="ＭＳ 明朝"/>
        </w:rPr>
      </w:pPr>
      <w:r w:rsidRPr="00805DC9">
        <w:rPr>
          <w:rFonts w:ascii="ＭＳ 明朝" w:hAnsi="ＭＳ 明朝" w:hint="eastAsia"/>
        </w:rPr>
        <w:t>一方、ソフトベースでのやり方は変化してきている。技術のレイヤーが上がってきているなかで、今までとやり方が変わってきている点について、技術的意識合わせ</w:t>
      </w:r>
      <w:r w:rsidR="00134DBC" w:rsidRPr="00805DC9">
        <w:rPr>
          <w:rFonts w:ascii="ＭＳ 明朝" w:hAnsi="ＭＳ 明朝" w:hint="eastAsia"/>
        </w:rPr>
        <w:t>を行って</w:t>
      </w:r>
      <w:r w:rsidRPr="00805DC9">
        <w:rPr>
          <w:rFonts w:ascii="ＭＳ 明朝" w:hAnsi="ＭＳ 明朝" w:hint="eastAsia"/>
        </w:rPr>
        <w:t>おく必要がある。このことについて２点指摘したい。</w:t>
      </w:r>
    </w:p>
    <w:p w:rsidR="002B6B97" w:rsidRPr="00805DC9" w:rsidRDefault="002B6B97" w:rsidP="00805DC9">
      <w:pPr>
        <w:ind w:leftChars="600" w:left="1225"/>
        <w:rPr>
          <w:rFonts w:ascii="ＭＳ 明朝" w:hAnsi="ＭＳ 明朝"/>
        </w:rPr>
      </w:pPr>
      <w:r w:rsidRPr="00805DC9">
        <w:rPr>
          <w:rFonts w:ascii="ＭＳ 明朝" w:hAnsi="ＭＳ 明朝" w:hint="eastAsia"/>
        </w:rPr>
        <w:t>まず１つ目は、検討対象のオープンデータだが、センサーデータ</w:t>
      </w:r>
      <w:r w:rsidR="00134DBC" w:rsidRPr="00805DC9">
        <w:rPr>
          <w:rFonts w:ascii="ＭＳ 明朝" w:hAnsi="ＭＳ 明朝" w:hint="eastAsia"/>
        </w:rPr>
        <w:t>等</w:t>
      </w:r>
      <w:r w:rsidRPr="00805DC9">
        <w:rPr>
          <w:rFonts w:ascii="ＭＳ 明朝" w:hAnsi="ＭＳ 明朝" w:hint="eastAsia"/>
        </w:rPr>
        <w:t>は日本の得意分野で国際競争力があることも事実だが、基本的にデータ量を減らして軽量なプロトコルで</w:t>
      </w:r>
      <w:r w:rsidR="00134DBC" w:rsidRPr="00805DC9">
        <w:rPr>
          <w:rFonts w:ascii="ＭＳ 明朝" w:hAnsi="ＭＳ 明朝" w:hint="eastAsia"/>
        </w:rPr>
        <w:t>行う</w:t>
      </w:r>
      <w:r w:rsidRPr="00805DC9">
        <w:rPr>
          <w:rFonts w:ascii="ＭＳ 明朝" w:hAnsi="ＭＳ 明朝" w:hint="eastAsia"/>
        </w:rPr>
        <w:t>という流れであり、その典型がIoT</w:t>
      </w:r>
      <w:r w:rsidR="003037B2" w:rsidRPr="00805DC9">
        <w:rPr>
          <w:rFonts w:ascii="ＭＳ 明朝" w:hAnsi="ＭＳ 明朝" w:hint="eastAsia"/>
        </w:rPr>
        <w:t>(Internet of Things)</w:t>
      </w:r>
      <w:r w:rsidRPr="00805DC9">
        <w:rPr>
          <w:rFonts w:ascii="ＭＳ 明朝" w:hAnsi="ＭＳ 明朝" w:hint="eastAsia"/>
        </w:rPr>
        <w:t>だと思う。このような分野では、リソースを最大限活用するには、設計者にとって利用のしやすい標準仕様が追求されがちになる。</w:t>
      </w:r>
    </w:p>
    <w:p w:rsidR="002B6B97" w:rsidRPr="00805DC9" w:rsidRDefault="002B6B97" w:rsidP="00805DC9">
      <w:pPr>
        <w:ind w:leftChars="600" w:left="1225"/>
        <w:rPr>
          <w:rFonts w:ascii="ＭＳ 明朝" w:hAnsi="ＭＳ 明朝"/>
        </w:rPr>
      </w:pPr>
      <w:r w:rsidRPr="00805DC9">
        <w:rPr>
          <w:rFonts w:ascii="ＭＳ 明朝" w:hAnsi="ＭＳ 明朝" w:hint="eastAsia"/>
        </w:rPr>
        <w:t>一方、W3Cでは、Webをみんなが使えること、すべての人間が公開されているデータを活用できる</w:t>
      </w:r>
      <w:r w:rsidR="009C1692" w:rsidRPr="00805DC9">
        <w:rPr>
          <w:rFonts w:ascii="ＭＳ 明朝" w:hAnsi="ＭＳ 明朝" w:hint="eastAsia"/>
        </w:rPr>
        <w:t>こと</w:t>
      </w:r>
      <w:r w:rsidRPr="00805DC9">
        <w:rPr>
          <w:rFonts w:ascii="ＭＳ 明朝" w:hAnsi="ＭＳ 明朝" w:hint="eastAsia"/>
        </w:rPr>
        <w:t>が重要視される。URLなど</w:t>
      </w:r>
      <w:r w:rsidR="005A2490">
        <w:rPr>
          <w:rFonts w:ascii="ＭＳ 明朝" w:hAnsi="ＭＳ 明朝" w:hint="eastAsia"/>
        </w:rPr>
        <w:t>は</w:t>
      </w:r>
      <w:r w:rsidRPr="00805DC9">
        <w:rPr>
          <w:rFonts w:ascii="ＭＳ 明朝" w:hAnsi="ＭＳ 明朝" w:hint="eastAsia"/>
        </w:rPr>
        <w:t>、データの作り方そのものが、専門的なエンジニア以外の人でも作りやすいということを重視している。機械可読性も重要だが、人間にとっての可読性が重要視されているということである。</w:t>
      </w:r>
    </w:p>
    <w:p w:rsidR="002B6B97" w:rsidRPr="00805DC9" w:rsidRDefault="002B6B97" w:rsidP="00805DC9">
      <w:pPr>
        <w:ind w:leftChars="600" w:left="1225"/>
        <w:rPr>
          <w:rFonts w:ascii="ＭＳ 明朝" w:hAnsi="ＭＳ 明朝"/>
        </w:rPr>
      </w:pPr>
      <w:r w:rsidRPr="00805DC9">
        <w:rPr>
          <w:rFonts w:ascii="ＭＳ 明朝" w:hAnsi="ＭＳ 明朝" w:hint="eastAsia"/>
        </w:rPr>
        <w:t>完全にデジタルの０１（ゼロイチ）ベースの基準を作ろうとする下のレイヤーの人たちと、もっと上のレイヤーで人間が処理しやすいデータを扱う人たちとではターゲットの考え方に幅があり、すべてのレイヤ</w:t>
      </w:r>
      <w:r w:rsidR="009C1692" w:rsidRPr="00805DC9">
        <w:rPr>
          <w:rFonts w:ascii="ＭＳ 明朝" w:hAnsi="ＭＳ 明朝" w:hint="eastAsia"/>
        </w:rPr>
        <w:t>ー</w:t>
      </w:r>
      <w:r w:rsidRPr="00805DC9">
        <w:rPr>
          <w:rFonts w:ascii="ＭＳ 明朝" w:hAnsi="ＭＳ 明朝" w:hint="eastAsia"/>
        </w:rPr>
        <w:t>での合意形成が必要である。</w:t>
      </w:r>
    </w:p>
    <w:p w:rsidR="002B6B97" w:rsidRPr="00805DC9" w:rsidRDefault="002B6B97" w:rsidP="00805DC9">
      <w:pPr>
        <w:ind w:leftChars="600" w:left="1225"/>
        <w:rPr>
          <w:rFonts w:ascii="ＭＳ 明朝" w:hAnsi="ＭＳ 明朝"/>
        </w:rPr>
      </w:pPr>
      <w:r w:rsidRPr="00805DC9">
        <w:rPr>
          <w:rFonts w:ascii="ＭＳ 明朝" w:hAnsi="ＭＳ 明朝" w:hint="eastAsia"/>
        </w:rPr>
        <w:t>既に標準仕様の素案も含めて用意されているような状態にあるが、データのあり方について、すべてのエンジニアやアプリケーションを作ってくれる人たち、イノベーションの担い手になる人たちにとっての合意形成を今一度洗い直すことが重要だと考える。</w:t>
      </w:r>
    </w:p>
    <w:p w:rsidR="002B6B97" w:rsidRPr="00805DC9" w:rsidRDefault="002B6B97" w:rsidP="00805DC9">
      <w:pPr>
        <w:ind w:leftChars="600" w:left="1225"/>
        <w:rPr>
          <w:rFonts w:ascii="ＭＳ 明朝" w:hAnsi="ＭＳ 明朝"/>
        </w:rPr>
      </w:pPr>
      <w:r w:rsidRPr="00805DC9">
        <w:rPr>
          <w:rFonts w:ascii="ＭＳ 明朝" w:hAnsi="ＭＳ 明朝" w:hint="eastAsia"/>
        </w:rPr>
        <w:t>もう１つは、公的な利活用のために</w:t>
      </w:r>
      <w:r w:rsidR="00134DBC" w:rsidRPr="00805DC9">
        <w:rPr>
          <w:rFonts w:ascii="ＭＳ 明朝" w:hAnsi="ＭＳ 明朝" w:hint="eastAsia"/>
        </w:rPr>
        <w:t>行う</w:t>
      </w:r>
      <w:r w:rsidRPr="00805DC9">
        <w:rPr>
          <w:rFonts w:ascii="ＭＳ 明朝" w:hAnsi="ＭＳ 明朝" w:hint="eastAsia"/>
        </w:rPr>
        <w:t>のであれば、当然デジュールとして標準化することは重要だが、今ではそのアプローチが以前と大分違ってきていることである。デジュールとデファクトの対立ということではなく、非常にライトウェイトなものについては、デファクトの段階でオーソライズされ、それがデジュール機関でもオーソライズされていくという部分がある。</w:t>
      </w:r>
    </w:p>
    <w:p w:rsidR="002B6B97" w:rsidRPr="00805DC9" w:rsidRDefault="002B6B97" w:rsidP="00805DC9">
      <w:pPr>
        <w:ind w:leftChars="600" w:left="1225"/>
        <w:rPr>
          <w:rFonts w:ascii="ＭＳ 明朝" w:hAnsi="ＭＳ 明朝"/>
        </w:rPr>
      </w:pPr>
      <w:r w:rsidRPr="00805DC9">
        <w:rPr>
          <w:rFonts w:ascii="ＭＳ 明朝" w:hAnsi="ＭＳ 明朝" w:hint="eastAsia"/>
        </w:rPr>
        <w:t>デジュール標準とデファクト標準では標準仕様の煮詰め方が異なっており、両者のやり方の違いには注意が必要で、問題点の洗い出しが必要である。</w:t>
      </w:r>
    </w:p>
    <w:p w:rsidR="002B6B97" w:rsidRPr="00805DC9" w:rsidRDefault="002B6B97" w:rsidP="00805DC9">
      <w:pPr>
        <w:ind w:leftChars="600" w:left="1225"/>
        <w:rPr>
          <w:rFonts w:ascii="ＭＳ 明朝" w:hAnsi="ＭＳ 明朝"/>
        </w:rPr>
      </w:pPr>
      <w:r w:rsidRPr="00805DC9">
        <w:rPr>
          <w:rFonts w:ascii="ＭＳ 明朝" w:hAnsi="ＭＳ 明朝" w:hint="eastAsia"/>
        </w:rPr>
        <w:t>デジュール標準は国家を背負</w:t>
      </w:r>
      <w:r w:rsidRPr="00025985">
        <w:rPr>
          <w:rFonts w:ascii="ＭＳ 明朝" w:hAnsi="ＭＳ 明朝" w:hint="eastAsia"/>
        </w:rPr>
        <w:t>ってくる</w:t>
      </w:r>
      <w:r w:rsidRPr="00805DC9">
        <w:rPr>
          <w:rFonts w:ascii="ＭＳ 明朝" w:hAnsi="ＭＳ 明朝" w:hint="eastAsia"/>
        </w:rPr>
        <w:t>のだが、W3Cなどではそれ以前に民間のコミュニティで議論が進んでしまったり、先に実装が進んだり、様々に提案され、ユーザが実際に作っていく中で、ブラッシュアップされていく。先に使われているもの、広がっているものがある中で、デジュール標準として全く別の仕様を作るというやり方が通用しないところもある。</w:t>
      </w:r>
    </w:p>
    <w:p w:rsidR="00BB2A54" w:rsidRPr="00805DC9" w:rsidRDefault="002B6B97" w:rsidP="00805DC9">
      <w:pPr>
        <w:ind w:leftChars="600" w:left="1225"/>
        <w:rPr>
          <w:rFonts w:ascii="ＭＳ 明朝" w:hAnsi="ＭＳ 明朝"/>
          <w:color w:val="FF0000"/>
        </w:rPr>
      </w:pPr>
      <w:r w:rsidRPr="00805DC9">
        <w:rPr>
          <w:rFonts w:ascii="ＭＳ 明朝" w:hAnsi="ＭＳ 明朝" w:hint="eastAsia"/>
        </w:rPr>
        <w:t>いま、オープンデータに付随して様々な活動と議論が行われ</w:t>
      </w:r>
      <w:r w:rsidR="00AA5750" w:rsidRPr="00805DC9">
        <w:rPr>
          <w:rFonts w:ascii="ＭＳ 明朝" w:hAnsi="ＭＳ 明朝" w:hint="eastAsia"/>
        </w:rPr>
        <w:t>てい</w:t>
      </w:r>
      <w:r w:rsidRPr="00805DC9">
        <w:rPr>
          <w:rFonts w:ascii="ＭＳ 明朝" w:hAnsi="ＭＳ 明朝" w:hint="eastAsia"/>
        </w:rPr>
        <w:t>るが、ターゲットが変わることでアプローチの仕方、標準化のプロセスも変わってくる。それぞれに合ったやり方というところでは、日本の模範となるべき標準仕様を作っていくコンソーシアムのアプローチは大変</w:t>
      </w:r>
      <w:r w:rsidR="00AA5750" w:rsidRPr="00805DC9">
        <w:rPr>
          <w:rFonts w:ascii="ＭＳ 明朝" w:hAnsi="ＭＳ 明朝" w:hint="eastAsia"/>
        </w:rPr>
        <w:t>重要</w:t>
      </w:r>
      <w:r w:rsidRPr="00805DC9">
        <w:rPr>
          <w:rFonts w:ascii="ＭＳ 明朝" w:hAnsi="ＭＳ 明朝" w:hint="eastAsia"/>
        </w:rPr>
        <w:t>であり、他の利活用・普及委員会等との連携を含めて、最初の段階でじっくり検討して行く</w:t>
      </w:r>
      <w:r w:rsidR="00565D66" w:rsidRPr="00805DC9">
        <w:rPr>
          <w:rFonts w:ascii="ＭＳ 明朝" w:hAnsi="ＭＳ 明朝" w:hint="eastAsia"/>
        </w:rPr>
        <w:t>こと</w:t>
      </w:r>
      <w:r w:rsidRPr="00805DC9">
        <w:rPr>
          <w:rFonts w:ascii="ＭＳ 明朝" w:hAnsi="ＭＳ 明朝" w:hint="eastAsia"/>
        </w:rPr>
        <w:t>が</w:t>
      </w:r>
      <w:r w:rsidR="00565D66" w:rsidRPr="00805DC9">
        <w:rPr>
          <w:rFonts w:ascii="ＭＳ 明朝" w:hAnsi="ＭＳ 明朝" w:hint="eastAsia"/>
        </w:rPr>
        <w:t>大切</w:t>
      </w:r>
      <w:r w:rsidRPr="00805DC9">
        <w:rPr>
          <w:rFonts w:ascii="ＭＳ 明朝" w:hAnsi="ＭＳ 明朝" w:hint="eastAsia"/>
        </w:rPr>
        <w:t>だと思う。</w:t>
      </w:r>
    </w:p>
    <w:p w:rsidR="00BB2A54" w:rsidRPr="00805DC9" w:rsidRDefault="00BB2A54" w:rsidP="00BB2A54">
      <w:pPr>
        <w:rPr>
          <w:rFonts w:ascii="ＭＳ 明朝" w:hAnsi="ＭＳ 明朝"/>
        </w:rPr>
      </w:pPr>
    </w:p>
    <w:p w:rsidR="00BB2A54" w:rsidRPr="00805DC9" w:rsidRDefault="009C1692" w:rsidP="00805DC9">
      <w:pPr>
        <w:numPr>
          <w:ilvl w:val="0"/>
          <w:numId w:val="45"/>
        </w:numPr>
        <w:rPr>
          <w:rFonts w:ascii="ＭＳ 明朝" w:hAnsi="ＭＳ 明朝"/>
        </w:rPr>
      </w:pPr>
      <w:r w:rsidRPr="00805DC9">
        <w:rPr>
          <w:rFonts w:ascii="ＭＳ 明朝" w:hAnsi="ＭＳ 明朝" w:hint="eastAsia"/>
        </w:rPr>
        <w:t>１番目は非常に大事なことで、オープンデータを使うのは割とI</w:t>
      </w:r>
      <w:r w:rsidR="00AD64B7" w:rsidRPr="00805DC9">
        <w:rPr>
          <w:rFonts w:ascii="ＭＳ 明朝" w:hAnsi="ＭＳ 明朝" w:hint="eastAsia"/>
        </w:rPr>
        <w:t>C</w:t>
      </w:r>
      <w:r w:rsidRPr="00805DC9">
        <w:rPr>
          <w:rFonts w:ascii="ＭＳ 明朝" w:hAnsi="ＭＳ 明朝" w:hint="eastAsia"/>
        </w:rPr>
        <w:t>T側が多いが、データホルダーはI</w:t>
      </w:r>
      <w:r w:rsidR="00AD64B7" w:rsidRPr="00805DC9">
        <w:rPr>
          <w:rFonts w:ascii="ＭＳ 明朝" w:hAnsi="ＭＳ 明朝" w:hint="eastAsia"/>
        </w:rPr>
        <w:t>C</w:t>
      </w:r>
      <w:r w:rsidRPr="00805DC9">
        <w:rPr>
          <w:rFonts w:ascii="ＭＳ 明朝" w:hAnsi="ＭＳ 明朝" w:hint="eastAsia"/>
        </w:rPr>
        <w:t>T側</w:t>
      </w:r>
      <w:r w:rsidR="00134DBC" w:rsidRPr="00805DC9">
        <w:rPr>
          <w:rFonts w:ascii="ＭＳ 明朝" w:hAnsi="ＭＳ 明朝" w:hint="eastAsia"/>
        </w:rPr>
        <w:t>では</w:t>
      </w:r>
      <w:r w:rsidRPr="00805DC9">
        <w:rPr>
          <w:rFonts w:ascii="ＭＳ 明朝" w:hAnsi="ＭＳ 明朝" w:hint="eastAsia"/>
        </w:rPr>
        <w:t>なかったりする。そうすると、オープンデータにすることで</w:t>
      </w:r>
      <w:r w:rsidR="00AD64B7" w:rsidRPr="00805DC9">
        <w:rPr>
          <w:rFonts w:ascii="ＭＳ 明朝" w:hAnsi="ＭＳ 明朝" w:hint="eastAsia"/>
        </w:rPr>
        <w:t>データ</w:t>
      </w:r>
      <w:r w:rsidRPr="00805DC9">
        <w:rPr>
          <w:rFonts w:ascii="ＭＳ 明朝" w:hAnsi="ＭＳ 明朝" w:hint="eastAsia"/>
        </w:rPr>
        <w:t>ホルダーは何が嬉しいのかという議論になることがある。コンテンツなども</w:t>
      </w:r>
      <w:r w:rsidR="00AD64B7" w:rsidRPr="00805DC9">
        <w:rPr>
          <w:rFonts w:ascii="ＭＳ 明朝" w:hAnsi="ＭＳ 明朝" w:hint="eastAsia"/>
        </w:rPr>
        <w:t>同様のケースがある</w:t>
      </w:r>
      <w:r w:rsidRPr="00805DC9">
        <w:rPr>
          <w:rFonts w:ascii="ＭＳ 明朝" w:hAnsi="ＭＳ 明朝" w:hint="eastAsia"/>
        </w:rPr>
        <w:t>。データを出す側の意向やメリットをどう追求して</w:t>
      </w:r>
      <w:r w:rsidR="00AD64B7" w:rsidRPr="00805DC9">
        <w:rPr>
          <w:rFonts w:ascii="ＭＳ 明朝" w:hAnsi="ＭＳ 明朝" w:hint="eastAsia"/>
        </w:rPr>
        <w:t>い</w:t>
      </w:r>
      <w:r w:rsidRPr="00805DC9">
        <w:rPr>
          <w:rFonts w:ascii="ＭＳ 明朝" w:hAnsi="ＭＳ 明朝" w:hint="eastAsia"/>
        </w:rPr>
        <w:t>くのか</w:t>
      </w:r>
      <w:r w:rsidR="00AD64B7" w:rsidRPr="00805DC9">
        <w:rPr>
          <w:rFonts w:ascii="ＭＳ 明朝" w:hAnsi="ＭＳ 明朝" w:hint="eastAsia"/>
        </w:rPr>
        <w:t>も</w:t>
      </w:r>
      <w:r w:rsidRPr="00805DC9">
        <w:rPr>
          <w:rFonts w:ascii="ＭＳ 明朝" w:hAnsi="ＭＳ 明朝" w:hint="eastAsia"/>
        </w:rPr>
        <w:t>大事。すべてのプレイヤーがWin-Winで、お互いが嬉し</w:t>
      </w:r>
      <w:r w:rsidR="00AD64B7" w:rsidRPr="00805DC9">
        <w:rPr>
          <w:rFonts w:ascii="ＭＳ 明朝" w:hAnsi="ＭＳ 明朝" w:hint="eastAsia"/>
        </w:rPr>
        <w:t>い</w:t>
      </w:r>
      <w:r w:rsidRPr="00805DC9">
        <w:rPr>
          <w:rFonts w:ascii="ＭＳ 明朝" w:hAnsi="ＭＳ 明朝" w:hint="eastAsia"/>
        </w:rPr>
        <w:t>ことが大切で、バランスが重要だと思う。</w:t>
      </w:r>
    </w:p>
    <w:p w:rsidR="00BB2A54" w:rsidRPr="00805DC9" w:rsidRDefault="00BB2A54" w:rsidP="00BB2A54">
      <w:pPr>
        <w:rPr>
          <w:rFonts w:ascii="ＭＳ 明朝" w:hAnsi="ＭＳ 明朝"/>
        </w:rPr>
      </w:pPr>
    </w:p>
    <w:p w:rsidR="000267C1" w:rsidRPr="00805DC9" w:rsidRDefault="00BB4738" w:rsidP="000267C1">
      <w:pPr>
        <w:numPr>
          <w:ilvl w:val="0"/>
          <w:numId w:val="38"/>
        </w:numPr>
        <w:rPr>
          <w:rFonts w:ascii="ＭＳ 明朝" w:hAnsi="ＭＳ 明朝"/>
        </w:rPr>
      </w:pPr>
      <w:r w:rsidRPr="00805DC9">
        <w:rPr>
          <w:rFonts w:ascii="ＭＳ 明朝" w:hAnsi="ＭＳ 明朝" w:hint="eastAsia"/>
        </w:rPr>
        <w:t>オープンデータ戦略に係る総務省の取組について</w:t>
      </w:r>
    </w:p>
    <w:p w:rsidR="00A445D0" w:rsidRPr="00805DC9" w:rsidRDefault="00A445D0" w:rsidP="00805DC9">
      <w:pPr>
        <w:numPr>
          <w:ilvl w:val="0"/>
          <w:numId w:val="45"/>
        </w:numPr>
        <w:rPr>
          <w:rFonts w:ascii="ＭＳ 明朝" w:hAnsi="ＭＳ 明朝" w:hint="eastAsia"/>
        </w:rPr>
      </w:pPr>
      <w:r w:rsidRPr="00805DC9">
        <w:rPr>
          <w:rFonts w:ascii="ＭＳ 明朝" w:hAnsi="ＭＳ 明朝" w:hint="eastAsia"/>
        </w:rPr>
        <w:t>標準仕様案の議論の前に、総務省の情報流通連携基盤の</w:t>
      </w:r>
      <w:r w:rsidR="00F90B58" w:rsidRPr="00805DC9">
        <w:rPr>
          <w:rFonts w:ascii="ＭＳ 明朝" w:hAnsi="ＭＳ 明朝" w:hint="eastAsia"/>
        </w:rPr>
        <w:t>外部</w:t>
      </w:r>
      <w:r w:rsidRPr="00805DC9">
        <w:rPr>
          <w:rFonts w:ascii="ＭＳ 明朝" w:hAnsi="ＭＳ 明朝" w:hint="eastAsia"/>
        </w:rPr>
        <w:t>仕様書案をたたき台</w:t>
      </w:r>
      <w:r w:rsidR="00F90B58" w:rsidRPr="00805DC9">
        <w:rPr>
          <w:rFonts w:ascii="ＭＳ 明朝" w:hAnsi="ＭＳ 明朝" w:hint="eastAsia"/>
        </w:rPr>
        <w:t>に</w:t>
      </w:r>
      <w:r w:rsidRPr="00805DC9">
        <w:rPr>
          <w:rFonts w:ascii="ＭＳ 明朝" w:hAnsi="ＭＳ 明朝" w:hint="eastAsia"/>
        </w:rPr>
        <w:t>したいので、まず、資料</w:t>
      </w:r>
      <w:r w:rsidR="007E112B">
        <w:rPr>
          <w:rFonts w:ascii="ＭＳ 明朝" w:hAnsi="ＭＳ 明朝" w:hint="eastAsia"/>
        </w:rPr>
        <w:t>1-5</w:t>
      </w:r>
      <w:r w:rsidRPr="00805DC9">
        <w:rPr>
          <w:rFonts w:ascii="ＭＳ 明朝" w:hAnsi="ＭＳ 明朝" w:hint="eastAsia"/>
        </w:rPr>
        <w:t>に基づいて総務省からオープンデータの取組について説明いただきたい。</w:t>
      </w:r>
    </w:p>
    <w:p w:rsidR="00A445D0" w:rsidRPr="00805DC9" w:rsidRDefault="00A445D0" w:rsidP="00D637D6">
      <w:pPr>
        <w:ind w:leftChars="206" w:left="624" w:hangingChars="100" w:hanging="204"/>
        <w:rPr>
          <w:rFonts w:ascii="ＭＳ 明朝" w:hAnsi="ＭＳ 明朝" w:hint="eastAsia"/>
        </w:rPr>
      </w:pPr>
    </w:p>
    <w:p w:rsidR="00C166FC" w:rsidRPr="00805DC9" w:rsidRDefault="00C166FC" w:rsidP="000267C1">
      <w:pPr>
        <w:ind w:leftChars="206" w:left="624" w:hangingChars="100" w:hanging="204"/>
        <w:rPr>
          <w:rFonts w:ascii="ＭＳ 明朝" w:hAnsi="ＭＳ 明朝"/>
        </w:rPr>
      </w:pPr>
      <w:r w:rsidRPr="00805DC9">
        <w:rPr>
          <w:rFonts w:ascii="ＭＳ 明朝" w:hAnsi="ＭＳ 明朝" w:hint="eastAsia"/>
        </w:rPr>
        <w:t>・資料1-</w:t>
      </w:r>
      <w:r w:rsidR="000267C1" w:rsidRPr="00805DC9">
        <w:rPr>
          <w:rFonts w:ascii="ＭＳ 明朝" w:hAnsi="ＭＳ 明朝" w:hint="eastAsia"/>
        </w:rPr>
        <w:t>5</w:t>
      </w:r>
      <w:r w:rsidRPr="00805DC9">
        <w:rPr>
          <w:rFonts w:ascii="ＭＳ 明朝" w:hAnsi="ＭＳ 明朝" w:hint="eastAsia"/>
        </w:rPr>
        <w:t>に基づ</w:t>
      </w:r>
      <w:r w:rsidR="00A445D0" w:rsidRPr="00805DC9">
        <w:rPr>
          <w:rFonts w:ascii="ＭＳ 明朝" w:hAnsi="ＭＳ 明朝" w:hint="eastAsia"/>
        </w:rPr>
        <w:t>き</w:t>
      </w:r>
      <w:r w:rsidRPr="00805DC9">
        <w:rPr>
          <w:rFonts w:ascii="ＭＳ 明朝" w:hAnsi="ＭＳ 明朝" w:hint="eastAsia"/>
        </w:rPr>
        <w:t>、オープンデータ戦略に係る</w:t>
      </w:r>
      <w:r w:rsidR="000267C1" w:rsidRPr="00805DC9">
        <w:rPr>
          <w:rFonts w:ascii="ＭＳ 明朝" w:hAnsi="ＭＳ 明朝" w:hint="eastAsia"/>
        </w:rPr>
        <w:t>総務省の取組</w:t>
      </w:r>
      <w:r w:rsidRPr="00805DC9">
        <w:rPr>
          <w:rFonts w:ascii="ＭＳ 明朝" w:hAnsi="ＭＳ 明朝" w:hint="eastAsia"/>
        </w:rPr>
        <w:t>について</w:t>
      </w:r>
      <w:r w:rsidR="00A445D0" w:rsidRPr="00805DC9">
        <w:rPr>
          <w:rFonts w:ascii="ＭＳ 明朝" w:hAnsi="ＭＳ 明朝" w:hint="eastAsia"/>
        </w:rPr>
        <w:t>、</w:t>
      </w:r>
      <w:r w:rsidR="00BB4738" w:rsidRPr="00805DC9">
        <w:rPr>
          <w:rFonts w:ascii="ＭＳ 明朝" w:hAnsi="ＭＳ 明朝" w:hint="eastAsia"/>
        </w:rPr>
        <w:t>オブザーバ</w:t>
      </w:r>
      <w:r w:rsidR="00A445D0" w:rsidRPr="00805DC9">
        <w:rPr>
          <w:rFonts w:ascii="ＭＳ 明朝" w:hAnsi="ＭＳ 明朝" w:hint="eastAsia"/>
        </w:rPr>
        <w:t>の総務省</w:t>
      </w:r>
      <w:r w:rsidR="00BB4738" w:rsidRPr="00805DC9">
        <w:rPr>
          <w:rFonts w:ascii="ＭＳ 明朝" w:hAnsi="ＭＳ 明朝" w:hint="eastAsia"/>
        </w:rPr>
        <w:t>より</w:t>
      </w:r>
      <w:r w:rsidRPr="00805DC9">
        <w:rPr>
          <w:rFonts w:ascii="ＭＳ 明朝" w:hAnsi="ＭＳ 明朝" w:hint="eastAsia"/>
        </w:rPr>
        <w:t>説明</w:t>
      </w:r>
      <w:r w:rsidR="00BB4738" w:rsidRPr="00805DC9">
        <w:rPr>
          <w:rFonts w:ascii="ＭＳ 明朝" w:hAnsi="ＭＳ 明朝" w:hint="eastAsia"/>
        </w:rPr>
        <w:t>。</w:t>
      </w:r>
    </w:p>
    <w:p w:rsidR="000267C1" w:rsidRPr="00805DC9" w:rsidRDefault="000267C1" w:rsidP="000267C1">
      <w:pPr>
        <w:rPr>
          <w:rFonts w:ascii="ＭＳ 明朝" w:hAnsi="ＭＳ 明朝"/>
        </w:rPr>
      </w:pPr>
    </w:p>
    <w:p w:rsidR="000267C1" w:rsidRPr="00805DC9" w:rsidRDefault="000267C1" w:rsidP="000267C1">
      <w:pPr>
        <w:numPr>
          <w:ilvl w:val="0"/>
          <w:numId w:val="38"/>
        </w:numPr>
        <w:rPr>
          <w:rFonts w:ascii="ＭＳ 明朝" w:hAnsi="ＭＳ 明朝"/>
        </w:rPr>
      </w:pPr>
      <w:r w:rsidRPr="00805DC9">
        <w:rPr>
          <w:rFonts w:ascii="ＭＳ 明朝" w:hAnsi="ＭＳ 明朝" w:hint="eastAsia"/>
        </w:rPr>
        <w:t>技術標準仕様案</w:t>
      </w:r>
      <w:r w:rsidR="00BB4738" w:rsidRPr="00805DC9">
        <w:rPr>
          <w:rFonts w:ascii="ＭＳ 明朝" w:hAnsi="ＭＳ 明朝" w:hint="eastAsia"/>
        </w:rPr>
        <w:t>について</w:t>
      </w:r>
    </w:p>
    <w:p w:rsidR="00E43A29" w:rsidRPr="00805DC9" w:rsidRDefault="00E43A29" w:rsidP="00244346">
      <w:pPr>
        <w:ind w:leftChars="200" w:left="424" w:hangingChars="8" w:hanging="16"/>
        <w:rPr>
          <w:rFonts w:ascii="ＭＳ 明朝" w:hAnsi="ＭＳ 明朝"/>
        </w:rPr>
      </w:pPr>
      <w:r w:rsidRPr="00805DC9">
        <w:rPr>
          <w:rFonts w:ascii="ＭＳ 明朝" w:hAnsi="ＭＳ 明朝" w:hint="eastAsia"/>
        </w:rPr>
        <w:t>【資料説明、資料及び全体方針に関するコメント及び質疑】</w:t>
      </w:r>
    </w:p>
    <w:p w:rsidR="00E43A29" w:rsidRPr="00805DC9" w:rsidRDefault="00E43A29" w:rsidP="00E43A29">
      <w:pPr>
        <w:rPr>
          <w:rFonts w:ascii="ＭＳ 明朝" w:hAnsi="ＭＳ 明朝"/>
        </w:rPr>
      </w:pPr>
    </w:p>
    <w:p w:rsidR="00A445D0" w:rsidRPr="00805DC9" w:rsidRDefault="00D5025A" w:rsidP="00805DC9">
      <w:pPr>
        <w:numPr>
          <w:ilvl w:val="0"/>
          <w:numId w:val="45"/>
        </w:numPr>
        <w:rPr>
          <w:rFonts w:ascii="ＭＳ 明朝" w:hAnsi="ＭＳ 明朝" w:hint="eastAsia"/>
        </w:rPr>
      </w:pPr>
      <w:r w:rsidRPr="00805DC9">
        <w:rPr>
          <w:rFonts w:ascii="ＭＳ 明朝" w:hAnsi="ＭＳ 明朝" w:hint="eastAsia"/>
        </w:rPr>
        <w:t>技術標準仕様案の検討については、総務省の情報流通連携基盤</w:t>
      </w:r>
      <w:r w:rsidR="002D744F" w:rsidRPr="00805DC9">
        <w:rPr>
          <w:rFonts w:ascii="ＭＳ 明朝" w:hAnsi="ＭＳ 明朝" w:hint="eastAsia"/>
        </w:rPr>
        <w:t>構築</w:t>
      </w:r>
      <w:r w:rsidR="003037B2" w:rsidRPr="00805DC9">
        <w:rPr>
          <w:rFonts w:ascii="ＭＳ 明朝" w:hAnsi="ＭＳ 明朝" w:hint="eastAsia"/>
        </w:rPr>
        <w:t>事業で</w:t>
      </w:r>
      <w:r w:rsidRPr="00805DC9">
        <w:rPr>
          <w:rFonts w:ascii="ＭＳ 明朝" w:hAnsi="ＭＳ 明朝" w:hint="eastAsia"/>
        </w:rPr>
        <w:t>の</w:t>
      </w:r>
      <w:r w:rsidR="002D744F" w:rsidRPr="00805DC9">
        <w:rPr>
          <w:rFonts w:ascii="ＭＳ 明朝" w:hAnsi="ＭＳ 明朝" w:hint="eastAsia"/>
        </w:rPr>
        <w:t>外部</w:t>
      </w:r>
      <w:r w:rsidRPr="00805DC9">
        <w:rPr>
          <w:rFonts w:ascii="ＭＳ 明朝" w:hAnsi="ＭＳ 明朝" w:hint="eastAsia"/>
        </w:rPr>
        <w:t>仕様書案を検討のたたき台にしたい。現在、</w:t>
      </w:r>
      <w:r w:rsidR="00A445D0" w:rsidRPr="00805DC9">
        <w:rPr>
          <w:rFonts w:ascii="ＭＳ 明朝" w:hAnsi="ＭＳ 明朝" w:hint="eastAsia"/>
        </w:rPr>
        <w:t>横須賀テレコムリサーチパークが</w:t>
      </w:r>
      <w:r w:rsidRPr="00805DC9">
        <w:rPr>
          <w:rFonts w:ascii="ＭＳ 明朝" w:hAnsi="ＭＳ 明朝" w:hint="eastAsia"/>
        </w:rPr>
        <w:t>総務省からの請負</w:t>
      </w:r>
      <w:r w:rsidR="003037B2" w:rsidRPr="00805DC9">
        <w:rPr>
          <w:rFonts w:ascii="ＭＳ 明朝" w:hAnsi="ＭＳ 明朝" w:hint="eastAsia"/>
        </w:rPr>
        <w:t>により</w:t>
      </w:r>
      <w:r w:rsidRPr="00805DC9">
        <w:rPr>
          <w:rFonts w:ascii="ＭＳ 明朝" w:hAnsi="ＭＳ 明朝" w:hint="eastAsia"/>
        </w:rPr>
        <w:t>ドラフト版</w:t>
      </w:r>
      <w:r w:rsidR="003037B2" w:rsidRPr="00805DC9">
        <w:rPr>
          <w:rFonts w:ascii="ＭＳ 明朝" w:hAnsi="ＭＳ 明朝" w:hint="eastAsia"/>
        </w:rPr>
        <w:t>を</w:t>
      </w:r>
      <w:r w:rsidRPr="00805DC9">
        <w:rPr>
          <w:rFonts w:ascii="ＭＳ 明朝" w:hAnsi="ＭＳ 明朝" w:hint="eastAsia"/>
        </w:rPr>
        <w:t>作成</w:t>
      </w:r>
      <w:r w:rsidR="003037B2" w:rsidRPr="00805DC9">
        <w:rPr>
          <w:rFonts w:ascii="ＭＳ 明朝" w:hAnsi="ＭＳ 明朝" w:hint="eastAsia"/>
        </w:rPr>
        <w:t>した</w:t>
      </w:r>
      <w:r w:rsidRPr="00805DC9">
        <w:rPr>
          <w:rFonts w:ascii="ＭＳ 明朝" w:hAnsi="ＭＳ 明朝" w:hint="eastAsia"/>
        </w:rPr>
        <w:t>ところであり、委員会ではこれを材料に検討を</w:t>
      </w:r>
      <w:r w:rsidR="00571C6E" w:rsidRPr="00805DC9">
        <w:rPr>
          <w:rFonts w:ascii="ＭＳ 明朝" w:hAnsi="ＭＳ 明朝" w:hint="eastAsia"/>
        </w:rPr>
        <w:t>行い</w:t>
      </w:r>
      <w:r w:rsidRPr="00805DC9">
        <w:rPr>
          <w:rFonts w:ascii="ＭＳ 明朝" w:hAnsi="ＭＳ 明朝" w:hint="eastAsia"/>
        </w:rPr>
        <w:t>たい。</w:t>
      </w:r>
    </w:p>
    <w:p w:rsidR="00A445D0" w:rsidRPr="00805DC9" w:rsidRDefault="00A445D0" w:rsidP="00D637D6">
      <w:pPr>
        <w:ind w:left="1633" w:hangingChars="800" w:hanging="1633"/>
        <w:rPr>
          <w:rFonts w:ascii="ＭＳ 明朝" w:hAnsi="ＭＳ 明朝" w:hint="eastAsia"/>
        </w:rPr>
      </w:pPr>
    </w:p>
    <w:p w:rsidR="00077333" w:rsidRPr="00805DC9" w:rsidRDefault="00077333" w:rsidP="00805DC9">
      <w:pPr>
        <w:numPr>
          <w:ilvl w:val="0"/>
          <w:numId w:val="45"/>
        </w:numPr>
        <w:rPr>
          <w:rFonts w:ascii="ＭＳ 明朝" w:hAnsi="ＭＳ 明朝"/>
        </w:rPr>
      </w:pPr>
      <w:r w:rsidRPr="00805DC9">
        <w:rPr>
          <w:rFonts w:ascii="ＭＳ 明朝" w:hAnsi="ＭＳ 明朝" w:hint="eastAsia"/>
        </w:rPr>
        <w:t>説明の前に、APIについてコメントしておきたい。</w:t>
      </w:r>
      <w:r w:rsidR="00D5025A" w:rsidRPr="00805DC9">
        <w:rPr>
          <w:rFonts w:ascii="ＭＳ 明朝" w:hAnsi="ＭＳ 明朝" w:hint="eastAsia"/>
        </w:rPr>
        <w:t>APIを狭義で捉えて、REST/APIのところを決めるというのは最後の出口だけだが、そこを決めたら終わるかというとそうではない。</w:t>
      </w:r>
      <w:r w:rsidRPr="00805DC9">
        <w:rPr>
          <w:rFonts w:ascii="ＭＳ 明朝" w:hAnsi="ＭＳ 明朝" w:hint="eastAsia"/>
        </w:rPr>
        <w:t>API</w:t>
      </w:r>
      <w:r w:rsidR="002D744F" w:rsidRPr="00805DC9">
        <w:rPr>
          <w:rFonts w:ascii="ＭＳ 明朝" w:hAnsi="ＭＳ 明朝" w:hint="eastAsia"/>
        </w:rPr>
        <w:t>自体</w:t>
      </w:r>
      <w:r w:rsidRPr="00805DC9">
        <w:rPr>
          <w:rFonts w:ascii="ＭＳ 明朝" w:hAnsi="ＭＳ 明朝" w:hint="eastAsia"/>
        </w:rPr>
        <w:t>、実はその裏にあるデータに依存するので、データモデルをきちんと共通化しておかないと、仮にAPIを一旦確定したとしても、多様なデータや多様な使い方に応じて、APIを次々と追加するような事態になっていくので注意が必要である。</w:t>
      </w:r>
    </w:p>
    <w:p w:rsidR="00077333" w:rsidRPr="00805DC9" w:rsidRDefault="00D5025A" w:rsidP="00805DC9">
      <w:pPr>
        <w:ind w:leftChars="600" w:left="1225"/>
        <w:rPr>
          <w:rFonts w:ascii="ＭＳ 明朝" w:hAnsi="ＭＳ 明朝"/>
        </w:rPr>
      </w:pPr>
      <w:r w:rsidRPr="00805DC9">
        <w:rPr>
          <w:rFonts w:ascii="ＭＳ 明朝" w:hAnsi="ＭＳ 明朝" w:hint="eastAsia"/>
        </w:rPr>
        <w:t>また、</w:t>
      </w:r>
      <w:r w:rsidR="00077333" w:rsidRPr="00805DC9">
        <w:rPr>
          <w:rFonts w:ascii="ＭＳ 明朝" w:hAnsi="ＭＳ 明朝" w:hint="eastAsia"/>
        </w:rPr>
        <w:t>多様なデータがあるときに、特定のWeb</w:t>
      </w:r>
      <w:r w:rsidR="00AA5750" w:rsidRPr="00805DC9">
        <w:rPr>
          <w:rFonts w:ascii="ＭＳ 明朝" w:hAnsi="ＭＳ 明朝" w:hint="eastAsia"/>
        </w:rPr>
        <w:t xml:space="preserve"> </w:t>
      </w:r>
      <w:r w:rsidR="00077333" w:rsidRPr="00805DC9">
        <w:rPr>
          <w:rFonts w:ascii="ＭＳ 明朝" w:hAnsi="ＭＳ 明朝" w:hint="eastAsia"/>
        </w:rPr>
        <w:t>APIがあればそれだけでワンフィットするということにはならない。いろいろなデータホルダーやコンシューマがデータを使う中で、既に色々と実践してきており、これらの活動の中で実際にはデータも使えているので、何らかの使える仕組みは既に存在していることになる。もちろん、データをマッシュアップ的に共通で利用したいということはあるとしても、極端にいえばCSVでも可能である。手段を特定のものに限定すると、それにフィットする人しか使われなくなる危険がある。狭義のAPIとし</w:t>
      </w:r>
      <w:r w:rsidR="00E43A29" w:rsidRPr="00805DC9">
        <w:rPr>
          <w:rFonts w:ascii="ＭＳ 明朝" w:hAnsi="ＭＳ 明朝" w:hint="eastAsia"/>
        </w:rPr>
        <w:t>て</w:t>
      </w:r>
      <w:r w:rsidR="00077333" w:rsidRPr="00805DC9">
        <w:rPr>
          <w:rFonts w:ascii="ＭＳ 明朝" w:hAnsi="ＭＳ 明朝" w:hint="eastAsia"/>
        </w:rPr>
        <w:t>で</w:t>
      </w:r>
      <w:r w:rsidR="00E43A29" w:rsidRPr="00805DC9">
        <w:rPr>
          <w:rFonts w:ascii="ＭＳ 明朝" w:hAnsi="ＭＳ 明朝" w:hint="eastAsia"/>
        </w:rPr>
        <w:t>は</w:t>
      </w:r>
      <w:r w:rsidR="00077333" w:rsidRPr="00805DC9">
        <w:rPr>
          <w:rFonts w:ascii="ＭＳ 明朝" w:hAnsi="ＭＳ 明朝" w:hint="eastAsia"/>
        </w:rPr>
        <w:t>なく、ターゲットとしてはもう少し広く捕らえて、多様なやり方へのフレームワークを提示するのがここでのやり方ではないかと思う。</w:t>
      </w:r>
    </w:p>
    <w:p w:rsidR="00E43A29" w:rsidRPr="00805DC9" w:rsidRDefault="00E43A29" w:rsidP="00077333">
      <w:pPr>
        <w:ind w:leftChars="800" w:left="1633"/>
        <w:rPr>
          <w:rFonts w:ascii="ＭＳ 明朝" w:hAnsi="ＭＳ 明朝"/>
        </w:rPr>
      </w:pPr>
    </w:p>
    <w:p w:rsidR="00E43A29" w:rsidRPr="00805DC9" w:rsidRDefault="00E43A29" w:rsidP="00805DC9">
      <w:pPr>
        <w:numPr>
          <w:ilvl w:val="0"/>
          <w:numId w:val="46"/>
        </w:numPr>
        <w:ind w:left="1276" w:hanging="425"/>
        <w:rPr>
          <w:rFonts w:ascii="ＭＳ 明朝" w:hAnsi="ＭＳ 明朝"/>
          <w:color w:val="FF0000"/>
        </w:rPr>
      </w:pPr>
      <w:r w:rsidRPr="00805DC9">
        <w:rPr>
          <w:rFonts w:ascii="ＭＳ 明朝" w:hAnsi="ＭＳ 明朝" w:hint="eastAsia"/>
        </w:rPr>
        <w:t>この仕様案につ</w:t>
      </w:r>
      <w:r w:rsidR="00BD3134" w:rsidRPr="00805DC9">
        <w:rPr>
          <w:rFonts w:ascii="ＭＳ 明朝" w:hAnsi="ＭＳ 明朝" w:hint="eastAsia"/>
        </w:rPr>
        <w:t>いては、最初のドラフトであり、この実証事業で</w:t>
      </w:r>
      <w:r w:rsidR="00AA5750" w:rsidRPr="00805DC9">
        <w:rPr>
          <w:rFonts w:ascii="ＭＳ 明朝" w:hAnsi="ＭＳ 明朝" w:hint="eastAsia"/>
        </w:rPr>
        <w:t>行う</w:t>
      </w:r>
      <w:r w:rsidR="00BD3134" w:rsidRPr="00805DC9">
        <w:rPr>
          <w:rFonts w:ascii="ＭＳ 明朝" w:hAnsi="ＭＳ 明朝" w:hint="eastAsia"/>
        </w:rPr>
        <w:t>ことを検討の取り</w:t>
      </w:r>
      <w:r w:rsidRPr="00805DC9">
        <w:rPr>
          <w:rFonts w:ascii="ＭＳ 明朝" w:hAnsi="ＭＳ 明朝" w:hint="eastAsia"/>
        </w:rPr>
        <w:t>掛かりにするということ</w:t>
      </w:r>
      <w:r w:rsidR="00AD64B7" w:rsidRPr="00805DC9">
        <w:rPr>
          <w:rFonts w:ascii="ＭＳ 明朝" w:hAnsi="ＭＳ 明朝" w:hint="eastAsia"/>
        </w:rPr>
        <w:t>。</w:t>
      </w:r>
      <w:r w:rsidRPr="00805DC9">
        <w:rPr>
          <w:rFonts w:ascii="ＭＳ 明朝" w:hAnsi="ＭＳ 明朝" w:hint="eastAsia"/>
        </w:rPr>
        <w:t>このドラフト以外のやり方についても意見をいただいて、広げていくということで、よろしくお願いしたい。</w:t>
      </w:r>
      <w:r w:rsidR="00AD64B7" w:rsidRPr="00805DC9">
        <w:rPr>
          <w:rFonts w:ascii="ＭＳ 明朝" w:hAnsi="ＭＳ 明朝" w:hint="eastAsia"/>
        </w:rPr>
        <w:t>これ</w:t>
      </w:r>
      <w:r w:rsidRPr="00805DC9">
        <w:rPr>
          <w:rFonts w:ascii="ＭＳ 明朝" w:hAnsi="ＭＳ 明朝" w:hint="eastAsia"/>
        </w:rPr>
        <w:t>は、今年度</w:t>
      </w:r>
      <w:r w:rsidR="00F84083" w:rsidRPr="00805DC9">
        <w:rPr>
          <w:rFonts w:ascii="ＭＳ 明朝" w:hAnsi="ＭＳ 明朝" w:hint="eastAsia"/>
        </w:rPr>
        <w:t>行う</w:t>
      </w:r>
      <w:r w:rsidRPr="00805DC9">
        <w:rPr>
          <w:rFonts w:ascii="ＭＳ 明朝" w:hAnsi="ＭＳ 明朝" w:hint="eastAsia"/>
        </w:rPr>
        <w:t>ことの</w:t>
      </w:r>
      <w:r w:rsidR="00AD64B7" w:rsidRPr="00805DC9">
        <w:rPr>
          <w:rFonts w:ascii="ＭＳ 明朝" w:hAnsi="ＭＳ 明朝" w:hint="eastAsia"/>
        </w:rPr>
        <w:t>仕様</w:t>
      </w:r>
      <w:r w:rsidRPr="00805DC9">
        <w:rPr>
          <w:rFonts w:ascii="ＭＳ 明朝" w:hAnsi="ＭＳ 明朝" w:hint="eastAsia"/>
        </w:rPr>
        <w:t>であり、あらゆるものがこれだけでできるとも思っていない。</w:t>
      </w:r>
      <w:r w:rsidR="003037B2" w:rsidRPr="00805DC9">
        <w:rPr>
          <w:rFonts w:ascii="ＭＳ 明朝" w:hAnsi="ＭＳ 明朝" w:hint="eastAsia"/>
        </w:rPr>
        <w:t>それ</w:t>
      </w:r>
      <w:r w:rsidR="00D5025A" w:rsidRPr="00805DC9">
        <w:rPr>
          <w:rFonts w:ascii="ＭＳ 明朝" w:hAnsi="ＭＳ 明朝" w:hint="eastAsia"/>
        </w:rPr>
        <w:t>では、資料の説明をお願いしたい。</w:t>
      </w:r>
    </w:p>
    <w:p w:rsidR="00077333" w:rsidRPr="00805DC9" w:rsidRDefault="00077333" w:rsidP="00077333">
      <w:pPr>
        <w:rPr>
          <w:rFonts w:ascii="ＭＳ 明朝" w:hAnsi="ＭＳ 明朝"/>
        </w:rPr>
      </w:pPr>
    </w:p>
    <w:p w:rsidR="000267C1" w:rsidRPr="00805DC9" w:rsidRDefault="000267C1" w:rsidP="00244346">
      <w:pPr>
        <w:ind w:leftChars="206" w:left="628" w:hangingChars="102" w:hanging="208"/>
        <w:rPr>
          <w:rFonts w:ascii="ＭＳ 明朝" w:hAnsi="ＭＳ 明朝"/>
        </w:rPr>
      </w:pPr>
      <w:r w:rsidRPr="00805DC9">
        <w:rPr>
          <w:rFonts w:ascii="ＭＳ 明朝" w:hAnsi="ＭＳ 明朝" w:hint="eastAsia"/>
        </w:rPr>
        <w:t>・資料</w:t>
      </w:r>
      <w:r w:rsidRPr="00805DC9">
        <w:rPr>
          <w:rFonts w:ascii="ＭＳ 明朝" w:hAnsi="ＭＳ 明朝"/>
        </w:rPr>
        <w:t>1-</w:t>
      </w:r>
      <w:r w:rsidRPr="00805DC9">
        <w:rPr>
          <w:rFonts w:ascii="ＭＳ 明朝" w:hAnsi="ＭＳ 明朝" w:hint="eastAsia"/>
        </w:rPr>
        <w:t>6に基づ</w:t>
      </w:r>
      <w:r w:rsidR="00D5025A" w:rsidRPr="00805DC9">
        <w:rPr>
          <w:rFonts w:ascii="ＭＳ 明朝" w:hAnsi="ＭＳ 明朝" w:hint="eastAsia"/>
        </w:rPr>
        <w:t>き</w:t>
      </w:r>
      <w:r w:rsidRPr="00805DC9">
        <w:rPr>
          <w:rFonts w:ascii="ＭＳ 明朝" w:hAnsi="ＭＳ 明朝" w:hint="eastAsia"/>
        </w:rPr>
        <w:t>、技術標準仕様案について</w:t>
      </w:r>
      <w:r w:rsidR="00BB4738" w:rsidRPr="00805DC9">
        <w:rPr>
          <w:rFonts w:ascii="ＭＳ 明朝" w:hAnsi="ＭＳ 明朝" w:hint="eastAsia"/>
        </w:rPr>
        <w:t>ゲスト参加者の横須賀テレコムリサーチパーク</w:t>
      </w:r>
      <w:r w:rsidRPr="00805DC9">
        <w:rPr>
          <w:rFonts w:ascii="ＭＳ 明朝" w:hAnsi="ＭＳ 明朝" w:hint="eastAsia"/>
        </w:rPr>
        <w:t>新</w:t>
      </w:r>
      <w:r w:rsidR="00A445D0" w:rsidRPr="00805DC9">
        <w:rPr>
          <w:rFonts w:ascii="ＭＳ 明朝" w:hAnsi="ＭＳ 明朝" w:hint="eastAsia"/>
        </w:rPr>
        <w:t>堂</w:t>
      </w:r>
      <w:r w:rsidR="00BB4738" w:rsidRPr="00805DC9">
        <w:rPr>
          <w:rFonts w:ascii="ＭＳ 明朝" w:hAnsi="ＭＳ 明朝" w:hint="eastAsia"/>
        </w:rPr>
        <w:t>氏</w:t>
      </w:r>
      <w:r w:rsidRPr="00805DC9">
        <w:rPr>
          <w:rFonts w:ascii="ＭＳ 明朝" w:hAnsi="ＭＳ 明朝" w:hint="eastAsia"/>
        </w:rPr>
        <w:t>より説明</w:t>
      </w:r>
    </w:p>
    <w:p w:rsidR="00714DCD" w:rsidRPr="00805DC9" w:rsidRDefault="00714DCD" w:rsidP="00714DCD">
      <w:pPr>
        <w:rPr>
          <w:rFonts w:ascii="ＭＳ 明朝" w:hAnsi="ＭＳ 明朝"/>
        </w:rPr>
      </w:pPr>
    </w:p>
    <w:p w:rsidR="002A2790" w:rsidRPr="00805DC9" w:rsidRDefault="002A2790" w:rsidP="00805DC9">
      <w:pPr>
        <w:numPr>
          <w:ilvl w:val="0"/>
          <w:numId w:val="47"/>
        </w:numPr>
        <w:ind w:left="1276" w:hanging="425"/>
        <w:rPr>
          <w:rFonts w:ascii="ＭＳ 明朝" w:hAnsi="ＭＳ 明朝"/>
        </w:rPr>
      </w:pPr>
      <w:r w:rsidRPr="00805DC9">
        <w:rPr>
          <w:rFonts w:ascii="ＭＳ 明朝" w:hAnsi="ＭＳ 明朝" w:hint="eastAsia"/>
        </w:rPr>
        <w:t>オープンデータを</w:t>
      </w:r>
      <w:r w:rsidR="00F84083" w:rsidRPr="00805DC9">
        <w:rPr>
          <w:rFonts w:ascii="ＭＳ 明朝" w:hAnsi="ＭＳ 明朝" w:hint="eastAsia"/>
        </w:rPr>
        <w:t>行う</w:t>
      </w:r>
      <w:r w:rsidRPr="00805DC9">
        <w:rPr>
          <w:rFonts w:ascii="ＭＳ 明朝" w:hAnsi="ＭＳ 明朝" w:hint="eastAsia"/>
        </w:rPr>
        <w:t>上で標準が重要だというのは誰でも認めるところだと思う。ただ</w:t>
      </w:r>
      <w:r w:rsidR="00D26C32" w:rsidRPr="001632B8">
        <w:rPr>
          <w:rFonts w:ascii="ＭＳ 明朝" w:hAnsi="ＭＳ 明朝" w:hint="eastAsia"/>
        </w:rPr>
        <w:t xml:space="preserve">  </w:t>
      </w:r>
      <w:r w:rsidRPr="00805DC9">
        <w:rPr>
          <w:rFonts w:ascii="ＭＳ 明朝" w:hAnsi="ＭＳ 明朝" w:hint="eastAsia"/>
        </w:rPr>
        <w:t>し</w:t>
      </w:r>
      <w:r w:rsidR="00F84083" w:rsidRPr="00805DC9">
        <w:rPr>
          <w:rFonts w:ascii="ＭＳ 明朝" w:hAnsi="ＭＳ 明朝" w:hint="eastAsia"/>
        </w:rPr>
        <w:t>、</w:t>
      </w:r>
      <w:r w:rsidRPr="00805DC9">
        <w:rPr>
          <w:rFonts w:ascii="ＭＳ 明朝" w:hAnsi="ＭＳ 明朝" w:hint="eastAsia"/>
        </w:rPr>
        <w:t>標準を作っても、その後のメンテナンスが必要で、デジュール標準化の後、デファクトの方で誰かがメンテナンスをするのであれば良いのだが、そこは早めに議論を</w:t>
      </w:r>
      <w:r w:rsidR="00F84083" w:rsidRPr="00805DC9">
        <w:rPr>
          <w:rFonts w:ascii="ＭＳ 明朝" w:hAnsi="ＭＳ 明朝" w:hint="eastAsia"/>
        </w:rPr>
        <w:t>行った</w:t>
      </w:r>
      <w:r w:rsidRPr="00805DC9">
        <w:rPr>
          <w:rFonts w:ascii="ＭＳ 明朝" w:hAnsi="ＭＳ 明朝" w:hint="eastAsia"/>
        </w:rPr>
        <w:t>方が</w:t>
      </w:r>
      <w:r w:rsidR="00F84083" w:rsidRPr="00805DC9">
        <w:rPr>
          <w:rFonts w:ascii="ＭＳ 明朝" w:hAnsi="ＭＳ 明朝" w:hint="eastAsia"/>
        </w:rPr>
        <w:t>良</w:t>
      </w:r>
      <w:r w:rsidRPr="00805DC9">
        <w:rPr>
          <w:rFonts w:ascii="ＭＳ 明朝" w:hAnsi="ＭＳ 明朝" w:hint="eastAsia"/>
        </w:rPr>
        <w:t>いと思う。それ以外は、データなどはマッピングすればどうとでも使えるので、この案での検討の進め方で良いと思う。</w:t>
      </w:r>
    </w:p>
    <w:p w:rsidR="00404017" w:rsidRPr="00805DC9" w:rsidRDefault="002A2790" w:rsidP="004064B2">
      <w:pPr>
        <w:ind w:leftChars="625" w:left="1276"/>
        <w:rPr>
          <w:rFonts w:ascii="ＭＳ 明朝" w:hAnsi="ＭＳ 明朝"/>
          <w:color w:val="FF0000"/>
        </w:rPr>
      </w:pPr>
      <w:r w:rsidRPr="00805DC9">
        <w:rPr>
          <w:rFonts w:ascii="ＭＳ 明朝" w:hAnsi="ＭＳ 明朝" w:hint="eastAsia"/>
        </w:rPr>
        <w:t>あとは、どの部分を標準化するのかによって、どの標準化団体に持っていくのかという</w:t>
      </w:r>
      <w:r w:rsidR="00F84083" w:rsidRPr="00805DC9">
        <w:rPr>
          <w:rFonts w:ascii="ＭＳ 明朝" w:hAnsi="ＭＳ 明朝" w:hint="eastAsia"/>
        </w:rPr>
        <w:t>こと</w:t>
      </w:r>
      <w:r w:rsidRPr="00805DC9">
        <w:rPr>
          <w:rFonts w:ascii="ＭＳ 明朝" w:hAnsi="ＭＳ 明朝" w:hint="eastAsia"/>
        </w:rPr>
        <w:t>もあるので、そこは早めに議論した方が</w:t>
      </w:r>
      <w:r w:rsidR="00F84083" w:rsidRPr="00805DC9">
        <w:rPr>
          <w:rFonts w:ascii="ＭＳ 明朝" w:hAnsi="ＭＳ 明朝" w:hint="eastAsia"/>
        </w:rPr>
        <w:t>良</w:t>
      </w:r>
      <w:r w:rsidRPr="00805DC9">
        <w:rPr>
          <w:rFonts w:ascii="ＭＳ 明朝" w:hAnsi="ＭＳ 明朝" w:hint="eastAsia"/>
        </w:rPr>
        <w:t>い。</w:t>
      </w:r>
    </w:p>
    <w:p w:rsidR="00404017" w:rsidRPr="00805DC9" w:rsidRDefault="00404017" w:rsidP="00714DCD">
      <w:pPr>
        <w:rPr>
          <w:rFonts w:ascii="ＭＳ 明朝" w:hAnsi="ＭＳ 明朝"/>
        </w:rPr>
      </w:pPr>
    </w:p>
    <w:p w:rsidR="00404017" w:rsidRPr="00805DC9" w:rsidRDefault="009B3A72" w:rsidP="00805DC9">
      <w:pPr>
        <w:numPr>
          <w:ilvl w:val="0"/>
          <w:numId w:val="46"/>
        </w:numPr>
        <w:ind w:left="1276" w:hanging="425"/>
        <w:rPr>
          <w:rFonts w:ascii="ＭＳ 明朝" w:hAnsi="ＭＳ 明朝"/>
        </w:rPr>
      </w:pPr>
      <w:r w:rsidRPr="00805DC9">
        <w:rPr>
          <w:rFonts w:ascii="ＭＳ 明朝" w:hAnsi="ＭＳ 明朝" w:hint="eastAsia"/>
        </w:rPr>
        <w:t>仕様案をベースに議論して総務省の事業に活かすという部分もあると思うが、最近の標準化の進め方としては</w:t>
      </w:r>
      <w:r w:rsidR="00F84083" w:rsidRPr="00805DC9">
        <w:rPr>
          <w:rFonts w:ascii="ＭＳ 明朝" w:hAnsi="ＭＳ 明朝" w:hint="eastAsia"/>
        </w:rPr>
        <w:t>、</w:t>
      </w:r>
      <w:r w:rsidRPr="00805DC9">
        <w:rPr>
          <w:rFonts w:ascii="ＭＳ 明朝" w:hAnsi="ＭＳ 明朝" w:hint="eastAsia"/>
        </w:rPr>
        <w:t>ユースケースベースで</w:t>
      </w:r>
      <w:r w:rsidR="00F84083" w:rsidRPr="00805DC9">
        <w:rPr>
          <w:rFonts w:ascii="ＭＳ 明朝" w:hAnsi="ＭＳ 明朝" w:hint="eastAsia"/>
        </w:rPr>
        <w:t>行う</w:t>
      </w:r>
      <w:r w:rsidRPr="00805DC9">
        <w:rPr>
          <w:rFonts w:ascii="ＭＳ 明朝" w:hAnsi="ＭＳ 明朝" w:hint="eastAsia"/>
        </w:rPr>
        <w:t>という部分もある。そういう意味では、実証事業におけるユースケースを見て</w:t>
      </w:r>
      <w:r w:rsidR="007140FD" w:rsidRPr="00805DC9">
        <w:rPr>
          <w:rFonts w:ascii="ＭＳ 明朝" w:hAnsi="ＭＳ 明朝" w:hint="eastAsia"/>
        </w:rPr>
        <w:t>行</w:t>
      </w:r>
      <w:r w:rsidRPr="00805DC9">
        <w:rPr>
          <w:rFonts w:ascii="ＭＳ 明朝" w:hAnsi="ＭＳ 明朝" w:hint="eastAsia"/>
        </w:rPr>
        <w:t>ったほうが</w:t>
      </w:r>
      <w:r w:rsidR="007140FD" w:rsidRPr="00805DC9">
        <w:rPr>
          <w:rFonts w:ascii="ＭＳ 明朝" w:hAnsi="ＭＳ 明朝" w:hint="eastAsia"/>
        </w:rPr>
        <w:t>良</w:t>
      </w:r>
      <w:r w:rsidRPr="00805DC9">
        <w:rPr>
          <w:rFonts w:ascii="ＭＳ 明朝" w:hAnsi="ＭＳ 明朝" w:hint="eastAsia"/>
        </w:rPr>
        <w:t>い。その方がこの体制が活きるだろう。</w:t>
      </w:r>
    </w:p>
    <w:p w:rsidR="00404017" w:rsidRPr="00805DC9" w:rsidRDefault="00404017" w:rsidP="00404017">
      <w:pPr>
        <w:ind w:left="1633" w:hangingChars="800" w:hanging="1633"/>
        <w:rPr>
          <w:rFonts w:ascii="ＭＳ 明朝" w:hAnsi="ＭＳ 明朝"/>
        </w:rPr>
      </w:pPr>
    </w:p>
    <w:p w:rsidR="00404017" w:rsidRPr="00805DC9" w:rsidRDefault="009B3A72" w:rsidP="00805DC9">
      <w:pPr>
        <w:numPr>
          <w:ilvl w:val="0"/>
          <w:numId w:val="46"/>
        </w:numPr>
        <w:ind w:left="1276" w:hanging="425"/>
        <w:rPr>
          <w:rFonts w:ascii="ＭＳ 明朝" w:hAnsi="ＭＳ 明朝"/>
        </w:rPr>
      </w:pPr>
      <w:r w:rsidRPr="00805DC9">
        <w:rPr>
          <w:rFonts w:ascii="ＭＳ 明朝" w:hAnsi="ＭＳ 明朝" w:hint="eastAsia"/>
        </w:rPr>
        <w:t>次回だが、実証実験でどういうデータをどのように利用している</w:t>
      </w:r>
      <w:r w:rsidR="007140FD" w:rsidRPr="00805DC9">
        <w:rPr>
          <w:rFonts w:ascii="ＭＳ 明朝" w:hAnsi="ＭＳ 明朝" w:hint="eastAsia"/>
        </w:rPr>
        <w:t>のか等</w:t>
      </w:r>
      <w:r w:rsidRPr="00805DC9">
        <w:rPr>
          <w:rFonts w:ascii="ＭＳ 明朝" w:hAnsi="ＭＳ 明朝" w:hint="eastAsia"/>
        </w:rPr>
        <w:t>、実例を紹介してもらい、深い議論を</w:t>
      </w:r>
      <w:r w:rsidR="00C30D16" w:rsidRPr="00805DC9">
        <w:rPr>
          <w:rFonts w:ascii="ＭＳ 明朝" w:hAnsi="ＭＳ 明朝" w:hint="eastAsia"/>
        </w:rPr>
        <w:t>行った</w:t>
      </w:r>
      <w:r w:rsidRPr="00805DC9">
        <w:rPr>
          <w:rFonts w:ascii="ＭＳ 明朝" w:hAnsi="ＭＳ 明朝" w:hint="eastAsia"/>
        </w:rPr>
        <w:t>方が良いと思う。</w:t>
      </w:r>
    </w:p>
    <w:p w:rsidR="00404017" w:rsidRPr="00805DC9" w:rsidRDefault="00404017" w:rsidP="00714DCD">
      <w:pPr>
        <w:rPr>
          <w:rFonts w:ascii="ＭＳ 明朝" w:hAnsi="ＭＳ 明朝"/>
        </w:rPr>
      </w:pPr>
    </w:p>
    <w:p w:rsidR="009B3A72" w:rsidRPr="00805DC9" w:rsidRDefault="009B3A72" w:rsidP="00805DC9">
      <w:pPr>
        <w:numPr>
          <w:ilvl w:val="0"/>
          <w:numId w:val="46"/>
        </w:numPr>
        <w:ind w:left="1276" w:hanging="425"/>
        <w:rPr>
          <w:rFonts w:ascii="ＭＳ 明朝" w:hAnsi="ＭＳ 明朝"/>
        </w:rPr>
      </w:pPr>
      <w:r w:rsidRPr="00805DC9">
        <w:rPr>
          <w:rFonts w:ascii="ＭＳ 明朝" w:hAnsi="ＭＳ 明朝" w:hint="eastAsia"/>
        </w:rPr>
        <w:t>総務省の実証実験</w:t>
      </w:r>
      <w:r w:rsidR="005B03DD" w:rsidRPr="00805DC9">
        <w:rPr>
          <w:rFonts w:ascii="ＭＳ 明朝" w:hAnsi="ＭＳ 明朝" w:hint="eastAsia"/>
        </w:rPr>
        <w:t>については</w:t>
      </w:r>
      <w:r w:rsidRPr="00805DC9">
        <w:rPr>
          <w:rFonts w:ascii="ＭＳ 明朝" w:hAnsi="ＭＳ 明朝" w:hint="eastAsia"/>
        </w:rPr>
        <w:t>、取り組みが報告出来る段階で紹介していきたい。</w:t>
      </w:r>
    </w:p>
    <w:p w:rsidR="009B3A72" w:rsidRPr="00805DC9" w:rsidRDefault="009B3A72" w:rsidP="00714DCD">
      <w:pPr>
        <w:rPr>
          <w:rFonts w:ascii="ＭＳ 明朝" w:hAnsi="ＭＳ 明朝"/>
        </w:rPr>
      </w:pPr>
    </w:p>
    <w:p w:rsidR="00D30E5C" w:rsidRPr="00805DC9" w:rsidRDefault="00D30E5C" w:rsidP="00241994">
      <w:pPr>
        <w:numPr>
          <w:ilvl w:val="0"/>
          <w:numId w:val="38"/>
        </w:numPr>
        <w:rPr>
          <w:rFonts w:ascii="ＭＳ 明朝" w:hAnsi="ＭＳ 明朝"/>
        </w:rPr>
      </w:pPr>
      <w:r w:rsidRPr="00805DC9">
        <w:rPr>
          <w:rFonts w:ascii="ＭＳ 明朝" w:hAnsi="ＭＳ 明朝" w:hint="eastAsia"/>
        </w:rPr>
        <w:t>事務局からの連絡</w:t>
      </w:r>
    </w:p>
    <w:p w:rsidR="00404017" w:rsidRPr="00805DC9" w:rsidRDefault="00404017" w:rsidP="007557A3">
      <w:pPr>
        <w:pStyle w:val="af5"/>
        <w:ind w:leftChars="0" w:left="420"/>
        <w:rPr>
          <w:rFonts w:ascii="ＭＳ 明朝" w:hAnsi="ＭＳ 明朝"/>
        </w:rPr>
      </w:pPr>
      <w:r w:rsidRPr="00805DC9">
        <w:rPr>
          <w:rFonts w:ascii="ＭＳ 明朝" w:hAnsi="ＭＳ 明朝" w:hint="eastAsia"/>
        </w:rPr>
        <w:t>・第</w:t>
      </w:r>
      <w:r w:rsidR="007E112B">
        <w:rPr>
          <w:rFonts w:ascii="ＭＳ 明朝" w:hAnsi="ＭＳ 明朝" w:hint="eastAsia"/>
        </w:rPr>
        <w:t>２</w:t>
      </w:r>
      <w:r w:rsidRPr="00805DC9">
        <w:rPr>
          <w:rFonts w:ascii="ＭＳ 明朝" w:hAnsi="ＭＳ 明朝" w:hint="eastAsia"/>
        </w:rPr>
        <w:t>回目以降の委員会開催日程</w:t>
      </w:r>
      <w:r w:rsidR="00E02CC2" w:rsidRPr="00805DC9">
        <w:rPr>
          <w:rFonts w:ascii="ＭＳ 明朝" w:hAnsi="ＭＳ 明朝" w:hint="eastAsia"/>
        </w:rPr>
        <w:t>については</w:t>
      </w:r>
      <w:r w:rsidRPr="00805DC9">
        <w:rPr>
          <w:rFonts w:ascii="ＭＳ 明朝" w:hAnsi="ＭＳ 明朝" w:hint="eastAsia"/>
        </w:rPr>
        <w:t>メールにて調整させて</w:t>
      </w:r>
      <w:r w:rsidR="00860ADC" w:rsidRPr="00805DC9">
        <w:rPr>
          <w:rFonts w:ascii="ＭＳ 明朝" w:hAnsi="ＭＳ 明朝" w:hint="eastAsia"/>
        </w:rPr>
        <w:t>いただ</w:t>
      </w:r>
      <w:r w:rsidRPr="00805DC9">
        <w:rPr>
          <w:rFonts w:ascii="ＭＳ 明朝" w:hAnsi="ＭＳ 明朝" w:hint="eastAsia"/>
        </w:rPr>
        <w:t>く。</w:t>
      </w:r>
    </w:p>
    <w:p w:rsidR="008933E0" w:rsidRPr="001632B8" w:rsidRDefault="005E4F6E" w:rsidP="00E02CC2">
      <w:pPr>
        <w:pStyle w:val="af5"/>
        <w:ind w:leftChars="208" w:left="629" w:hangingChars="100" w:hanging="204"/>
        <w:rPr>
          <w:rFonts w:ascii="ＭＳ 明朝" w:hAnsi="ＭＳ 明朝" w:hint="eastAsia"/>
        </w:rPr>
      </w:pPr>
      <w:r w:rsidRPr="00805DC9">
        <w:rPr>
          <w:rFonts w:ascii="ＭＳ 明朝" w:hAnsi="ＭＳ 明朝" w:hint="eastAsia"/>
        </w:rPr>
        <w:t>・</w:t>
      </w:r>
      <w:r w:rsidR="00005625" w:rsidRPr="00805DC9">
        <w:rPr>
          <w:rFonts w:ascii="ＭＳ 明朝" w:hAnsi="ＭＳ 明朝" w:hint="eastAsia"/>
        </w:rPr>
        <w:t>第</w:t>
      </w:r>
      <w:r w:rsidR="007E112B">
        <w:rPr>
          <w:rFonts w:ascii="ＭＳ 明朝" w:hAnsi="ＭＳ 明朝" w:hint="eastAsia"/>
        </w:rPr>
        <w:t>２</w:t>
      </w:r>
      <w:r w:rsidR="00005625" w:rsidRPr="00805DC9">
        <w:rPr>
          <w:rFonts w:ascii="ＭＳ 明朝" w:hAnsi="ＭＳ 明朝" w:hint="eastAsia"/>
        </w:rPr>
        <w:t>回</w:t>
      </w:r>
      <w:r w:rsidR="00E02CC2" w:rsidRPr="00805DC9">
        <w:rPr>
          <w:rFonts w:ascii="ＭＳ 明朝" w:hAnsi="ＭＳ 明朝" w:hint="eastAsia"/>
        </w:rPr>
        <w:t>利活用・普及委員会を11/7</w:t>
      </w:r>
      <w:r w:rsidR="008933E0" w:rsidRPr="00805DC9">
        <w:rPr>
          <w:rFonts w:ascii="ＭＳ 明朝" w:hAnsi="ＭＳ 明朝" w:hint="eastAsia"/>
        </w:rPr>
        <w:t>（</w:t>
      </w:r>
      <w:r w:rsidR="008933E0" w:rsidRPr="00805DC9">
        <w:rPr>
          <w:rFonts w:ascii="ＭＳ 明朝" w:hAnsi="ＭＳ 明朝"/>
        </w:rPr>
        <w:t>マイクロソフト米国本社</w:t>
      </w:r>
      <w:r w:rsidR="008933E0" w:rsidRPr="00805DC9">
        <w:rPr>
          <w:rFonts w:ascii="ＭＳ 明朝" w:hAnsi="ＭＳ 明朝" w:hint="eastAsia"/>
        </w:rPr>
        <w:t>の</w:t>
      </w:r>
      <w:r w:rsidR="008933E0" w:rsidRPr="00805DC9">
        <w:rPr>
          <w:rFonts w:ascii="ＭＳ 明朝" w:hAnsi="ＭＳ 明朝"/>
        </w:rPr>
        <w:t>Mark Gayler氏</w:t>
      </w:r>
      <w:r w:rsidR="008933E0" w:rsidRPr="00805DC9">
        <w:rPr>
          <w:rFonts w:ascii="ＭＳ 明朝" w:hAnsi="ＭＳ 明朝" w:hint="eastAsia"/>
        </w:rPr>
        <w:t>講演予定）</w:t>
      </w:r>
      <w:r w:rsidR="00E02CC2" w:rsidRPr="00805DC9">
        <w:rPr>
          <w:rFonts w:ascii="ＭＳ 明朝" w:hAnsi="ＭＳ 明朝" w:hint="eastAsia"/>
        </w:rPr>
        <w:t>に、</w:t>
      </w:r>
      <w:r w:rsidR="00005625" w:rsidRPr="00805DC9">
        <w:rPr>
          <w:rFonts w:ascii="ＭＳ 明朝" w:hAnsi="ＭＳ 明朝" w:hint="eastAsia"/>
        </w:rPr>
        <w:t>第</w:t>
      </w:r>
      <w:r w:rsidR="007E112B">
        <w:rPr>
          <w:rFonts w:ascii="ＭＳ 明朝" w:hAnsi="ＭＳ 明朝" w:hint="eastAsia"/>
        </w:rPr>
        <w:t>２</w:t>
      </w:r>
      <w:r w:rsidR="00005625" w:rsidRPr="00805DC9">
        <w:rPr>
          <w:rFonts w:ascii="ＭＳ 明朝" w:hAnsi="ＭＳ 明朝" w:hint="eastAsia"/>
        </w:rPr>
        <w:t>回</w:t>
      </w:r>
      <w:r w:rsidR="00E02CC2" w:rsidRPr="00805DC9">
        <w:rPr>
          <w:rFonts w:ascii="ＭＳ 明朝" w:hAnsi="ＭＳ 明朝" w:hint="eastAsia"/>
        </w:rPr>
        <w:t>データガバナンス委員会を11/14に</w:t>
      </w:r>
      <w:r w:rsidR="008933E0" w:rsidRPr="00805DC9">
        <w:rPr>
          <w:rFonts w:ascii="ＭＳ 明朝" w:hAnsi="ＭＳ 明朝" w:hint="eastAsia"/>
        </w:rPr>
        <w:t>開催</w:t>
      </w:r>
      <w:r w:rsidR="00E02CC2" w:rsidRPr="00805DC9">
        <w:rPr>
          <w:rFonts w:ascii="ＭＳ 明朝" w:hAnsi="ＭＳ 明朝" w:hint="eastAsia"/>
        </w:rPr>
        <w:t>予定</w:t>
      </w:r>
      <w:r w:rsidR="006A6D7F">
        <w:rPr>
          <w:rFonts w:ascii="ＭＳ 明朝" w:hAnsi="ＭＳ 明朝" w:hint="eastAsia"/>
        </w:rPr>
        <w:t>。</w:t>
      </w:r>
      <w:r w:rsidR="00E02CC2" w:rsidRPr="00805DC9">
        <w:rPr>
          <w:rFonts w:ascii="ＭＳ 明朝" w:hAnsi="ＭＳ 明朝" w:hint="eastAsia"/>
        </w:rPr>
        <w:t>興味があればご参加いただ</w:t>
      </w:r>
      <w:r w:rsidR="008933E0" w:rsidRPr="00805DC9">
        <w:rPr>
          <w:rFonts w:ascii="ＭＳ 明朝" w:hAnsi="ＭＳ 明朝" w:hint="eastAsia"/>
        </w:rPr>
        <w:t>きたい。</w:t>
      </w:r>
    </w:p>
    <w:p w:rsidR="00005625" w:rsidRPr="001632B8" w:rsidRDefault="00005625" w:rsidP="00E02CC2">
      <w:pPr>
        <w:pStyle w:val="af5"/>
        <w:ind w:leftChars="208" w:left="629" w:hangingChars="100" w:hanging="204"/>
        <w:rPr>
          <w:rFonts w:ascii="ＭＳ 明朝" w:hAnsi="ＭＳ 明朝" w:hint="eastAsia"/>
        </w:rPr>
      </w:pPr>
    </w:p>
    <w:p w:rsidR="00005625" w:rsidRPr="00805DC9" w:rsidRDefault="00005625" w:rsidP="00E02CC2">
      <w:pPr>
        <w:pStyle w:val="af5"/>
        <w:ind w:leftChars="208" w:left="629" w:hangingChars="100" w:hanging="204"/>
        <w:rPr>
          <w:rFonts w:ascii="ＭＳ 明朝" w:hAnsi="ＭＳ 明朝" w:hint="eastAsia"/>
        </w:rPr>
      </w:pPr>
    </w:p>
    <w:p w:rsidR="00D30E5C" w:rsidRPr="00805DC9" w:rsidRDefault="00D30E5C" w:rsidP="00C260D5">
      <w:pPr>
        <w:ind w:leftChars="208" w:left="1844" w:hangingChars="695" w:hanging="1419"/>
        <w:jc w:val="right"/>
        <w:rPr>
          <w:rFonts w:ascii="ＭＳ 明朝" w:hAnsi="ＭＳ 明朝"/>
        </w:rPr>
      </w:pPr>
      <w:r w:rsidRPr="00805DC9">
        <w:rPr>
          <w:rFonts w:ascii="ＭＳ 明朝" w:hAnsi="ＭＳ 明朝" w:hint="eastAsia"/>
        </w:rPr>
        <w:t>以上</w:t>
      </w:r>
    </w:p>
    <w:sectPr w:rsidR="00D30E5C" w:rsidRPr="00805DC9" w:rsidSect="00864C2B">
      <w:footerReference w:type="even" r:id="rId8"/>
      <w:footerReference w:type="default" r:id="rId9"/>
      <w:pgSz w:w="11907" w:h="16840" w:code="9"/>
      <w:pgMar w:top="1440" w:right="1361" w:bottom="1440" w:left="1361" w:header="720" w:footer="720" w:gutter="0"/>
      <w:cols w:space="425"/>
      <w:docGrid w:type="linesAndChars" w:linePitch="303" w:charSpace="-12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F27" w:rsidRDefault="00B94F27">
      <w:r>
        <w:separator/>
      </w:r>
    </w:p>
  </w:endnote>
  <w:endnote w:type="continuationSeparator" w:id="0">
    <w:p w:rsidR="00B94F27" w:rsidRDefault="00B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46" w:rsidRDefault="00244346" w:rsidP="00746A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244346" w:rsidRDefault="002443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346" w:rsidRDefault="00244346" w:rsidP="00746A3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876F26">
      <w:rPr>
        <w:rStyle w:val="a9"/>
        <w:noProof/>
      </w:rPr>
      <w:t>1</w:t>
    </w:r>
    <w:r>
      <w:rPr>
        <w:rStyle w:val="a9"/>
      </w:rPr>
      <w:fldChar w:fldCharType="end"/>
    </w:r>
  </w:p>
  <w:p w:rsidR="00244346" w:rsidRDefault="002443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F27" w:rsidRDefault="00B94F27">
      <w:r>
        <w:separator/>
      </w:r>
    </w:p>
  </w:footnote>
  <w:footnote w:type="continuationSeparator" w:id="0">
    <w:p w:rsidR="00B94F27" w:rsidRDefault="00B94F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30B"/>
    <w:multiLevelType w:val="hybridMultilevel"/>
    <w:tmpl w:val="F60A5E88"/>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FE1DA2"/>
    <w:multiLevelType w:val="hybridMultilevel"/>
    <w:tmpl w:val="EDD6B7EC"/>
    <w:lvl w:ilvl="0" w:tplc="0C243EB0">
      <w:start w:val="1"/>
      <w:numFmt w:val="decimal"/>
      <w:lvlText w:val="(%1)"/>
      <w:lvlJc w:val="left"/>
      <w:pPr>
        <w:tabs>
          <w:tab w:val="num" w:pos="984"/>
        </w:tabs>
        <w:ind w:left="984" w:hanging="360"/>
      </w:pPr>
      <w:rPr>
        <w:rFonts w:cs="Times New Roman" w:hint="default"/>
      </w:rPr>
    </w:lvl>
    <w:lvl w:ilvl="1" w:tplc="04090017" w:tentative="1">
      <w:start w:val="1"/>
      <w:numFmt w:val="aiueoFullWidth"/>
      <w:lvlText w:val="(%2)"/>
      <w:lvlJc w:val="left"/>
      <w:pPr>
        <w:tabs>
          <w:tab w:val="num" w:pos="1044"/>
        </w:tabs>
        <w:ind w:left="1044" w:hanging="420"/>
      </w:pPr>
      <w:rPr>
        <w:rFonts w:cs="Times New Roman"/>
      </w:rPr>
    </w:lvl>
    <w:lvl w:ilvl="2" w:tplc="04090011" w:tentative="1">
      <w:start w:val="1"/>
      <w:numFmt w:val="decimalEnclosedCircle"/>
      <w:lvlText w:val="%3"/>
      <w:lvlJc w:val="left"/>
      <w:pPr>
        <w:tabs>
          <w:tab w:val="num" w:pos="1464"/>
        </w:tabs>
        <w:ind w:left="1464" w:hanging="420"/>
      </w:pPr>
      <w:rPr>
        <w:rFonts w:cs="Times New Roman"/>
      </w:rPr>
    </w:lvl>
    <w:lvl w:ilvl="3" w:tplc="0409000F" w:tentative="1">
      <w:start w:val="1"/>
      <w:numFmt w:val="decimal"/>
      <w:lvlText w:val="%4."/>
      <w:lvlJc w:val="left"/>
      <w:pPr>
        <w:tabs>
          <w:tab w:val="num" w:pos="1884"/>
        </w:tabs>
        <w:ind w:left="1884" w:hanging="420"/>
      </w:pPr>
      <w:rPr>
        <w:rFonts w:cs="Times New Roman"/>
      </w:rPr>
    </w:lvl>
    <w:lvl w:ilvl="4" w:tplc="04090017" w:tentative="1">
      <w:start w:val="1"/>
      <w:numFmt w:val="aiueoFullWidth"/>
      <w:lvlText w:val="(%5)"/>
      <w:lvlJc w:val="left"/>
      <w:pPr>
        <w:tabs>
          <w:tab w:val="num" w:pos="2304"/>
        </w:tabs>
        <w:ind w:left="2304" w:hanging="420"/>
      </w:pPr>
      <w:rPr>
        <w:rFonts w:cs="Times New Roman"/>
      </w:rPr>
    </w:lvl>
    <w:lvl w:ilvl="5" w:tplc="04090011" w:tentative="1">
      <w:start w:val="1"/>
      <w:numFmt w:val="decimalEnclosedCircle"/>
      <w:lvlText w:val="%6"/>
      <w:lvlJc w:val="left"/>
      <w:pPr>
        <w:tabs>
          <w:tab w:val="num" w:pos="2724"/>
        </w:tabs>
        <w:ind w:left="2724" w:hanging="420"/>
      </w:pPr>
      <w:rPr>
        <w:rFonts w:cs="Times New Roman"/>
      </w:rPr>
    </w:lvl>
    <w:lvl w:ilvl="6" w:tplc="0409000F" w:tentative="1">
      <w:start w:val="1"/>
      <w:numFmt w:val="decimal"/>
      <w:lvlText w:val="%7."/>
      <w:lvlJc w:val="left"/>
      <w:pPr>
        <w:tabs>
          <w:tab w:val="num" w:pos="3144"/>
        </w:tabs>
        <w:ind w:left="3144" w:hanging="420"/>
      </w:pPr>
      <w:rPr>
        <w:rFonts w:cs="Times New Roman"/>
      </w:rPr>
    </w:lvl>
    <w:lvl w:ilvl="7" w:tplc="04090017" w:tentative="1">
      <w:start w:val="1"/>
      <w:numFmt w:val="aiueoFullWidth"/>
      <w:lvlText w:val="(%8)"/>
      <w:lvlJc w:val="left"/>
      <w:pPr>
        <w:tabs>
          <w:tab w:val="num" w:pos="3564"/>
        </w:tabs>
        <w:ind w:left="3564" w:hanging="420"/>
      </w:pPr>
      <w:rPr>
        <w:rFonts w:cs="Times New Roman"/>
      </w:rPr>
    </w:lvl>
    <w:lvl w:ilvl="8" w:tplc="04090011" w:tentative="1">
      <w:start w:val="1"/>
      <w:numFmt w:val="decimalEnclosedCircle"/>
      <w:lvlText w:val="%9"/>
      <w:lvlJc w:val="left"/>
      <w:pPr>
        <w:tabs>
          <w:tab w:val="num" w:pos="3984"/>
        </w:tabs>
        <w:ind w:left="3984" w:hanging="420"/>
      </w:pPr>
      <w:rPr>
        <w:rFonts w:cs="Times New Roman"/>
      </w:rPr>
    </w:lvl>
  </w:abstractNum>
  <w:abstractNum w:abstractNumId="2">
    <w:nsid w:val="084D2E6D"/>
    <w:multiLevelType w:val="hybridMultilevel"/>
    <w:tmpl w:val="744E3CAA"/>
    <w:lvl w:ilvl="0" w:tplc="F53EDD32">
      <w:start w:val="4"/>
      <w:numFmt w:val="bullet"/>
      <w:lvlText w:val="・"/>
      <w:lvlJc w:val="left"/>
      <w:pPr>
        <w:tabs>
          <w:tab w:val="num" w:pos="360"/>
        </w:tabs>
        <w:ind w:left="360" w:hanging="360"/>
      </w:pPr>
      <w:rPr>
        <w:rFonts w:ascii="Times New Roman" w:eastAsia="ＭＳ 明朝" w:hAnsi="Times New Roman" w:hint="default"/>
      </w:rPr>
    </w:lvl>
    <w:lvl w:ilvl="1" w:tplc="B0CE5B14">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
    <w:nsid w:val="085976B1"/>
    <w:multiLevelType w:val="multilevel"/>
    <w:tmpl w:val="EDD6B7EC"/>
    <w:lvl w:ilvl="0">
      <w:start w:val="1"/>
      <w:numFmt w:val="decimal"/>
      <w:lvlText w:val="(%1)"/>
      <w:lvlJc w:val="left"/>
      <w:pPr>
        <w:tabs>
          <w:tab w:val="num" w:pos="984"/>
        </w:tabs>
        <w:ind w:left="984" w:hanging="360"/>
      </w:pPr>
      <w:rPr>
        <w:rFonts w:cs="Times New Roman" w:hint="default"/>
      </w:rPr>
    </w:lvl>
    <w:lvl w:ilvl="1">
      <w:start w:val="1"/>
      <w:numFmt w:val="aiueoFullWidth"/>
      <w:lvlText w:val="(%2)"/>
      <w:lvlJc w:val="left"/>
      <w:pPr>
        <w:tabs>
          <w:tab w:val="num" w:pos="1044"/>
        </w:tabs>
        <w:ind w:left="1044" w:hanging="420"/>
      </w:pPr>
      <w:rPr>
        <w:rFonts w:cs="Times New Roman"/>
      </w:rPr>
    </w:lvl>
    <w:lvl w:ilvl="2">
      <w:start w:val="1"/>
      <w:numFmt w:val="decimalEnclosedCircle"/>
      <w:lvlText w:val="%3"/>
      <w:lvlJc w:val="left"/>
      <w:pPr>
        <w:tabs>
          <w:tab w:val="num" w:pos="1464"/>
        </w:tabs>
        <w:ind w:left="1464" w:hanging="420"/>
      </w:pPr>
      <w:rPr>
        <w:rFonts w:cs="Times New Roman"/>
      </w:rPr>
    </w:lvl>
    <w:lvl w:ilvl="3">
      <w:start w:val="1"/>
      <w:numFmt w:val="decimal"/>
      <w:lvlText w:val="%4."/>
      <w:lvlJc w:val="left"/>
      <w:pPr>
        <w:tabs>
          <w:tab w:val="num" w:pos="1884"/>
        </w:tabs>
        <w:ind w:left="1884" w:hanging="420"/>
      </w:pPr>
      <w:rPr>
        <w:rFonts w:cs="Times New Roman"/>
      </w:rPr>
    </w:lvl>
    <w:lvl w:ilvl="4">
      <w:start w:val="1"/>
      <w:numFmt w:val="aiueoFullWidth"/>
      <w:lvlText w:val="(%5)"/>
      <w:lvlJc w:val="left"/>
      <w:pPr>
        <w:tabs>
          <w:tab w:val="num" w:pos="2304"/>
        </w:tabs>
        <w:ind w:left="2304" w:hanging="420"/>
      </w:pPr>
      <w:rPr>
        <w:rFonts w:cs="Times New Roman"/>
      </w:rPr>
    </w:lvl>
    <w:lvl w:ilvl="5">
      <w:start w:val="1"/>
      <w:numFmt w:val="decimalEnclosedCircle"/>
      <w:lvlText w:val="%6"/>
      <w:lvlJc w:val="left"/>
      <w:pPr>
        <w:tabs>
          <w:tab w:val="num" w:pos="2724"/>
        </w:tabs>
        <w:ind w:left="2724" w:hanging="420"/>
      </w:pPr>
      <w:rPr>
        <w:rFonts w:cs="Times New Roman"/>
      </w:rPr>
    </w:lvl>
    <w:lvl w:ilvl="6">
      <w:start w:val="1"/>
      <w:numFmt w:val="decimal"/>
      <w:lvlText w:val="%7."/>
      <w:lvlJc w:val="left"/>
      <w:pPr>
        <w:tabs>
          <w:tab w:val="num" w:pos="3144"/>
        </w:tabs>
        <w:ind w:left="3144" w:hanging="420"/>
      </w:pPr>
      <w:rPr>
        <w:rFonts w:cs="Times New Roman"/>
      </w:rPr>
    </w:lvl>
    <w:lvl w:ilvl="7">
      <w:start w:val="1"/>
      <w:numFmt w:val="aiueoFullWidth"/>
      <w:lvlText w:val="(%8)"/>
      <w:lvlJc w:val="left"/>
      <w:pPr>
        <w:tabs>
          <w:tab w:val="num" w:pos="3564"/>
        </w:tabs>
        <w:ind w:left="3564" w:hanging="420"/>
      </w:pPr>
      <w:rPr>
        <w:rFonts w:cs="Times New Roman"/>
      </w:rPr>
    </w:lvl>
    <w:lvl w:ilvl="8">
      <w:start w:val="1"/>
      <w:numFmt w:val="decimalEnclosedCircle"/>
      <w:lvlText w:val="%9"/>
      <w:lvlJc w:val="left"/>
      <w:pPr>
        <w:tabs>
          <w:tab w:val="num" w:pos="3984"/>
        </w:tabs>
        <w:ind w:left="3984" w:hanging="420"/>
      </w:pPr>
      <w:rPr>
        <w:rFonts w:cs="Times New Roman"/>
      </w:rPr>
    </w:lvl>
  </w:abstractNum>
  <w:abstractNum w:abstractNumId="4">
    <w:nsid w:val="09DA2581"/>
    <w:multiLevelType w:val="hybridMultilevel"/>
    <w:tmpl w:val="7BA84730"/>
    <w:lvl w:ilvl="0" w:tplc="253E124C">
      <w:start w:val="1"/>
      <w:numFmt w:val="decimalFullWidth"/>
      <w:lvlText w:val="（%1）"/>
      <w:lvlJc w:val="left"/>
      <w:pPr>
        <w:tabs>
          <w:tab w:val="num" w:pos="720"/>
        </w:tabs>
        <w:ind w:left="720" w:hanging="720"/>
      </w:pPr>
      <w:rPr>
        <w:rFonts w:cs="Times New Roman"/>
      </w:rPr>
    </w:lvl>
    <w:lvl w:ilvl="1" w:tplc="70421FA2">
      <w:start w:val="1"/>
      <w:numFmt w:val="bullet"/>
      <w:lvlText w:val="­"/>
      <w:lvlJc w:val="left"/>
      <w:pPr>
        <w:tabs>
          <w:tab w:val="num" w:pos="780"/>
        </w:tabs>
        <w:ind w:left="780" w:hanging="360"/>
      </w:pPr>
      <w:rPr>
        <w:rFonts w:ascii="ＭＳ 明朝" w:eastAsia="ＭＳ 明朝" w:hAnsi="ＭＳ 明朝" w:hint="eastAsia"/>
      </w:rPr>
    </w:lvl>
    <w:lvl w:ilvl="2" w:tplc="51603C3A">
      <w:start w:val="3"/>
      <w:numFmt w:val="bullet"/>
      <w:lvlText w:val="-"/>
      <w:lvlJc w:val="left"/>
      <w:pPr>
        <w:tabs>
          <w:tab w:val="num" w:pos="1200"/>
        </w:tabs>
        <w:ind w:left="1200" w:hanging="360"/>
      </w:pPr>
      <w:rPr>
        <w:rFonts w:ascii="Times New Roman" w:eastAsia="ＭＳ 明朝" w:hAnsi="Times New Roman" w:hint="default"/>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5">
    <w:nsid w:val="0C3E4BFF"/>
    <w:multiLevelType w:val="hybridMultilevel"/>
    <w:tmpl w:val="4CD28FD2"/>
    <w:lvl w:ilvl="0" w:tplc="FD1E3382">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6">
    <w:nsid w:val="0E370799"/>
    <w:multiLevelType w:val="hybridMultilevel"/>
    <w:tmpl w:val="4C9C583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0E9E651D"/>
    <w:multiLevelType w:val="hybridMultilevel"/>
    <w:tmpl w:val="9E58FFF2"/>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0F2526D9"/>
    <w:multiLevelType w:val="hybridMultilevel"/>
    <w:tmpl w:val="4228666E"/>
    <w:lvl w:ilvl="0" w:tplc="85E63994">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0FB078F5"/>
    <w:multiLevelType w:val="hybridMultilevel"/>
    <w:tmpl w:val="CFD81C2A"/>
    <w:lvl w:ilvl="0" w:tplc="C12EB98C">
      <w:start w:val="4"/>
      <w:numFmt w:val="bullet"/>
      <w:lvlText w:val="・"/>
      <w:lvlJc w:val="left"/>
      <w:pPr>
        <w:tabs>
          <w:tab w:val="num" w:pos="765"/>
        </w:tabs>
        <w:ind w:left="765" w:hanging="360"/>
      </w:pPr>
      <w:rPr>
        <w:rFonts w:ascii="ＭＳ 明朝" w:eastAsia="ＭＳ 明朝" w:hAnsi="ＭＳ 明朝"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0">
    <w:nsid w:val="113E1A0D"/>
    <w:multiLevelType w:val="hybridMultilevel"/>
    <w:tmpl w:val="217C1844"/>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138928C9"/>
    <w:multiLevelType w:val="hybridMultilevel"/>
    <w:tmpl w:val="E2D4599E"/>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18790149"/>
    <w:multiLevelType w:val="hybridMultilevel"/>
    <w:tmpl w:val="164CD18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1924244D"/>
    <w:multiLevelType w:val="hybridMultilevel"/>
    <w:tmpl w:val="922C2E5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19D414D4"/>
    <w:multiLevelType w:val="hybridMultilevel"/>
    <w:tmpl w:val="5F549E1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204E013F"/>
    <w:multiLevelType w:val="hybridMultilevel"/>
    <w:tmpl w:val="49BAEA38"/>
    <w:lvl w:ilvl="0" w:tplc="0EC87E06">
      <w:start w:val="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6">
    <w:nsid w:val="20AA5473"/>
    <w:multiLevelType w:val="hybridMultilevel"/>
    <w:tmpl w:val="0530862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211E4646"/>
    <w:multiLevelType w:val="hybridMultilevel"/>
    <w:tmpl w:val="6A8ACBD6"/>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25E871FD"/>
    <w:multiLevelType w:val="hybridMultilevel"/>
    <w:tmpl w:val="95520B3C"/>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nsid w:val="2A44359D"/>
    <w:multiLevelType w:val="hybridMultilevel"/>
    <w:tmpl w:val="1F346E7A"/>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nsid w:val="2C2952D0"/>
    <w:multiLevelType w:val="hybridMultilevel"/>
    <w:tmpl w:val="F3DE2FC4"/>
    <w:lvl w:ilvl="0" w:tplc="0409000D">
      <w:start w:val="1"/>
      <w:numFmt w:val="bullet"/>
      <w:lvlText w:val=""/>
      <w:lvlJc w:val="left"/>
      <w:pPr>
        <w:ind w:left="1236" w:hanging="420"/>
      </w:pPr>
      <w:rPr>
        <w:rFonts w:ascii="Wingdings" w:hAnsi="Wingdings" w:hint="default"/>
      </w:rPr>
    </w:lvl>
    <w:lvl w:ilvl="1" w:tplc="0409000B" w:tentative="1">
      <w:start w:val="1"/>
      <w:numFmt w:val="bullet"/>
      <w:lvlText w:val=""/>
      <w:lvlJc w:val="left"/>
      <w:pPr>
        <w:ind w:left="1656" w:hanging="420"/>
      </w:pPr>
      <w:rPr>
        <w:rFonts w:ascii="Wingdings" w:hAnsi="Wingdings" w:hint="default"/>
      </w:rPr>
    </w:lvl>
    <w:lvl w:ilvl="2" w:tplc="0409000D" w:tentative="1">
      <w:start w:val="1"/>
      <w:numFmt w:val="bullet"/>
      <w:lvlText w:val=""/>
      <w:lvlJc w:val="left"/>
      <w:pPr>
        <w:ind w:left="2076" w:hanging="420"/>
      </w:pPr>
      <w:rPr>
        <w:rFonts w:ascii="Wingdings" w:hAnsi="Wingdings" w:hint="default"/>
      </w:rPr>
    </w:lvl>
    <w:lvl w:ilvl="3" w:tplc="04090001" w:tentative="1">
      <w:start w:val="1"/>
      <w:numFmt w:val="bullet"/>
      <w:lvlText w:val=""/>
      <w:lvlJc w:val="left"/>
      <w:pPr>
        <w:ind w:left="2496" w:hanging="420"/>
      </w:pPr>
      <w:rPr>
        <w:rFonts w:ascii="Wingdings" w:hAnsi="Wingdings" w:hint="default"/>
      </w:rPr>
    </w:lvl>
    <w:lvl w:ilvl="4" w:tplc="0409000B" w:tentative="1">
      <w:start w:val="1"/>
      <w:numFmt w:val="bullet"/>
      <w:lvlText w:val=""/>
      <w:lvlJc w:val="left"/>
      <w:pPr>
        <w:ind w:left="2916" w:hanging="420"/>
      </w:pPr>
      <w:rPr>
        <w:rFonts w:ascii="Wingdings" w:hAnsi="Wingdings" w:hint="default"/>
      </w:rPr>
    </w:lvl>
    <w:lvl w:ilvl="5" w:tplc="0409000D" w:tentative="1">
      <w:start w:val="1"/>
      <w:numFmt w:val="bullet"/>
      <w:lvlText w:val=""/>
      <w:lvlJc w:val="left"/>
      <w:pPr>
        <w:ind w:left="3336" w:hanging="420"/>
      </w:pPr>
      <w:rPr>
        <w:rFonts w:ascii="Wingdings" w:hAnsi="Wingdings" w:hint="default"/>
      </w:rPr>
    </w:lvl>
    <w:lvl w:ilvl="6" w:tplc="04090001" w:tentative="1">
      <w:start w:val="1"/>
      <w:numFmt w:val="bullet"/>
      <w:lvlText w:val=""/>
      <w:lvlJc w:val="left"/>
      <w:pPr>
        <w:ind w:left="3756" w:hanging="420"/>
      </w:pPr>
      <w:rPr>
        <w:rFonts w:ascii="Wingdings" w:hAnsi="Wingdings" w:hint="default"/>
      </w:rPr>
    </w:lvl>
    <w:lvl w:ilvl="7" w:tplc="0409000B" w:tentative="1">
      <w:start w:val="1"/>
      <w:numFmt w:val="bullet"/>
      <w:lvlText w:val=""/>
      <w:lvlJc w:val="left"/>
      <w:pPr>
        <w:ind w:left="4176" w:hanging="420"/>
      </w:pPr>
      <w:rPr>
        <w:rFonts w:ascii="Wingdings" w:hAnsi="Wingdings" w:hint="default"/>
      </w:rPr>
    </w:lvl>
    <w:lvl w:ilvl="8" w:tplc="0409000D" w:tentative="1">
      <w:start w:val="1"/>
      <w:numFmt w:val="bullet"/>
      <w:lvlText w:val=""/>
      <w:lvlJc w:val="left"/>
      <w:pPr>
        <w:ind w:left="4596" w:hanging="420"/>
      </w:pPr>
      <w:rPr>
        <w:rFonts w:ascii="Wingdings" w:hAnsi="Wingdings" w:hint="default"/>
      </w:rPr>
    </w:lvl>
  </w:abstractNum>
  <w:abstractNum w:abstractNumId="21">
    <w:nsid w:val="2FA4529E"/>
    <w:multiLevelType w:val="hybridMultilevel"/>
    <w:tmpl w:val="691CD80C"/>
    <w:lvl w:ilvl="0" w:tplc="0409000D">
      <w:start w:val="1"/>
      <w:numFmt w:val="bullet"/>
      <w:lvlText w:val=""/>
      <w:lvlJc w:val="left"/>
      <w:pPr>
        <w:ind w:left="432" w:hanging="420"/>
      </w:pPr>
      <w:rPr>
        <w:rFonts w:ascii="Wingdings" w:hAnsi="Wingdings" w:hint="default"/>
      </w:rPr>
    </w:lvl>
    <w:lvl w:ilvl="1" w:tplc="0409000B" w:tentative="1">
      <w:start w:val="1"/>
      <w:numFmt w:val="bullet"/>
      <w:lvlText w:val=""/>
      <w:lvlJc w:val="left"/>
      <w:pPr>
        <w:ind w:left="852" w:hanging="420"/>
      </w:pPr>
      <w:rPr>
        <w:rFonts w:ascii="Wingdings" w:hAnsi="Wingdings" w:hint="default"/>
      </w:rPr>
    </w:lvl>
    <w:lvl w:ilvl="2" w:tplc="0409000D" w:tentative="1">
      <w:start w:val="1"/>
      <w:numFmt w:val="bullet"/>
      <w:lvlText w:val=""/>
      <w:lvlJc w:val="left"/>
      <w:pPr>
        <w:ind w:left="1272" w:hanging="420"/>
      </w:pPr>
      <w:rPr>
        <w:rFonts w:ascii="Wingdings" w:hAnsi="Wingdings" w:hint="default"/>
      </w:rPr>
    </w:lvl>
    <w:lvl w:ilvl="3" w:tplc="04090001" w:tentative="1">
      <w:start w:val="1"/>
      <w:numFmt w:val="bullet"/>
      <w:lvlText w:val=""/>
      <w:lvlJc w:val="left"/>
      <w:pPr>
        <w:ind w:left="1692" w:hanging="420"/>
      </w:pPr>
      <w:rPr>
        <w:rFonts w:ascii="Wingdings" w:hAnsi="Wingdings" w:hint="default"/>
      </w:rPr>
    </w:lvl>
    <w:lvl w:ilvl="4" w:tplc="0409000B" w:tentative="1">
      <w:start w:val="1"/>
      <w:numFmt w:val="bullet"/>
      <w:lvlText w:val=""/>
      <w:lvlJc w:val="left"/>
      <w:pPr>
        <w:ind w:left="2112" w:hanging="420"/>
      </w:pPr>
      <w:rPr>
        <w:rFonts w:ascii="Wingdings" w:hAnsi="Wingdings" w:hint="default"/>
      </w:rPr>
    </w:lvl>
    <w:lvl w:ilvl="5" w:tplc="0409000D" w:tentative="1">
      <w:start w:val="1"/>
      <w:numFmt w:val="bullet"/>
      <w:lvlText w:val=""/>
      <w:lvlJc w:val="left"/>
      <w:pPr>
        <w:ind w:left="2532" w:hanging="420"/>
      </w:pPr>
      <w:rPr>
        <w:rFonts w:ascii="Wingdings" w:hAnsi="Wingdings" w:hint="default"/>
      </w:rPr>
    </w:lvl>
    <w:lvl w:ilvl="6" w:tplc="04090001" w:tentative="1">
      <w:start w:val="1"/>
      <w:numFmt w:val="bullet"/>
      <w:lvlText w:val=""/>
      <w:lvlJc w:val="left"/>
      <w:pPr>
        <w:ind w:left="2952" w:hanging="420"/>
      </w:pPr>
      <w:rPr>
        <w:rFonts w:ascii="Wingdings" w:hAnsi="Wingdings" w:hint="default"/>
      </w:rPr>
    </w:lvl>
    <w:lvl w:ilvl="7" w:tplc="0409000B" w:tentative="1">
      <w:start w:val="1"/>
      <w:numFmt w:val="bullet"/>
      <w:lvlText w:val=""/>
      <w:lvlJc w:val="left"/>
      <w:pPr>
        <w:ind w:left="3372" w:hanging="420"/>
      </w:pPr>
      <w:rPr>
        <w:rFonts w:ascii="Wingdings" w:hAnsi="Wingdings" w:hint="default"/>
      </w:rPr>
    </w:lvl>
    <w:lvl w:ilvl="8" w:tplc="0409000D" w:tentative="1">
      <w:start w:val="1"/>
      <w:numFmt w:val="bullet"/>
      <w:lvlText w:val=""/>
      <w:lvlJc w:val="left"/>
      <w:pPr>
        <w:ind w:left="3792" w:hanging="420"/>
      </w:pPr>
      <w:rPr>
        <w:rFonts w:ascii="Wingdings" w:hAnsi="Wingdings" w:hint="default"/>
      </w:rPr>
    </w:lvl>
  </w:abstractNum>
  <w:abstractNum w:abstractNumId="22">
    <w:nsid w:val="2FC273AF"/>
    <w:multiLevelType w:val="hybridMultilevel"/>
    <w:tmpl w:val="B6B6ECEE"/>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nsid w:val="35972E9E"/>
    <w:multiLevelType w:val="hybridMultilevel"/>
    <w:tmpl w:val="7AC6695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FE57A3F"/>
    <w:multiLevelType w:val="hybridMultilevel"/>
    <w:tmpl w:val="3ED4A27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45603319"/>
    <w:multiLevelType w:val="multilevel"/>
    <w:tmpl w:val="2724D296"/>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6">
    <w:nsid w:val="45C43165"/>
    <w:multiLevelType w:val="hybridMultilevel"/>
    <w:tmpl w:val="FA426578"/>
    <w:lvl w:ilvl="0" w:tplc="F6F814D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45C71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8">
    <w:nsid w:val="466259E0"/>
    <w:multiLevelType w:val="hybridMultilevel"/>
    <w:tmpl w:val="6A7EE5AC"/>
    <w:lvl w:ilvl="0" w:tplc="731A4EDA">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55FC6081"/>
    <w:multiLevelType w:val="multilevel"/>
    <w:tmpl w:val="B14A0436"/>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0">
    <w:nsid w:val="57B055F2"/>
    <w:multiLevelType w:val="hybridMultilevel"/>
    <w:tmpl w:val="B792D1B0"/>
    <w:lvl w:ilvl="0" w:tplc="6F78EC38">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5BC860CC"/>
    <w:multiLevelType w:val="multilevel"/>
    <w:tmpl w:val="E6780918"/>
    <w:lvl w:ilvl="0">
      <w:start w:val="1"/>
      <w:numFmt w:val="decimal"/>
      <w:lvlText w:val="%1."/>
      <w:lvlJc w:val="left"/>
      <w:pPr>
        <w:tabs>
          <w:tab w:val="num" w:pos="360"/>
        </w:tabs>
        <w:ind w:left="360" w:hanging="3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2">
    <w:nsid w:val="5C7130FD"/>
    <w:multiLevelType w:val="hybridMultilevel"/>
    <w:tmpl w:val="163C60D0"/>
    <w:lvl w:ilvl="0" w:tplc="0409000D">
      <w:start w:val="1"/>
      <w:numFmt w:val="bullet"/>
      <w:lvlText w:val=""/>
      <w:lvlJc w:val="left"/>
      <w:pPr>
        <w:ind w:left="1413" w:hanging="420"/>
      </w:pPr>
      <w:rPr>
        <w:rFonts w:ascii="Wingdings" w:hAnsi="Wingdings" w:hint="default"/>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33">
    <w:nsid w:val="5D750AEC"/>
    <w:multiLevelType w:val="multilevel"/>
    <w:tmpl w:val="99D05D12"/>
    <w:lvl w:ilvl="0">
      <w:start w:val="1"/>
      <w:numFmt w:val="decimal"/>
      <w:suff w:val="nothing"/>
      <w:lvlText w:val="%1."/>
      <w:lvlJc w:val="left"/>
      <w:pPr>
        <w:ind w:left="425" w:hanging="425"/>
      </w:pPr>
      <w:rPr>
        <w:rFonts w:ascii="ＭＳ 明朝" w:eastAsia="ＭＳ 明朝" w:cs="Times New Roman" w:hint="eastAsia"/>
        <w:sz w:val="21"/>
      </w:rPr>
    </w:lvl>
    <w:lvl w:ilvl="1">
      <w:start w:val="1"/>
      <w:numFmt w:val="decimal"/>
      <w:suff w:val="nothing"/>
      <w:lvlText w:val="(%1)"/>
      <w:lvlJc w:val="left"/>
      <w:pPr>
        <w:ind w:left="567" w:hanging="567"/>
      </w:pPr>
      <w:rPr>
        <w:rFonts w:ascii="ＭＳ 明朝" w:eastAsia="ＭＳ 明朝" w:cs="Times New Roman" w:hint="eastAsia"/>
        <w:color w:val="000000"/>
        <w:sz w:val="21"/>
      </w:rPr>
    </w:lvl>
    <w:lvl w:ilvl="2">
      <w:start w:val="1"/>
      <w:numFmt w:val="lowerLetter"/>
      <w:suff w:val="nothing"/>
      <w:lvlText w:val="(%3)"/>
      <w:lvlJc w:val="left"/>
      <w:pPr>
        <w:ind w:left="709" w:hanging="709"/>
      </w:pPr>
      <w:rPr>
        <w:rFonts w:ascii="ＭＳ 明朝" w:eastAsia="ＭＳ 明朝" w:cs="Times New Roman" w:hint="eastAsia"/>
        <w:sz w:val="21"/>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pStyle w:val="5"/>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34">
    <w:nsid w:val="62563F8B"/>
    <w:multiLevelType w:val="hybridMultilevel"/>
    <w:tmpl w:val="0548F962"/>
    <w:lvl w:ilvl="0" w:tplc="135ADD30">
      <w:start w:val="1"/>
      <w:numFmt w:val="decimal"/>
      <w:lvlText w:val="(%1)"/>
      <w:lvlJc w:val="left"/>
      <w:pPr>
        <w:tabs>
          <w:tab w:val="num" w:pos="510"/>
        </w:tabs>
        <w:ind w:left="737" w:hanging="567"/>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63D35DE0"/>
    <w:multiLevelType w:val="hybridMultilevel"/>
    <w:tmpl w:val="C1DA6E8A"/>
    <w:lvl w:ilvl="0" w:tplc="2294CC8C">
      <w:start w:val="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65873AA3"/>
    <w:multiLevelType w:val="hybridMultilevel"/>
    <w:tmpl w:val="5CB05F58"/>
    <w:lvl w:ilvl="0" w:tplc="E1E6CC62">
      <w:numFmt w:val="bullet"/>
      <w:lvlText w:val="・"/>
      <w:lvlJc w:val="left"/>
      <w:pPr>
        <w:tabs>
          <w:tab w:val="num" w:pos="768"/>
        </w:tabs>
        <w:ind w:left="768" w:hanging="360"/>
      </w:pPr>
      <w:rPr>
        <w:rFonts w:ascii="HG丸ｺﾞｼｯｸM-PRO" w:eastAsia="HG丸ｺﾞｼｯｸM-PRO" w:hAnsi="HG丸ｺﾞｼｯｸM-PRO" w:hint="eastAsia"/>
      </w:rPr>
    </w:lvl>
    <w:lvl w:ilvl="1" w:tplc="0409000B">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37">
    <w:nsid w:val="69DA15B8"/>
    <w:multiLevelType w:val="hybridMultilevel"/>
    <w:tmpl w:val="2A08C262"/>
    <w:lvl w:ilvl="0" w:tplc="3E1ABC8E">
      <w:start w:val="7"/>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nsid w:val="6A755B9A"/>
    <w:multiLevelType w:val="hybridMultilevel"/>
    <w:tmpl w:val="47BC82E4"/>
    <w:lvl w:ilvl="0" w:tplc="E9D403E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CEC680F"/>
    <w:multiLevelType w:val="multilevel"/>
    <w:tmpl w:val="46267A98"/>
    <w:lvl w:ilvl="0">
      <w:start w:val="1"/>
      <w:numFmt w:val="decimal"/>
      <w:suff w:val="nothing"/>
      <w:lvlText w:val="%1."/>
      <w:lvlJc w:val="left"/>
      <w:pPr>
        <w:ind w:left="425" w:hanging="425"/>
      </w:pPr>
      <w:rPr>
        <w:rFonts w:ascii="ＭＳ ゴシック" w:eastAsia="ＭＳ ゴシック"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0">
    <w:nsid w:val="6E0C16A9"/>
    <w:multiLevelType w:val="hybridMultilevel"/>
    <w:tmpl w:val="BEEC075E"/>
    <w:lvl w:ilvl="0" w:tplc="093A4516">
      <w:start w:val="3"/>
      <w:numFmt w:val="bullet"/>
      <w:lvlText w:val="・"/>
      <w:lvlJc w:val="left"/>
      <w:pPr>
        <w:tabs>
          <w:tab w:val="num" w:pos="564"/>
        </w:tabs>
        <w:ind w:left="564" w:hanging="360"/>
      </w:pPr>
      <w:rPr>
        <w:rFonts w:ascii="ＭＳ 明朝" w:eastAsia="ＭＳ 明朝" w:hAnsi="ＭＳ 明朝"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41">
    <w:nsid w:val="6F724A55"/>
    <w:multiLevelType w:val="hybridMultilevel"/>
    <w:tmpl w:val="FFF280FC"/>
    <w:lvl w:ilvl="0" w:tplc="FDC4ED3E">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2">
    <w:nsid w:val="6F8E7881"/>
    <w:multiLevelType w:val="multilevel"/>
    <w:tmpl w:val="0DDABFAC"/>
    <w:lvl w:ilvl="0">
      <w:start w:val="1"/>
      <w:numFmt w:val="decimal"/>
      <w:suff w:val="nothing"/>
      <w:lvlText w:val="%1."/>
      <w:lvlJc w:val="left"/>
      <w:pPr>
        <w:ind w:left="425" w:hanging="425"/>
      </w:pPr>
      <w:rPr>
        <w:rFonts w:ascii="ＭＳ Ｐ明朝" w:eastAsia="ＭＳ Ｐ明朝" w:cs="Times New Roman" w:hint="eastAsia"/>
        <w:sz w:val="24"/>
      </w:rPr>
    </w:lvl>
    <w:lvl w:ilvl="1">
      <w:start w:val="1"/>
      <w:numFmt w:val="decimal"/>
      <w:suff w:val="nothing"/>
      <w:lvlText w:val="(%1)"/>
      <w:lvlJc w:val="left"/>
      <w:pPr>
        <w:ind w:left="567" w:hanging="567"/>
      </w:pPr>
      <w:rPr>
        <w:rFonts w:ascii="ＭＳ Ｐ明朝" w:eastAsia="ＭＳ Ｐ明朝" w:cs="Times New Roman" w:hint="eastAsia"/>
        <w:sz w:val="24"/>
      </w:rPr>
    </w:lvl>
    <w:lvl w:ilvl="2">
      <w:start w:val="1"/>
      <w:numFmt w:val="lowerLetter"/>
      <w:suff w:val="nothing"/>
      <w:lvlText w:val="(%3)"/>
      <w:lvlJc w:val="left"/>
      <w:pPr>
        <w:ind w:left="709" w:hanging="709"/>
      </w:pPr>
      <w:rPr>
        <w:rFonts w:ascii="ＭＳ ゴシック" w:eastAsia="ＭＳ ゴシック" w:cs="Times New Roman" w:hint="eastAsia"/>
        <w:sz w:val="24"/>
      </w:rPr>
    </w:lvl>
    <w:lvl w:ilvl="3">
      <w:start w:val="1"/>
      <w:numFmt w:val="decimal"/>
      <w:suff w:val="nothing"/>
      <w:lvlText w:val="(%4)"/>
      <w:lvlJc w:val="left"/>
      <w:pPr>
        <w:ind w:left="851" w:hanging="851"/>
      </w:pPr>
      <w:rPr>
        <w:rFonts w:ascii="ＭＳ ゴシック" w:eastAsia="ＭＳ ゴシック" w:cs="Times New Roman" w:hint="eastAsia"/>
      </w:rPr>
    </w:lvl>
    <w:lvl w:ilvl="4">
      <w:start w:val="1"/>
      <w:numFmt w:val="lowerLetter"/>
      <w:suff w:val="nothing"/>
      <w:lvlText w:val="(%5)"/>
      <w:lvlJc w:val="left"/>
      <w:pPr>
        <w:ind w:left="992" w:hanging="992"/>
      </w:pPr>
      <w:rPr>
        <w:rFonts w:ascii="ＭＳ ゴシック" w:eastAsia="ＭＳ ゴシック" w:cs="Times New Roman" w:hint="eastAsia"/>
      </w:rPr>
    </w:lvl>
    <w:lvl w:ilvl="5">
      <w:start w:val="1"/>
      <w:numFmt w:val="decimal"/>
      <w:lvlText w:val="(%5)"/>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3">
    <w:nsid w:val="72A90589"/>
    <w:multiLevelType w:val="hybridMultilevel"/>
    <w:tmpl w:val="3538212E"/>
    <w:lvl w:ilvl="0" w:tplc="02AC01FA">
      <w:numFmt w:val="bullet"/>
      <w:lvlText w:val="・"/>
      <w:lvlJc w:val="left"/>
      <w:pPr>
        <w:tabs>
          <w:tab w:val="num" w:pos="768"/>
        </w:tabs>
        <w:ind w:left="768"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248"/>
        </w:tabs>
        <w:ind w:left="1248" w:hanging="420"/>
      </w:pPr>
      <w:rPr>
        <w:rFonts w:ascii="Wingdings" w:hAnsi="Wingdings" w:hint="default"/>
      </w:rPr>
    </w:lvl>
    <w:lvl w:ilvl="2" w:tplc="0409000D" w:tentative="1">
      <w:start w:val="1"/>
      <w:numFmt w:val="bullet"/>
      <w:lvlText w:val=""/>
      <w:lvlJc w:val="left"/>
      <w:pPr>
        <w:tabs>
          <w:tab w:val="num" w:pos="1668"/>
        </w:tabs>
        <w:ind w:left="1668" w:hanging="420"/>
      </w:pPr>
      <w:rPr>
        <w:rFonts w:ascii="Wingdings" w:hAnsi="Wingdings" w:hint="default"/>
      </w:rPr>
    </w:lvl>
    <w:lvl w:ilvl="3" w:tplc="04090001" w:tentative="1">
      <w:start w:val="1"/>
      <w:numFmt w:val="bullet"/>
      <w:lvlText w:val=""/>
      <w:lvlJc w:val="left"/>
      <w:pPr>
        <w:tabs>
          <w:tab w:val="num" w:pos="2088"/>
        </w:tabs>
        <w:ind w:left="2088" w:hanging="420"/>
      </w:pPr>
      <w:rPr>
        <w:rFonts w:ascii="Wingdings" w:hAnsi="Wingdings" w:hint="default"/>
      </w:rPr>
    </w:lvl>
    <w:lvl w:ilvl="4" w:tplc="0409000B" w:tentative="1">
      <w:start w:val="1"/>
      <w:numFmt w:val="bullet"/>
      <w:lvlText w:val=""/>
      <w:lvlJc w:val="left"/>
      <w:pPr>
        <w:tabs>
          <w:tab w:val="num" w:pos="2508"/>
        </w:tabs>
        <w:ind w:left="2508" w:hanging="420"/>
      </w:pPr>
      <w:rPr>
        <w:rFonts w:ascii="Wingdings" w:hAnsi="Wingdings" w:hint="default"/>
      </w:rPr>
    </w:lvl>
    <w:lvl w:ilvl="5" w:tplc="0409000D" w:tentative="1">
      <w:start w:val="1"/>
      <w:numFmt w:val="bullet"/>
      <w:lvlText w:val=""/>
      <w:lvlJc w:val="left"/>
      <w:pPr>
        <w:tabs>
          <w:tab w:val="num" w:pos="2928"/>
        </w:tabs>
        <w:ind w:left="2928" w:hanging="420"/>
      </w:pPr>
      <w:rPr>
        <w:rFonts w:ascii="Wingdings" w:hAnsi="Wingdings" w:hint="default"/>
      </w:rPr>
    </w:lvl>
    <w:lvl w:ilvl="6" w:tplc="04090001" w:tentative="1">
      <w:start w:val="1"/>
      <w:numFmt w:val="bullet"/>
      <w:lvlText w:val=""/>
      <w:lvlJc w:val="left"/>
      <w:pPr>
        <w:tabs>
          <w:tab w:val="num" w:pos="3348"/>
        </w:tabs>
        <w:ind w:left="3348" w:hanging="420"/>
      </w:pPr>
      <w:rPr>
        <w:rFonts w:ascii="Wingdings" w:hAnsi="Wingdings" w:hint="default"/>
      </w:rPr>
    </w:lvl>
    <w:lvl w:ilvl="7" w:tplc="0409000B" w:tentative="1">
      <w:start w:val="1"/>
      <w:numFmt w:val="bullet"/>
      <w:lvlText w:val=""/>
      <w:lvlJc w:val="left"/>
      <w:pPr>
        <w:tabs>
          <w:tab w:val="num" w:pos="3768"/>
        </w:tabs>
        <w:ind w:left="3768" w:hanging="420"/>
      </w:pPr>
      <w:rPr>
        <w:rFonts w:ascii="Wingdings" w:hAnsi="Wingdings" w:hint="default"/>
      </w:rPr>
    </w:lvl>
    <w:lvl w:ilvl="8" w:tplc="0409000D" w:tentative="1">
      <w:start w:val="1"/>
      <w:numFmt w:val="bullet"/>
      <w:lvlText w:val=""/>
      <w:lvlJc w:val="left"/>
      <w:pPr>
        <w:tabs>
          <w:tab w:val="num" w:pos="4188"/>
        </w:tabs>
        <w:ind w:left="4188" w:hanging="420"/>
      </w:pPr>
      <w:rPr>
        <w:rFonts w:ascii="Wingdings" w:hAnsi="Wingdings" w:hint="default"/>
      </w:rPr>
    </w:lvl>
  </w:abstractNum>
  <w:abstractNum w:abstractNumId="44">
    <w:nsid w:val="79921A76"/>
    <w:multiLevelType w:val="hybridMultilevel"/>
    <w:tmpl w:val="B6D6AF90"/>
    <w:lvl w:ilvl="0" w:tplc="BA90B04A">
      <w:numFmt w:val="bullet"/>
      <w:lvlText w:val="・"/>
      <w:lvlJc w:val="left"/>
      <w:pPr>
        <w:tabs>
          <w:tab w:val="num" w:pos="733"/>
        </w:tabs>
        <w:ind w:left="733" w:hanging="360"/>
      </w:pPr>
      <w:rPr>
        <w:rFonts w:ascii="ＭＳ 明朝" w:eastAsia="ＭＳ 明朝" w:hAnsi="ＭＳ 明朝" w:hint="eastAsia"/>
      </w:rPr>
    </w:lvl>
    <w:lvl w:ilvl="1" w:tplc="0409000B" w:tentative="1">
      <w:start w:val="1"/>
      <w:numFmt w:val="bullet"/>
      <w:lvlText w:val=""/>
      <w:lvlJc w:val="left"/>
      <w:pPr>
        <w:tabs>
          <w:tab w:val="num" w:pos="1213"/>
        </w:tabs>
        <w:ind w:left="1213" w:hanging="420"/>
      </w:pPr>
      <w:rPr>
        <w:rFonts w:ascii="Wingdings" w:hAnsi="Wingdings" w:hint="default"/>
      </w:rPr>
    </w:lvl>
    <w:lvl w:ilvl="2" w:tplc="0409000D" w:tentative="1">
      <w:start w:val="1"/>
      <w:numFmt w:val="bullet"/>
      <w:lvlText w:val=""/>
      <w:lvlJc w:val="left"/>
      <w:pPr>
        <w:tabs>
          <w:tab w:val="num" w:pos="1633"/>
        </w:tabs>
        <w:ind w:left="1633" w:hanging="420"/>
      </w:pPr>
      <w:rPr>
        <w:rFonts w:ascii="Wingdings" w:hAnsi="Wingdings" w:hint="default"/>
      </w:rPr>
    </w:lvl>
    <w:lvl w:ilvl="3" w:tplc="04090001" w:tentative="1">
      <w:start w:val="1"/>
      <w:numFmt w:val="bullet"/>
      <w:lvlText w:val=""/>
      <w:lvlJc w:val="left"/>
      <w:pPr>
        <w:tabs>
          <w:tab w:val="num" w:pos="2053"/>
        </w:tabs>
        <w:ind w:left="2053" w:hanging="420"/>
      </w:pPr>
      <w:rPr>
        <w:rFonts w:ascii="Wingdings" w:hAnsi="Wingdings" w:hint="default"/>
      </w:rPr>
    </w:lvl>
    <w:lvl w:ilvl="4" w:tplc="0409000B" w:tentative="1">
      <w:start w:val="1"/>
      <w:numFmt w:val="bullet"/>
      <w:lvlText w:val=""/>
      <w:lvlJc w:val="left"/>
      <w:pPr>
        <w:tabs>
          <w:tab w:val="num" w:pos="2473"/>
        </w:tabs>
        <w:ind w:left="2473" w:hanging="420"/>
      </w:pPr>
      <w:rPr>
        <w:rFonts w:ascii="Wingdings" w:hAnsi="Wingdings" w:hint="default"/>
      </w:rPr>
    </w:lvl>
    <w:lvl w:ilvl="5" w:tplc="0409000D" w:tentative="1">
      <w:start w:val="1"/>
      <w:numFmt w:val="bullet"/>
      <w:lvlText w:val=""/>
      <w:lvlJc w:val="left"/>
      <w:pPr>
        <w:tabs>
          <w:tab w:val="num" w:pos="2893"/>
        </w:tabs>
        <w:ind w:left="2893" w:hanging="420"/>
      </w:pPr>
      <w:rPr>
        <w:rFonts w:ascii="Wingdings" w:hAnsi="Wingdings" w:hint="default"/>
      </w:rPr>
    </w:lvl>
    <w:lvl w:ilvl="6" w:tplc="04090001" w:tentative="1">
      <w:start w:val="1"/>
      <w:numFmt w:val="bullet"/>
      <w:lvlText w:val=""/>
      <w:lvlJc w:val="left"/>
      <w:pPr>
        <w:tabs>
          <w:tab w:val="num" w:pos="3313"/>
        </w:tabs>
        <w:ind w:left="3313" w:hanging="420"/>
      </w:pPr>
      <w:rPr>
        <w:rFonts w:ascii="Wingdings" w:hAnsi="Wingdings" w:hint="default"/>
      </w:rPr>
    </w:lvl>
    <w:lvl w:ilvl="7" w:tplc="0409000B" w:tentative="1">
      <w:start w:val="1"/>
      <w:numFmt w:val="bullet"/>
      <w:lvlText w:val=""/>
      <w:lvlJc w:val="left"/>
      <w:pPr>
        <w:tabs>
          <w:tab w:val="num" w:pos="3733"/>
        </w:tabs>
        <w:ind w:left="3733" w:hanging="420"/>
      </w:pPr>
      <w:rPr>
        <w:rFonts w:ascii="Wingdings" w:hAnsi="Wingdings" w:hint="default"/>
      </w:rPr>
    </w:lvl>
    <w:lvl w:ilvl="8" w:tplc="0409000D" w:tentative="1">
      <w:start w:val="1"/>
      <w:numFmt w:val="bullet"/>
      <w:lvlText w:val=""/>
      <w:lvlJc w:val="left"/>
      <w:pPr>
        <w:tabs>
          <w:tab w:val="num" w:pos="4153"/>
        </w:tabs>
        <w:ind w:left="4153" w:hanging="420"/>
      </w:pPr>
      <w:rPr>
        <w:rFonts w:ascii="Wingdings" w:hAnsi="Wingdings" w:hint="default"/>
      </w:rPr>
    </w:lvl>
  </w:abstractNum>
  <w:num w:numId="1">
    <w:abstractNumId w:val="40"/>
  </w:num>
  <w:num w:numId="2">
    <w:abstractNumId w:val="9"/>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6"/>
  </w:num>
  <w:num w:numId="8">
    <w:abstractNumId w:val="28"/>
  </w:num>
  <w:num w:numId="9">
    <w:abstractNumId w:val="7"/>
  </w:num>
  <w:num w:numId="10">
    <w:abstractNumId w:val="0"/>
  </w:num>
  <w:num w:numId="11">
    <w:abstractNumId w:val="30"/>
  </w:num>
  <w:num w:numId="12">
    <w:abstractNumId w:val="35"/>
  </w:num>
  <w:num w:numId="13">
    <w:abstractNumId w:val="8"/>
  </w:num>
  <w:num w:numId="14">
    <w:abstractNumId w:val="33"/>
  </w:num>
  <w:num w:numId="15">
    <w:abstractNumId w:val="25"/>
  </w:num>
  <w:num w:numId="16">
    <w:abstractNumId w:val="31"/>
  </w:num>
  <w:num w:numId="17">
    <w:abstractNumId w:val="39"/>
  </w:num>
  <w:num w:numId="18">
    <w:abstractNumId w:val="29"/>
  </w:num>
  <w:num w:numId="19">
    <w:abstractNumId w:val="42"/>
  </w:num>
  <w:num w:numId="20">
    <w:abstractNumId w:val="1"/>
  </w:num>
  <w:num w:numId="21">
    <w:abstractNumId w:val="3"/>
  </w:num>
  <w:num w:numId="22">
    <w:abstractNumId w:val="19"/>
  </w:num>
  <w:num w:numId="23">
    <w:abstractNumId w:val="27"/>
  </w:num>
  <w:num w:numId="24">
    <w:abstractNumId w:val="13"/>
  </w:num>
  <w:num w:numId="25">
    <w:abstractNumId w:val="6"/>
  </w:num>
  <w:num w:numId="26">
    <w:abstractNumId w:val="10"/>
  </w:num>
  <w:num w:numId="27">
    <w:abstractNumId w:val="17"/>
  </w:num>
  <w:num w:numId="28">
    <w:abstractNumId w:val="12"/>
  </w:num>
  <w:num w:numId="29">
    <w:abstractNumId w:val="24"/>
  </w:num>
  <w:num w:numId="30">
    <w:abstractNumId w:val="18"/>
  </w:num>
  <w:num w:numId="31">
    <w:abstractNumId w:val="5"/>
  </w:num>
  <w:num w:numId="32">
    <w:abstractNumId w:val="14"/>
  </w:num>
  <w:num w:numId="33">
    <w:abstractNumId w:val="41"/>
  </w:num>
  <w:num w:numId="34">
    <w:abstractNumId w:val="16"/>
  </w:num>
  <w:num w:numId="35">
    <w:abstractNumId w:val="34"/>
  </w:num>
  <w:num w:numId="36">
    <w:abstractNumId w:val="44"/>
  </w:num>
  <w:num w:numId="37">
    <w:abstractNumId w:val="11"/>
  </w:num>
  <w:num w:numId="38">
    <w:abstractNumId w:val="22"/>
  </w:num>
  <w:num w:numId="39">
    <w:abstractNumId w:val="36"/>
  </w:num>
  <w:num w:numId="40">
    <w:abstractNumId w:val="43"/>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num>
  <w:num w:numId="43">
    <w:abstractNumId w:val="21"/>
  </w:num>
  <w:num w:numId="44">
    <w:abstractNumId w:val="32"/>
  </w:num>
  <w:num w:numId="45">
    <w:abstractNumId w:val="20"/>
  </w:num>
  <w:num w:numId="46">
    <w:abstractNumId w:val="38"/>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840"/>
  <w:drawingGridHorizontalSpacing w:val="102"/>
  <w:drawingGridVerticalSpacing w:val="303"/>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4E9"/>
    <w:rsid w:val="000012BB"/>
    <w:rsid w:val="0000337E"/>
    <w:rsid w:val="00004837"/>
    <w:rsid w:val="000050BB"/>
    <w:rsid w:val="00005625"/>
    <w:rsid w:val="00005A98"/>
    <w:rsid w:val="00006B20"/>
    <w:rsid w:val="0000795E"/>
    <w:rsid w:val="000110F0"/>
    <w:rsid w:val="00012E9E"/>
    <w:rsid w:val="000131FB"/>
    <w:rsid w:val="00013663"/>
    <w:rsid w:val="000138D8"/>
    <w:rsid w:val="00021CE5"/>
    <w:rsid w:val="00024DF5"/>
    <w:rsid w:val="00025985"/>
    <w:rsid w:val="00026024"/>
    <w:rsid w:val="0002614E"/>
    <w:rsid w:val="000267C1"/>
    <w:rsid w:val="000279F1"/>
    <w:rsid w:val="00027FAF"/>
    <w:rsid w:val="00031F11"/>
    <w:rsid w:val="00032449"/>
    <w:rsid w:val="00036407"/>
    <w:rsid w:val="000458DD"/>
    <w:rsid w:val="00050453"/>
    <w:rsid w:val="0005553C"/>
    <w:rsid w:val="00056E8E"/>
    <w:rsid w:val="00057F11"/>
    <w:rsid w:val="000602B5"/>
    <w:rsid w:val="00060F8F"/>
    <w:rsid w:val="00061D1D"/>
    <w:rsid w:val="00063272"/>
    <w:rsid w:val="00063C61"/>
    <w:rsid w:val="000663A3"/>
    <w:rsid w:val="00066A52"/>
    <w:rsid w:val="00066B42"/>
    <w:rsid w:val="00067C5D"/>
    <w:rsid w:val="00070634"/>
    <w:rsid w:val="00070C01"/>
    <w:rsid w:val="00071278"/>
    <w:rsid w:val="00072106"/>
    <w:rsid w:val="000738E4"/>
    <w:rsid w:val="00074BFA"/>
    <w:rsid w:val="00075909"/>
    <w:rsid w:val="00077333"/>
    <w:rsid w:val="00084F95"/>
    <w:rsid w:val="00086DB4"/>
    <w:rsid w:val="00087A26"/>
    <w:rsid w:val="00091B92"/>
    <w:rsid w:val="00092965"/>
    <w:rsid w:val="00097138"/>
    <w:rsid w:val="000972C3"/>
    <w:rsid w:val="000A2562"/>
    <w:rsid w:val="000A49F1"/>
    <w:rsid w:val="000A4E59"/>
    <w:rsid w:val="000A599C"/>
    <w:rsid w:val="000A67BB"/>
    <w:rsid w:val="000B10F4"/>
    <w:rsid w:val="000B129F"/>
    <w:rsid w:val="000B2364"/>
    <w:rsid w:val="000B2C86"/>
    <w:rsid w:val="000B46B9"/>
    <w:rsid w:val="000B4B32"/>
    <w:rsid w:val="000B5071"/>
    <w:rsid w:val="000C096B"/>
    <w:rsid w:val="000C0BFA"/>
    <w:rsid w:val="000C3BE3"/>
    <w:rsid w:val="000C435B"/>
    <w:rsid w:val="000C709F"/>
    <w:rsid w:val="000D0A44"/>
    <w:rsid w:val="000D1124"/>
    <w:rsid w:val="000D2558"/>
    <w:rsid w:val="000D29EF"/>
    <w:rsid w:val="000D2E3C"/>
    <w:rsid w:val="000D5719"/>
    <w:rsid w:val="000D5BF7"/>
    <w:rsid w:val="000D63F8"/>
    <w:rsid w:val="000D6971"/>
    <w:rsid w:val="000E3F66"/>
    <w:rsid w:val="000E541F"/>
    <w:rsid w:val="000E57F9"/>
    <w:rsid w:val="000E6B9D"/>
    <w:rsid w:val="000E6FF7"/>
    <w:rsid w:val="000F01A9"/>
    <w:rsid w:val="000F2C51"/>
    <w:rsid w:val="000F32F2"/>
    <w:rsid w:val="000F3548"/>
    <w:rsid w:val="000F47D6"/>
    <w:rsid w:val="000F58B4"/>
    <w:rsid w:val="000F7CBA"/>
    <w:rsid w:val="000F7FE2"/>
    <w:rsid w:val="00102D47"/>
    <w:rsid w:val="00104DEA"/>
    <w:rsid w:val="0010654B"/>
    <w:rsid w:val="00106F9E"/>
    <w:rsid w:val="00110A52"/>
    <w:rsid w:val="0011131B"/>
    <w:rsid w:val="00113B25"/>
    <w:rsid w:val="00116537"/>
    <w:rsid w:val="001178CD"/>
    <w:rsid w:val="00120FA9"/>
    <w:rsid w:val="0012180B"/>
    <w:rsid w:val="00123D39"/>
    <w:rsid w:val="0012416F"/>
    <w:rsid w:val="00124B4E"/>
    <w:rsid w:val="00124C3C"/>
    <w:rsid w:val="00125615"/>
    <w:rsid w:val="00127DDD"/>
    <w:rsid w:val="001320D0"/>
    <w:rsid w:val="00132444"/>
    <w:rsid w:val="00132751"/>
    <w:rsid w:val="00133F6B"/>
    <w:rsid w:val="00134B44"/>
    <w:rsid w:val="00134DBC"/>
    <w:rsid w:val="00136925"/>
    <w:rsid w:val="00136F61"/>
    <w:rsid w:val="001370A1"/>
    <w:rsid w:val="00137102"/>
    <w:rsid w:val="00137350"/>
    <w:rsid w:val="001378B5"/>
    <w:rsid w:val="00140097"/>
    <w:rsid w:val="001427EE"/>
    <w:rsid w:val="00142B19"/>
    <w:rsid w:val="00145D3F"/>
    <w:rsid w:val="00150FA4"/>
    <w:rsid w:val="001563E4"/>
    <w:rsid w:val="00156E2C"/>
    <w:rsid w:val="00160456"/>
    <w:rsid w:val="001632B8"/>
    <w:rsid w:val="00163956"/>
    <w:rsid w:val="00165D33"/>
    <w:rsid w:val="00167C5E"/>
    <w:rsid w:val="00172140"/>
    <w:rsid w:val="0017326B"/>
    <w:rsid w:val="00175EC0"/>
    <w:rsid w:val="00176E28"/>
    <w:rsid w:val="00180057"/>
    <w:rsid w:val="00183183"/>
    <w:rsid w:val="0018322C"/>
    <w:rsid w:val="0018380F"/>
    <w:rsid w:val="001861D0"/>
    <w:rsid w:val="0019479F"/>
    <w:rsid w:val="0019600F"/>
    <w:rsid w:val="001A001D"/>
    <w:rsid w:val="001A0DD4"/>
    <w:rsid w:val="001A266E"/>
    <w:rsid w:val="001A38D7"/>
    <w:rsid w:val="001A3D25"/>
    <w:rsid w:val="001A42D3"/>
    <w:rsid w:val="001A51DA"/>
    <w:rsid w:val="001B5BD5"/>
    <w:rsid w:val="001B5D63"/>
    <w:rsid w:val="001C22B8"/>
    <w:rsid w:val="001C2CF9"/>
    <w:rsid w:val="001C668C"/>
    <w:rsid w:val="001C7926"/>
    <w:rsid w:val="001D0A02"/>
    <w:rsid w:val="001D3657"/>
    <w:rsid w:val="001E0742"/>
    <w:rsid w:val="001E0915"/>
    <w:rsid w:val="001E0F65"/>
    <w:rsid w:val="001E3FE1"/>
    <w:rsid w:val="001E7790"/>
    <w:rsid w:val="001F0821"/>
    <w:rsid w:val="001F1203"/>
    <w:rsid w:val="001F1237"/>
    <w:rsid w:val="001F5BE7"/>
    <w:rsid w:val="001F68FB"/>
    <w:rsid w:val="001F6DF2"/>
    <w:rsid w:val="001F7569"/>
    <w:rsid w:val="00201BA7"/>
    <w:rsid w:val="0020271D"/>
    <w:rsid w:val="0020363C"/>
    <w:rsid w:val="002041E7"/>
    <w:rsid w:val="002043A6"/>
    <w:rsid w:val="00207160"/>
    <w:rsid w:val="00210014"/>
    <w:rsid w:val="00210E57"/>
    <w:rsid w:val="00211289"/>
    <w:rsid w:val="00214CD0"/>
    <w:rsid w:val="0022225C"/>
    <w:rsid w:val="00222571"/>
    <w:rsid w:val="00223744"/>
    <w:rsid w:val="00223CDD"/>
    <w:rsid w:val="002243C9"/>
    <w:rsid w:val="0022498C"/>
    <w:rsid w:val="00224C5A"/>
    <w:rsid w:val="00224D0E"/>
    <w:rsid w:val="00227E1B"/>
    <w:rsid w:val="00234002"/>
    <w:rsid w:val="002360F8"/>
    <w:rsid w:val="00236CF9"/>
    <w:rsid w:val="00237AFD"/>
    <w:rsid w:val="00241994"/>
    <w:rsid w:val="00243186"/>
    <w:rsid w:val="00244088"/>
    <w:rsid w:val="00244346"/>
    <w:rsid w:val="0025034A"/>
    <w:rsid w:val="0025075E"/>
    <w:rsid w:val="002543F7"/>
    <w:rsid w:val="00254AB8"/>
    <w:rsid w:val="002622A6"/>
    <w:rsid w:val="002639B4"/>
    <w:rsid w:val="00264B55"/>
    <w:rsid w:val="002668DC"/>
    <w:rsid w:val="002728D0"/>
    <w:rsid w:val="0027379F"/>
    <w:rsid w:val="00274AE4"/>
    <w:rsid w:val="00275A21"/>
    <w:rsid w:val="0028060A"/>
    <w:rsid w:val="00280CCF"/>
    <w:rsid w:val="00284534"/>
    <w:rsid w:val="0028532B"/>
    <w:rsid w:val="002853BF"/>
    <w:rsid w:val="0028552C"/>
    <w:rsid w:val="00286594"/>
    <w:rsid w:val="00287C21"/>
    <w:rsid w:val="00291DB8"/>
    <w:rsid w:val="0029236F"/>
    <w:rsid w:val="00294088"/>
    <w:rsid w:val="002944F9"/>
    <w:rsid w:val="00294F67"/>
    <w:rsid w:val="002A1EB4"/>
    <w:rsid w:val="002A2790"/>
    <w:rsid w:val="002A55CE"/>
    <w:rsid w:val="002A578D"/>
    <w:rsid w:val="002B091F"/>
    <w:rsid w:val="002B12B6"/>
    <w:rsid w:val="002B18CA"/>
    <w:rsid w:val="002B2D70"/>
    <w:rsid w:val="002B3A83"/>
    <w:rsid w:val="002B6B97"/>
    <w:rsid w:val="002C01DA"/>
    <w:rsid w:val="002C174A"/>
    <w:rsid w:val="002C1A2C"/>
    <w:rsid w:val="002C23E1"/>
    <w:rsid w:val="002C4BDB"/>
    <w:rsid w:val="002C5419"/>
    <w:rsid w:val="002D0841"/>
    <w:rsid w:val="002D3713"/>
    <w:rsid w:val="002D3B94"/>
    <w:rsid w:val="002D3F52"/>
    <w:rsid w:val="002D42B1"/>
    <w:rsid w:val="002D5049"/>
    <w:rsid w:val="002D62FD"/>
    <w:rsid w:val="002D6A4F"/>
    <w:rsid w:val="002D744F"/>
    <w:rsid w:val="002D7E8B"/>
    <w:rsid w:val="002E63C0"/>
    <w:rsid w:val="002F2198"/>
    <w:rsid w:val="002F3362"/>
    <w:rsid w:val="002F5914"/>
    <w:rsid w:val="003004F8"/>
    <w:rsid w:val="00300794"/>
    <w:rsid w:val="003014B5"/>
    <w:rsid w:val="003037B2"/>
    <w:rsid w:val="00303CC0"/>
    <w:rsid w:val="003068E9"/>
    <w:rsid w:val="00311BA5"/>
    <w:rsid w:val="00313CC2"/>
    <w:rsid w:val="00314D39"/>
    <w:rsid w:val="00314DFC"/>
    <w:rsid w:val="00320647"/>
    <w:rsid w:val="0032251E"/>
    <w:rsid w:val="003226E1"/>
    <w:rsid w:val="00325E89"/>
    <w:rsid w:val="00327264"/>
    <w:rsid w:val="00327A82"/>
    <w:rsid w:val="00331921"/>
    <w:rsid w:val="00333275"/>
    <w:rsid w:val="003353B9"/>
    <w:rsid w:val="0033699C"/>
    <w:rsid w:val="00342CD2"/>
    <w:rsid w:val="00343398"/>
    <w:rsid w:val="00345CE6"/>
    <w:rsid w:val="0034680B"/>
    <w:rsid w:val="00347185"/>
    <w:rsid w:val="0035014D"/>
    <w:rsid w:val="00352D4E"/>
    <w:rsid w:val="003625DD"/>
    <w:rsid w:val="00362CFD"/>
    <w:rsid w:val="003644F6"/>
    <w:rsid w:val="00366A5F"/>
    <w:rsid w:val="00370DB9"/>
    <w:rsid w:val="00370F25"/>
    <w:rsid w:val="00373313"/>
    <w:rsid w:val="00375255"/>
    <w:rsid w:val="003761F5"/>
    <w:rsid w:val="00376512"/>
    <w:rsid w:val="0038044C"/>
    <w:rsid w:val="00380F5E"/>
    <w:rsid w:val="00385DD5"/>
    <w:rsid w:val="00385F65"/>
    <w:rsid w:val="00387DF4"/>
    <w:rsid w:val="00390BE7"/>
    <w:rsid w:val="00391918"/>
    <w:rsid w:val="00392F7D"/>
    <w:rsid w:val="003932D6"/>
    <w:rsid w:val="003957A1"/>
    <w:rsid w:val="003960C3"/>
    <w:rsid w:val="00397380"/>
    <w:rsid w:val="003A090E"/>
    <w:rsid w:val="003A1310"/>
    <w:rsid w:val="003A2B84"/>
    <w:rsid w:val="003A7D4C"/>
    <w:rsid w:val="003B157A"/>
    <w:rsid w:val="003B544B"/>
    <w:rsid w:val="003B5A01"/>
    <w:rsid w:val="003C2A11"/>
    <w:rsid w:val="003C4204"/>
    <w:rsid w:val="003C6FF7"/>
    <w:rsid w:val="003D121E"/>
    <w:rsid w:val="003D365E"/>
    <w:rsid w:val="003D3D13"/>
    <w:rsid w:val="003D4BD7"/>
    <w:rsid w:val="003D5C63"/>
    <w:rsid w:val="003D6A1B"/>
    <w:rsid w:val="003D7B72"/>
    <w:rsid w:val="003E2B8E"/>
    <w:rsid w:val="003E397F"/>
    <w:rsid w:val="003E46BA"/>
    <w:rsid w:val="003E56D9"/>
    <w:rsid w:val="003E6BFC"/>
    <w:rsid w:val="003F0973"/>
    <w:rsid w:val="003F19EE"/>
    <w:rsid w:val="003F19F8"/>
    <w:rsid w:val="003F296A"/>
    <w:rsid w:val="003F3EFC"/>
    <w:rsid w:val="003F5680"/>
    <w:rsid w:val="003F5A93"/>
    <w:rsid w:val="003F743A"/>
    <w:rsid w:val="003F7AD6"/>
    <w:rsid w:val="00404017"/>
    <w:rsid w:val="004064B2"/>
    <w:rsid w:val="00407775"/>
    <w:rsid w:val="00407DA7"/>
    <w:rsid w:val="0041136D"/>
    <w:rsid w:val="00411F7A"/>
    <w:rsid w:val="00413F83"/>
    <w:rsid w:val="004161DF"/>
    <w:rsid w:val="0041709D"/>
    <w:rsid w:val="00422BD0"/>
    <w:rsid w:val="00425BF4"/>
    <w:rsid w:val="00426EFD"/>
    <w:rsid w:val="00426F9D"/>
    <w:rsid w:val="00427009"/>
    <w:rsid w:val="004279A6"/>
    <w:rsid w:val="004328B6"/>
    <w:rsid w:val="00435037"/>
    <w:rsid w:val="004363F4"/>
    <w:rsid w:val="0043760D"/>
    <w:rsid w:val="00437651"/>
    <w:rsid w:val="00437CA6"/>
    <w:rsid w:val="00441969"/>
    <w:rsid w:val="00442329"/>
    <w:rsid w:val="00442441"/>
    <w:rsid w:val="00443715"/>
    <w:rsid w:val="004459AB"/>
    <w:rsid w:val="0044710C"/>
    <w:rsid w:val="00447725"/>
    <w:rsid w:val="00450DCF"/>
    <w:rsid w:val="00457AF6"/>
    <w:rsid w:val="004605CE"/>
    <w:rsid w:val="0046131B"/>
    <w:rsid w:val="00461A7D"/>
    <w:rsid w:val="00462A15"/>
    <w:rsid w:val="00463F8E"/>
    <w:rsid w:val="004668AD"/>
    <w:rsid w:val="00467E97"/>
    <w:rsid w:val="00470DB0"/>
    <w:rsid w:val="00473D6A"/>
    <w:rsid w:val="00474F28"/>
    <w:rsid w:val="00475BE4"/>
    <w:rsid w:val="00480195"/>
    <w:rsid w:val="00484A90"/>
    <w:rsid w:val="004865CB"/>
    <w:rsid w:val="00487B7D"/>
    <w:rsid w:val="00487C86"/>
    <w:rsid w:val="00491E66"/>
    <w:rsid w:val="00492FDF"/>
    <w:rsid w:val="00494928"/>
    <w:rsid w:val="00495D49"/>
    <w:rsid w:val="00496084"/>
    <w:rsid w:val="004970D3"/>
    <w:rsid w:val="004A0E53"/>
    <w:rsid w:val="004A12BC"/>
    <w:rsid w:val="004A4DEF"/>
    <w:rsid w:val="004A5E4F"/>
    <w:rsid w:val="004A6587"/>
    <w:rsid w:val="004A7969"/>
    <w:rsid w:val="004B0F6A"/>
    <w:rsid w:val="004B12A1"/>
    <w:rsid w:val="004B3DFA"/>
    <w:rsid w:val="004B462D"/>
    <w:rsid w:val="004B559D"/>
    <w:rsid w:val="004B5B44"/>
    <w:rsid w:val="004B7121"/>
    <w:rsid w:val="004C27E8"/>
    <w:rsid w:val="004C2B57"/>
    <w:rsid w:val="004C3232"/>
    <w:rsid w:val="004C4C0A"/>
    <w:rsid w:val="004C5281"/>
    <w:rsid w:val="004C5901"/>
    <w:rsid w:val="004C7F1A"/>
    <w:rsid w:val="004D5798"/>
    <w:rsid w:val="004E018E"/>
    <w:rsid w:val="004E1863"/>
    <w:rsid w:val="004E5040"/>
    <w:rsid w:val="004F0DD2"/>
    <w:rsid w:val="004F10D8"/>
    <w:rsid w:val="004F3200"/>
    <w:rsid w:val="004F4EC9"/>
    <w:rsid w:val="004F581C"/>
    <w:rsid w:val="004F5E23"/>
    <w:rsid w:val="004F7177"/>
    <w:rsid w:val="004F7A1F"/>
    <w:rsid w:val="00503794"/>
    <w:rsid w:val="0051047D"/>
    <w:rsid w:val="005105AB"/>
    <w:rsid w:val="0051160C"/>
    <w:rsid w:val="005117F2"/>
    <w:rsid w:val="00512B46"/>
    <w:rsid w:val="00516A4D"/>
    <w:rsid w:val="00520BFD"/>
    <w:rsid w:val="005211FD"/>
    <w:rsid w:val="0052479B"/>
    <w:rsid w:val="005260FE"/>
    <w:rsid w:val="005263E6"/>
    <w:rsid w:val="005302FA"/>
    <w:rsid w:val="00532483"/>
    <w:rsid w:val="00532F99"/>
    <w:rsid w:val="0053475C"/>
    <w:rsid w:val="00535295"/>
    <w:rsid w:val="0054007A"/>
    <w:rsid w:val="00540D95"/>
    <w:rsid w:val="00541667"/>
    <w:rsid w:val="00542BA1"/>
    <w:rsid w:val="00544B71"/>
    <w:rsid w:val="005454F0"/>
    <w:rsid w:val="00552C1B"/>
    <w:rsid w:val="00555350"/>
    <w:rsid w:val="0055562B"/>
    <w:rsid w:val="00561D18"/>
    <w:rsid w:val="0056289E"/>
    <w:rsid w:val="00563007"/>
    <w:rsid w:val="0056301F"/>
    <w:rsid w:val="00564B3D"/>
    <w:rsid w:val="00565D66"/>
    <w:rsid w:val="00567A4A"/>
    <w:rsid w:val="005700D9"/>
    <w:rsid w:val="00570E02"/>
    <w:rsid w:val="00571C6E"/>
    <w:rsid w:val="00571D9F"/>
    <w:rsid w:val="00573A7B"/>
    <w:rsid w:val="00577900"/>
    <w:rsid w:val="00583C44"/>
    <w:rsid w:val="00584C28"/>
    <w:rsid w:val="005851AA"/>
    <w:rsid w:val="00586D23"/>
    <w:rsid w:val="0059006E"/>
    <w:rsid w:val="005903AB"/>
    <w:rsid w:val="0059372A"/>
    <w:rsid w:val="005944DD"/>
    <w:rsid w:val="005947AE"/>
    <w:rsid w:val="005949B3"/>
    <w:rsid w:val="00594D08"/>
    <w:rsid w:val="00597FEF"/>
    <w:rsid w:val="005A1252"/>
    <w:rsid w:val="005A2490"/>
    <w:rsid w:val="005A4151"/>
    <w:rsid w:val="005A427B"/>
    <w:rsid w:val="005A4D5F"/>
    <w:rsid w:val="005A51CA"/>
    <w:rsid w:val="005A77BA"/>
    <w:rsid w:val="005B03DD"/>
    <w:rsid w:val="005B3B20"/>
    <w:rsid w:val="005B3E0D"/>
    <w:rsid w:val="005B4013"/>
    <w:rsid w:val="005B4411"/>
    <w:rsid w:val="005B46C0"/>
    <w:rsid w:val="005C219C"/>
    <w:rsid w:val="005C2BBF"/>
    <w:rsid w:val="005C39AB"/>
    <w:rsid w:val="005C5749"/>
    <w:rsid w:val="005C6437"/>
    <w:rsid w:val="005D01AD"/>
    <w:rsid w:val="005D124A"/>
    <w:rsid w:val="005D2F23"/>
    <w:rsid w:val="005D7E3C"/>
    <w:rsid w:val="005E0BA4"/>
    <w:rsid w:val="005E0D1F"/>
    <w:rsid w:val="005E113F"/>
    <w:rsid w:val="005E35D8"/>
    <w:rsid w:val="005E3A34"/>
    <w:rsid w:val="005E4F6E"/>
    <w:rsid w:val="005E668E"/>
    <w:rsid w:val="005E6B85"/>
    <w:rsid w:val="005E6E24"/>
    <w:rsid w:val="005E7E63"/>
    <w:rsid w:val="005F3EBD"/>
    <w:rsid w:val="005F433F"/>
    <w:rsid w:val="005F4AA1"/>
    <w:rsid w:val="005F4C39"/>
    <w:rsid w:val="005F51C3"/>
    <w:rsid w:val="005F7064"/>
    <w:rsid w:val="005F73EE"/>
    <w:rsid w:val="005F752E"/>
    <w:rsid w:val="00600D09"/>
    <w:rsid w:val="006017B2"/>
    <w:rsid w:val="00607BC7"/>
    <w:rsid w:val="00610B66"/>
    <w:rsid w:val="00610D6D"/>
    <w:rsid w:val="006120E6"/>
    <w:rsid w:val="0061250E"/>
    <w:rsid w:val="006134ED"/>
    <w:rsid w:val="00613690"/>
    <w:rsid w:val="00615620"/>
    <w:rsid w:val="00616734"/>
    <w:rsid w:val="00622ED4"/>
    <w:rsid w:val="00624E2A"/>
    <w:rsid w:val="0062757A"/>
    <w:rsid w:val="00635365"/>
    <w:rsid w:val="00642193"/>
    <w:rsid w:val="0064276C"/>
    <w:rsid w:val="006460D1"/>
    <w:rsid w:val="00647DA7"/>
    <w:rsid w:val="0065030C"/>
    <w:rsid w:val="00651C92"/>
    <w:rsid w:val="006534E9"/>
    <w:rsid w:val="00653A02"/>
    <w:rsid w:val="00654D43"/>
    <w:rsid w:val="00657080"/>
    <w:rsid w:val="00661DFA"/>
    <w:rsid w:val="006621E6"/>
    <w:rsid w:val="006625A6"/>
    <w:rsid w:val="00664288"/>
    <w:rsid w:val="00664320"/>
    <w:rsid w:val="006649A6"/>
    <w:rsid w:val="0066541B"/>
    <w:rsid w:val="0066728F"/>
    <w:rsid w:val="006706AC"/>
    <w:rsid w:val="00671A29"/>
    <w:rsid w:val="00672580"/>
    <w:rsid w:val="00673079"/>
    <w:rsid w:val="00674063"/>
    <w:rsid w:val="0067497E"/>
    <w:rsid w:val="00674BD8"/>
    <w:rsid w:val="00675D87"/>
    <w:rsid w:val="00675DF8"/>
    <w:rsid w:val="00682EA6"/>
    <w:rsid w:val="00684AD1"/>
    <w:rsid w:val="006871C9"/>
    <w:rsid w:val="0069041E"/>
    <w:rsid w:val="0069121F"/>
    <w:rsid w:val="00694CA4"/>
    <w:rsid w:val="0069784C"/>
    <w:rsid w:val="006A16A8"/>
    <w:rsid w:val="006A1A94"/>
    <w:rsid w:val="006A4390"/>
    <w:rsid w:val="006A4BB2"/>
    <w:rsid w:val="006A573A"/>
    <w:rsid w:val="006A5FA1"/>
    <w:rsid w:val="006A605C"/>
    <w:rsid w:val="006A6D7F"/>
    <w:rsid w:val="006B0E2E"/>
    <w:rsid w:val="006B210A"/>
    <w:rsid w:val="006B5968"/>
    <w:rsid w:val="006B5975"/>
    <w:rsid w:val="006C1CA5"/>
    <w:rsid w:val="006C240F"/>
    <w:rsid w:val="006C2AA4"/>
    <w:rsid w:val="006C3246"/>
    <w:rsid w:val="006C4DC3"/>
    <w:rsid w:val="006C6443"/>
    <w:rsid w:val="006C6A45"/>
    <w:rsid w:val="006D2B2B"/>
    <w:rsid w:val="006D322D"/>
    <w:rsid w:val="006D3279"/>
    <w:rsid w:val="006D3462"/>
    <w:rsid w:val="006D5143"/>
    <w:rsid w:val="006D57D1"/>
    <w:rsid w:val="006D6B9A"/>
    <w:rsid w:val="006D7972"/>
    <w:rsid w:val="006E134E"/>
    <w:rsid w:val="006E40F3"/>
    <w:rsid w:val="006E5FDE"/>
    <w:rsid w:val="006E7F61"/>
    <w:rsid w:val="006F0DEC"/>
    <w:rsid w:val="006F1246"/>
    <w:rsid w:val="006F175E"/>
    <w:rsid w:val="006F498C"/>
    <w:rsid w:val="006F5E36"/>
    <w:rsid w:val="00700DF8"/>
    <w:rsid w:val="007035F1"/>
    <w:rsid w:val="00704B33"/>
    <w:rsid w:val="00710EA5"/>
    <w:rsid w:val="007114EC"/>
    <w:rsid w:val="007136D2"/>
    <w:rsid w:val="007140FD"/>
    <w:rsid w:val="00714800"/>
    <w:rsid w:val="00714DCD"/>
    <w:rsid w:val="007150BE"/>
    <w:rsid w:val="00716E80"/>
    <w:rsid w:val="00717465"/>
    <w:rsid w:val="00720179"/>
    <w:rsid w:val="00720917"/>
    <w:rsid w:val="00720DFA"/>
    <w:rsid w:val="00721A63"/>
    <w:rsid w:val="00726282"/>
    <w:rsid w:val="007302B4"/>
    <w:rsid w:val="00733084"/>
    <w:rsid w:val="00736CCF"/>
    <w:rsid w:val="0074254E"/>
    <w:rsid w:val="00743F8E"/>
    <w:rsid w:val="0074558D"/>
    <w:rsid w:val="007464D3"/>
    <w:rsid w:val="00746A36"/>
    <w:rsid w:val="00750778"/>
    <w:rsid w:val="007519C9"/>
    <w:rsid w:val="007553DA"/>
    <w:rsid w:val="007557A3"/>
    <w:rsid w:val="00755C68"/>
    <w:rsid w:val="0075698F"/>
    <w:rsid w:val="00756EF3"/>
    <w:rsid w:val="00761081"/>
    <w:rsid w:val="0076240E"/>
    <w:rsid w:val="0076384C"/>
    <w:rsid w:val="007668A9"/>
    <w:rsid w:val="007701DB"/>
    <w:rsid w:val="00771634"/>
    <w:rsid w:val="00772D47"/>
    <w:rsid w:val="00773903"/>
    <w:rsid w:val="00774774"/>
    <w:rsid w:val="007767DB"/>
    <w:rsid w:val="00776F33"/>
    <w:rsid w:val="0078755A"/>
    <w:rsid w:val="00790833"/>
    <w:rsid w:val="00791AA7"/>
    <w:rsid w:val="00793A55"/>
    <w:rsid w:val="00795529"/>
    <w:rsid w:val="00797EA5"/>
    <w:rsid w:val="007A38F7"/>
    <w:rsid w:val="007A4D21"/>
    <w:rsid w:val="007B2567"/>
    <w:rsid w:val="007B285A"/>
    <w:rsid w:val="007B43E7"/>
    <w:rsid w:val="007B532F"/>
    <w:rsid w:val="007B589F"/>
    <w:rsid w:val="007B58ED"/>
    <w:rsid w:val="007C04D9"/>
    <w:rsid w:val="007C35E4"/>
    <w:rsid w:val="007C463E"/>
    <w:rsid w:val="007C5FDF"/>
    <w:rsid w:val="007C6EAA"/>
    <w:rsid w:val="007D00F6"/>
    <w:rsid w:val="007D0C6D"/>
    <w:rsid w:val="007D1D79"/>
    <w:rsid w:val="007D2B98"/>
    <w:rsid w:val="007D654E"/>
    <w:rsid w:val="007D6BF2"/>
    <w:rsid w:val="007E112B"/>
    <w:rsid w:val="007E1AE0"/>
    <w:rsid w:val="007E2026"/>
    <w:rsid w:val="007E2816"/>
    <w:rsid w:val="007E3DB1"/>
    <w:rsid w:val="007E76BB"/>
    <w:rsid w:val="007F20F8"/>
    <w:rsid w:val="007F3568"/>
    <w:rsid w:val="007F42FE"/>
    <w:rsid w:val="007F49D1"/>
    <w:rsid w:val="007F4F10"/>
    <w:rsid w:val="007F6167"/>
    <w:rsid w:val="007F7048"/>
    <w:rsid w:val="008052C3"/>
    <w:rsid w:val="00805DC9"/>
    <w:rsid w:val="00806307"/>
    <w:rsid w:val="0080643A"/>
    <w:rsid w:val="00806671"/>
    <w:rsid w:val="0080720F"/>
    <w:rsid w:val="00812B1D"/>
    <w:rsid w:val="00814B7F"/>
    <w:rsid w:val="00815EBF"/>
    <w:rsid w:val="00816891"/>
    <w:rsid w:val="00824A89"/>
    <w:rsid w:val="0082794E"/>
    <w:rsid w:val="00827D3A"/>
    <w:rsid w:val="008307F7"/>
    <w:rsid w:val="00830AC9"/>
    <w:rsid w:val="00831136"/>
    <w:rsid w:val="00831E9B"/>
    <w:rsid w:val="00832047"/>
    <w:rsid w:val="00832C9F"/>
    <w:rsid w:val="00832CF0"/>
    <w:rsid w:val="0083317B"/>
    <w:rsid w:val="00833FE7"/>
    <w:rsid w:val="0083582A"/>
    <w:rsid w:val="008458D6"/>
    <w:rsid w:val="00847966"/>
    <w:rsid w:val="00857B01"/>
    <w:rsid w:val="00860ADC"/>
    <w:rsid w:val="00862A3B"/>
    <w:rsid w:val="0086313D"/>
    <w:rsid w:val="00864617"/>
    <w:rsid w:val="00864C2B"/>
    <w:rsid w:val="00864F91"/>
    <w:rsid w:val="008663DE"/>
    <w:rsid w:val="00866647"/>
    <w:rsid w:val="00866835"/>
    <w:rsid w:val="00870298"/>
    <w:rsid w:val="00870320"/>
    <w:rsid w:val="008713E3"/>
    <w:rsid w:val="008725E5"/>
    <w:rsid w:val="00873E8B"/>
    <w:rsid w:val="0087418F"/>
    <w:rsid w:val="008768EF"/>
    <w:rsid w:val="00876F26"/>
    <w:rsid w:val="00880DD3"/>
    <w:rsid w:val="00882BEE"/>
    <w:rsid w:val="00883F03"/>
    <w:rsid w:val="00884D2E"/>
    <w:rsid w:val="00886538"/>
    <w:rsid w:val="00887599"/>
    <w:rsid w:val="008878E7"/>
    <w:rsid w:val="00891BE7"/>
    <w:rsid w:val="008933E0"/>
    <w:rsid w:val="00895FA5"/>
    <w:rsid w:val="00896639"/>
    <w:rsid w:val="008972DF"/>
    <w:rsid w:val="008A450C"/>
    <w:rsid w:val="008A4980"/>
    <w:rsid w:val="008A6557"/>
    <w:rsid w:val="008B0C3A"/>
    <w:rsid w:val="008B49FB"/>
    <w:rsid w:val="008B4B60"/>
    <w:rsid w:val="008B60C0"/>
    <w:rsid w:val="008B6F50"/>
    <w:rsid w:val="008B7EA2"/>
    <w:rsid w:val="008C0826"/>
    <w:rsid w:val="008C172D"/>
    <w:rsid w:val="008C2011"/>
    <w:rsid w:val="008C21C8"/>
    <w:rsid w:val="008C2F5C"/>
    <w:rsid w:val="008C2F9B"/>
    <w:rsid w:val="008C37E6"/>
    <w:rsid w:val="008C569B"/>
    <w:rsid w:val="008C6DFA"/>
    <w:rsid w:val="008C7355"/>
    <w:rsid w:val="008C7866"/>
    <w:rsid w:val="008D0458"/>
    <w:rsid w:val="008D4304"/>
    <w:rsid w:val="008D61C6"/>
    <w:rsid w:val="008D71FF"/>
    <w:rsid w:val="008E10D8"/>
    <w:rsid w:val="008E2686"/>
    <w:rsid w:val="008E2AE5"/>
    <w:rsid w:val="008E555C"/>
    <w:rsid w:val="008E5FDC"/>
    <w:rsid w:val="008E708C"/>
    <w:rsid w:val="008F1CC4"/>
    <w:rsid w:val="008F371B"/>
    <w:rsid w:val="008F3C18"/>
    <w:rsid w:val="008F5751"/>
    <w:rsid w:val="008F5972"/>
    <w:rsid w:val="008F74D8"/>
    <w:rsid w:val="008F76FE"/>
    <w:rsid w:val="008F7A5C"/>
    <w:rsid w:val="00901E3D"/>
    <w:rsid w:val="00903752"/>
    <w:rsid w:val="00904F00"/>
    <w:rsid w:val="0090634D"/>
    <w:rsid w:val="00907E82"/>
    <w:rsid w:val="009164D7"/>
    <w:rsid w:val="00921405"/>
    <w:rsid w:val="009222E3"/>
    <w:rsid w:val="009241B5"/>
    <w:rsid w:val="009278F8"/>
    <w:rsid w:val="00930784"/>
    <w:rsid w:val="0093474D"/>
    <w:rsid w:val="00942E89"/>
    <w:rsid w:val="00943647"/>
    <w:rsid w:val="0094393F"/>
    <w:rsid w:val="0094723F"/>
    <w:rsid w:val="00950924"/>
    <w:rsid w:val="00952115"/>
    <w:rsid w:val="00956006"/>
    <w:rsid w:val="00956127"/>
    <w:rsid w:val="009564FA"/>
    <w:rsid w:val="00957103"/>
    <w:rsid w:val="009572B4"/>
    <w:rsid w:val="00957C68"/>
    <w:rsid w:val="00963969"/>
    <w:rsid w:val="00963F82"/>
    <w:rsid w:val="009649D8"/>
    <w:rsid w:val="0096505D"/>
    <w:rsid w:val="00966206"/>
    <w:rsid w:val="00966B63"/>
    <w:rsid w:val="00967722"/>
    <w:rsid w:val="00967D02"/>
    <w:rsid w:val="00970360"/>
    <w:rsid w:val="00970999"/>
    <w:rsid w:val="00972D64"/>
    <w:rsid w:val="009738D8"/>
    <w:rsid w:val="0097467D"/>
    <w:rsid w:val="00974784"/>
    <w:rsid w:val="00974BA9"/>
    <w:rsid w:val="009779E7"/>
    <w:rsid w:val="00990237"/>
    <w:rsid w:val="009924F8"/>
    <w:rsid w:val="009939BD"/>
    <w:rsid w:val="009955A7"/>
    <w:rsid w:val="00995DD8"/>
    <w:rsid w:val="009963EA"/>
    <w:rsid w:val="00996E8F"/>
    <w:rsid w:val="009A1205"/>
    <w:rsid w:val="009A1B1E"/>
    <w:rsid w:val="009A5212"/>
    <w:rsid w:val="009A6383"/>
    <w:rsid w:val="009A679A"/>
    <w:rsid w:val="009A725A"/>
    <w:rsid w:val="009B15E0"/>
    <w:rsid w:val="009B2EBA"/>
    <w:rsid w:val="009B3A72"/>
    <w:rsid w:val="009B5CE0"/>
    <w:rsid w:val="009B730B"/>
    <w:rsid w:val="009C0392"/>
    <w:rsid w:val="009C07C6"/>
    <w:rsid w:val="009C0F0A"/>
    <w:rsid w:val="009C0FDE"/>
    <w:rsid w:val="009C1692"/>
    <w:rsid w:val="009C4995"/>
    <w:rsid w:val="009C731C"/>
    <w:rsid w:val="009D1364"/>
    <w:rsid w:val="009D199C"/>
    <w:rsid w:val="009D509B"/>
    <w:rsid w:val="009D5BDC"/>
    <w:rsid w:val="009D7F76"/>
    <w:rsid w:val="009E1469"/>
    <w:rsid w:val="009E17F3"/>
    <w:rsid w:val="009E32F6"/>
    <w:rsid w:val="009E43DA"/>
    <w:rsid w:val="009E553C"/>
    <w:rsid w:val="009E73AC"/>
    <w:rsid w:val="009F2371"/>
    <w:rsid w:val="009F2626"/>
    <w:rsid w:val="009F3AC3"/>
    <w:rsid w:val="009F7311"/>
    <w:rsid w:val="00A00BDB"/>
    <w:rsid w:val="00A0382A"/>
    <w:rsid w:val="00A04FBC"/>
    <w:rsid w:val="00A11F76"/>
    <w:rsid w:val="00A13386"/>
    <w:rsid w:val="00A13BF8"/>
    <w:rsid w:val="00A14FCD"/>
    <w:rsid w:val="00A150A0"/>
    <w:rsid w:val="00A170F6"/>
    <w:rsid w:val="00A225ED"/>
    <w:rsid w:val="00A228FD"/>
    <w:rsid w:val="00A265A4"/>
    <w:rsid w:val="00A2756C"/>
    <w:rsid w:val="00A30A23"/>
    <w:rsid w:val="00A31152"/>
    <w:rsid w:val="00A31DDB"/>
    <w:rsid w:val="00A325AC"/>
    <w:rsid w:val="00A33602"/>
    <w:rsid w:val="00A346F9"/>
    <w:rsid w:val="00A35D6C"/>
    <w:rsid w:val="00A360B9"/>
    <w:rsid w:val="00A36158"/>
    <w:rsid w:val="00A36B71"/>
    <w:rsid w:val="00A3714F"/>
    <w:rsid w:val="00A43FCE"/>
    <w:rsid w:val="00A445D0"/>
    <w:rsid w:val="00A478E5"/>
    <w:rsid w:val="00A501AF"/>
    <w:rsid w:val="00A55A95"/>
    <w:rsid w:val="00A56739"/>
    <w:rsid w:val="00A56B9D"/>
    <w:rsid w:val="00A57DCD"/>
    <w:rsid w:val="00A60D3F"/>
    <w:rsid w:val="00A61D94"/>
    <w:rsid w:val="00A62F38"/>
    <w:rsid w:val="00A631BB"/>
    <w:rsid w:val="00A65EA1"/>
    <w:rsid w:val="00A66023"/>
    <w:rsid w:val="00A676C4"/>
    <w:rsid w:val="00A70F83"/>
    <w:rsid w:val="00A7238B"/>
    <w:rsid w:val="00A72451"/>
    <w:rsid w:val="00A73274"/>
    <w:rsid w:val="00A74161"/>
    <w:rsid w:val="00A75A27"/>
    <w:rsid w:val="00A7694D"/>
    <w:rsid w:val="00A77253"/>
    <w:rsid w:val="00A829B4"/>
    <w:rsid w:val="00A85E6C"/>
    <w:rsid w:val="00A861EF"/>
    <w:rsid w:val="00A87B2E"/>
    <w:rsid w:val="00A90260"/>
    <w:rsid w:val="00A90CE4"/>
    <w:rsid w:val="00A91F42"/>
    <w:rsid w:val="00A92484"/>
    <w:rsid w:val="00A93D7A"/>
    <w:rsid w:val="00A944C5"/>
    <w:rsid w:val="00A94764"/>
    <w:rsid w:val="00A953DD"/>
    <w:rsid w:val="00A95ABB"/>
    <w:rsid w:val="00A96EBD"/>
    <w:rsid w:val="00A973B7"/>
    <w:rsid w:val="00AA325E"/>
    <w:rsid w:val="00AA51D4"/>
    <w:rsid w:val="00AA56F1"/>
    <w:rsid w:val="00AA5750"/>
    <w:rsid w:val="00AA7FA2"/>
    <w:rsid w:val="00AB439D"/>
    <w:rsid w:val="00AB483B"/>
    <w:rsid w:val="00AB52D3"/>
    <w:rsid w:val="00AC0A44"/>
    <w:rsid w:val="00AC0EC2"/>
    <w:rsid w:val="00AC23D6"/>
    <w:rsid w:val="00AD1AE5"/>
    <w:rsid w:val="00AD1F50"/>
    <w:rsid w:val="00AD1FA9"/>
    <w:rsid w:val="00AD25D2"/>
    <w:rsid w:val="00AD3CCA"/>
    <w:rsid w:val="00AD64B7"/>
    <w:rsid w:val="00AE0B7D"/>
    <w:rsid w:val="00AE0D16"/>
    <w:rsid w:val="00AE339B"/>
    <w:rsid w:val="00AE5417"/>
    <w:rsid w:val="00AE6A6F"/>
    <w:rsid w:val="00AE7768"/>
    <w:rsid w:val="00AF0AFE"/>
    <w:rsid w:val="00AF1A26"/>
    <w:rsid w:val="00AF40CB"/>
    <w:rsid w:val="00AF51DB"/>
    <w:rsid w:val="00AF6A52"/>
    <w:rsid w:val="00AF7586"/>
    <w:rsid w:val="00B0089A"/>
    <w:rsid w:val="00B019AE"/>
    <w:rsid w:val="00B01C43"/>
    <w:rsid w:val="00B06D04"/>
    <w:rsid w:val="00B070F5"/>
    <w:rsid w:val="00B07B15"/>
    <w:rsid w:val="00B13C7B"/>
    <w:rsid w:val="00B15325"/>
    <w:rsid w:val="00B165E2"/>
    <w:rsid w:val="00B16E0E"/>
    <w:rsid w:val="00B2087A"/>
    <w:rsid w:val="00B22421"/>
    <w:rsid w:val="00B2277B"/>
    <w:rsid w:val="00B2429E"/>
    <w:rsid w:val="00B2488C"/>
    <w:rsid w:val="00B24FE1"/>
    <w:rsid w:val="00B26268"/>
    <w:rsid w:val="00B30089"/>
    <w:rsid w:val="00B31485"/>
    <w:rsid w:val="00B33C2A"/>
    <w:rsid w:val="00B34335"/>
    <w:rsid w:val="00B34677"/>
    <w:rsid w:val="00B35220"/>
    <w:rsid w:val="00B4696C"/>
    <w:rsid w:val="00B518DF"/>
    <w:rsid w:val="00B52DCF"/>
    <w:rsid w:val="00B54315"/>
    <w:rsid w:val="00B5463F"/>
    <w:rsid w:val="00B57782"/>
    <w:rsid w:val="00B602E5"/>
    <w:rsid w:val="00B61364"/>
    <w:rsid w:val="00B61534"/>
    <w:rsid w:val="00B65583"/>
    <w:rsid w:val="00B67595"/>
    <w:rsid w:val="00B704E2"/>
    <w:rsid w:val="00B71256"/>
    <w:rsid w:val="00B722C6"/>
    <w:rsid w:val="00B7387A"/>
    <w:rsid w:val="00B74370"/>
    <w:rsid w:val="00B75A27"/>
    <w:rsid w:val="00B76C5A"/>
    <w:rsid w:val="00B77863"/>
    <w:rsid w:val="00B80622"/>
    <w:rsid w:val="00B8163D"/>
    <w:rsid w:val="00B82270"/>
    <w:rsid w:val="00B83E1E"/>
    <w:rsid w:val="00B90C4B"/>
    <w:rsid w:val="00B921BC"/>
    <w:rsid w:val="00B925AA"/>
    <w:rsid w:val="00B93008"/>
    <w:rsid w:val="00B9398E"/>
    <w:rsid w:val="00B94AED"/>
    <w:rsid w:val="00B94F27"/>
    <w:rsid w:val="00B970EC"/>
    <w:rsid w:val="00B97213"/>
    <w:rsid w:val="00BA0A5D"/>
    <w:rsid w:val="00BA17BF"/>
    <w:rsid w:val="00BA228F"/>
    <w:rsid w:val="00BA248B"/>
    <w:rsid w:val="00BA57E6"/>
    <w:rsid w:val="00BB0ACB"/>
    <w:rsid w:val="00BB296A"/>
    <w:rsid w:val="00BB2A54"/>
    <w:rsid w:val="00BB317E"/>
    <w:rsid w:val="00BB3E59"/>
    <w:rsid w:val="00BB4738"/>
    <w:rsid w:val="00BB4DFC"/>
    <w:rsid w:val="00BB6F6B"/>
    <w:rsid w:val="00BC6F5C"/>
    <w:rsid w:val="00BC76D7"/>
    <w:rsid w:val="00BD0642"/>
    <w:rsid w:val="00BD3134"/>
    <w:rsid w:val="00BD3577"/>
    <w:rsid w:val="00BD39D7"/>
    <w:rsid w:val="00BD7E43"/>
    <w:rsid w:val="00BF0319"/>
    <w:rsid w:val="00BF06CF"/>
    <w:rsid w:val="00BF0E46"/>
    <w:rsid w:val="00BF3044"/>
    <w:rsid w:val="00BF3338"/>
    <w:rsid w:val="00C0279F"/>
    <w:rsid w:val="00C037C1"/>
    <w:rsid w:val="00C04063"/>
    <w:rsid w:val="00C05A8E"/>
    <w:rsid w:val="00C05E0E"/>
    <w:rsid w:val="00C0649D"/>
    <w:rsid w:val="00C1069B"/>
    <w:rsid w:val="00C139D7"/>
    <w:rsid w:val="00C1455C"/>
    <w:rsid w:val="00C15473"/>
    <w:rsid w:val="00C15A10"/>
    <w:rsid w:val="00C15CB0"/>
    <w:rsid w:val="00C166FC"/>
    <w:rsid w:val="00C21F24"/>
    <w:rsid w:val="00C240D2"/>
    <w:rsid w:val="00C260D5"/>
    <w:rsid w:val="00C27083"/>
    <w:rsid w:val="00C30290"/>
    <w:rsid w:val="00C30D16"/>
    <w:rsid w:val="00C3279D"/>
    <w:rsid w:val="00C33E36"/>
    <w:rsid w:val="00C403C1"/>
    <w:rsid w:val="00C41C77"/>
    <w:rsid w:val="00C4292D"/>
    <w:rsid w:val="00C4561F"/>
    <w:rsid w:val="00C45775"/>
    <w:rsid w:val="00C47C07"/>
    <w:rsid w:val="00C52226"/>
    <w:rsid w:val="00C55D41"/>
    <w:rsid w:val="00C5604F"/>
    <w:rsid w:val="00C56F4E"/>
    <w:rsid w:val="00C56F51"/>
    <w:rsid w:val="00C571E2"/>
    <w:rsid w:val="00C614A4"/>
    <w:rsid w:val="00C61550"/>
    <w:rsid w:val="00C616FE"/>
    <w:rsid w:val="00C6205D"/>
    <w:rsid w:val="00C632D0"/>
    <w:rsid w:val="00C6343D"/>
    <w:rsid w:val="00C67C78"/>
    <w:rsid w:val="00C71B18"/>
    <w:rsid w:val="00C76131"/>
    <w:rsid w:val="00C77334"/>
    <w:rsid w:val="00C77CF8"/>
    <w:rsid w:val="00C80210"/>
    <w:rsid w:val="00C86B44"/>
    <w:rsid w:val="00C87188"/>
    <w:rsid w:val="00C9018C"/>
    <w:rsid w:val="00C9088E"/>
    <w:rsid w:val="00C90C9F"/>
    <w:rsid w:val="00C91452"/>
    <w:rsid w:val="00C91802"/>
    <w:rsid w:val="00C93A49"/>
    <w:rsid w:val="00C941B2"/>
    <w:rsid w:val="00C95924"/>
    <w:rsid w:val="00C95977"/>
    <w:rsid w:val="00C95994"/>
    <w:rsid w:val="00CA385C"/>
    <w:rsid w:val="00CA3C40"/>
    <w:rsid w:val="00CA3C63"/>
    <w:rsid w:val="00CA4987"/>
    <w:rsid w:val="00CA4ECB"/>
    <w:rsid w:val="00CA5401"/>
    <w:rsid w:val="00CB4BD8"/>
    <w:rsid w:val="00CB657A"/>
    <w:rsid w:val="00CC1B18"/>
    <w:rsid w:val="00CC3965"/>
    <w:rsid w:val="00CC4578"/>
    <w:rsid w:val="00CC4DD8"/>
    <w:rsid w:val="00CD06AB"/>
    <w:rsid w:val="00CD2512"/>
    <w:rsid w:val="00CD2BD4"/>
    <w:rsid w:val="00CD2D7A"/>
    <w:rsid w:val="00CD3300"/>
    <w:rsid w:val="00CD3482"/>
    <w:rsid w:val="00CD3CBB"/>
    <w:rsid w:val="00CD3FBE"/>
    <w:rsid w:val="00CD6F2E"/>
    <w:rsid w:val="00CD6FD8"/>
    <w:rsid w:val="00CD7C80"/>
    <w:rsid w:val="00CE0643"/>
    <w:rsid w:val="00CE077F"/>
    <w:rsid w:val="00CE43B2"/>
    <w:rsid w:val="00CE52E1"/>
    <w:rsid w:val="00CE556D"/>
    <w:rsid w:val="00CE5E98"/>
    <w:rsid w:val="00CE64BA"/>
    <w:rsid w:val="00CF0741"/>
    <w:rsid w:val="00CF1DE8"/>
    <w:rsid w:val="00CF2D1C"/>
    <w:rsid w:val="00CF3864"/>
    <w:rsid w:val="00CF5239"/>
    <w:rsid w:val="00D04BE9"/>
    <w:rsid w:val="00D12D3C"/>
    <w:rsid w:val="00D161CC"/>
    <w:rsid w:val="00D1751E"/>
    <w:rsid w:val="00D20DFA"/>
    <w:rsid w:val="00D21DB1"/>
    <w:rsid w:val="00D22165"/>
    <w:rsid w:val="00D222B3"/>
    <w:rsid w:val="00D22434"/>
    <w:rsid w:val="00D22B96"/>
    <w:rsid w:val="00D23AB8"/>
    <w:rsid w:val="00D25EAB"/>
    <w:rsid w:val="00D26C32"/>
    <w:rsid w:val="00D30E5C"/>
    <w:rsid w:val="00D31260"/>
    <w:rsid w:val="00D314A9"/>
    <w:rsid w:val="00D320FE"/>
    <w:rsid w:val="00D34F74"/>
    <w:rsid w:val="00D36012"/>
    <w:rsid w:val="00D40085"/>
    <w:rsid w:val="00D41301"/>
    <w:rsid w:val="00D41349"/>
    <w:rsid w:val="00D428FD"/>
    <w:rsid w:val="00D448B4"/>
    <w:rsid w:val="00D44D9B"/>
    <w:rsid w:val="00D45710"/>
    <w:rsid w:val="00D5025A"/>
    <w:rsid w:val="00D51903"/>
    <w:rsid w:val="00D51D20"/>
    <w:rsid w:val="00D51F79"/>
    <w:rsid w:val="00D52E1A"/>
    <w:rsid w:val="00D52EC3"/>
    <w:rsid w:val="00D54057"/>
    <w:rsid w:val="00D54E88"/>
    <w:rsid w:val="00D56CAC"/>
    <w:rsid w:val="00D57D8A"/>
    <w:rsid w:val="00D62255"/>
    <w:rsid w:val="00D622E0"/>
    <w:rsid w:val="00D627D0"/>
    <w:rsid w:val="00D637D6"/>
    <w:rsid w:val="00D63C94"/>
    <w:rsid w:val="00D6468A"/>
    <w:rsid w:val="00D65531"/>
    <w:rsid w:val="00D6742F"/>
    <w:rsid w:val="00D67834"/>
    <w:rsid w:val="00D722E0"/>
    <w:rsid w:val="00D73670"/>
    <w:rsid w:val="00D77987"/>
    <w:rsid w:val="00D8038B"/>
    <w:rsid w:val="00D80B8C"/>
    <w:rsid w:val="00D8143D"/>
    <w:rsid w:val="00D82181"/>
    <w:rsid w:val="00D825E2"/>
    <w:rsid w:val="00D8352C"/>
    <w:rsid w:val="00D83F47"/>
    <w:rsid w:val="00D907D4"/>
    <w:rsid w:val="00D9099B"/>
    <w:rsid w:val="00D920D6"/>
    <w:rsid w:val="00D93476"/>
    <w:rsid w:val="00D97F9C"/>
    <w:rsid w:val="00DA0214"/>
    <w:rsid w:val="00DA3129"/>
    <w:rsid w:val="00DA73EE"/>
    <w:rsid w:val="00DB1DCA"/>
    <w:rsid w:val="00DB37F1"/>
    <w:rsid w:val="00DB3EA7"/>
    <w:rsid w:val="00DC0A8D"/>
    <w:rsid w:val="00DC198C"/>
    <w:rsid w:val="00DC5A20"/>
    <w:rsid w:val="00DC6C51"/>
    <w:rsid w:val="00DC6FAC"/>
    <w:rsid w:val="00DD0804"/>
    <w:rsid w:val="00DD30F0"/>
    <w:rsid w:val="00DD4AFE"/>
    <w:rsid w:val="00DD4BF1"/>
    <w:rsid w:val="00DD5009"/>
    <w:rsid w:val="00DD5CFD"/>
    <w:rsid w:val="00DD66E4"/>
    <w:rsid w:val="00DD709F"/>
    <w:rsid w:val="00DE2AE7"/>
    <w:rsid w:val="00DE3B7C"/>
    <w:rsid w:val="00DE61CD"/>
    <w:rsid w:val="00DF112E"/>
    <w:rsid w:val="00DF4646"/>
    <w:rsid w:val="00DF5CF5"/>
    <w:rsid w:val="00DF62EA"/>
    <w:rsid w:val="00DF7EA9"/>
    <w:rsid w:val="00E00B48"/>
    <w:rsid w:val="00E0104E"/>
    <w:rsid w:val="00E02CC2"/>
    <w:rsid w:val="00E06746"/>
    <w:rsid w:val="00E12176"/>
    <w:rsid w:val="00E12A7E"/>
    <w:rsid w:val="00E132AA"/>
    <w:rsid w:val="00E154CA"/>
    <w:rsid w:val="00E16B3F"/>
    <w:rsid w:val="00E16D2A"/>
    <w:rsid w:val="00E17EB1"/>
    <w:rsid w:val="00E20DB5"/>
    <w:rsid w:val="00E22855"/>
    <w:rsid w:val="00E25567"/>
    <w:rsid w:val="00E30BCF"/>
    <w:rsid w:val="00E31753"/>
    <w:rsid w:val="00E333A4"/>
    <w:rsid w:val="00E33746"/>
    <w:rsid w:val="00E33FA0"/>
    <w:rsid w:val="00E34E3B"/>
    <w:rsid w:val="00E37725"/>
    <w:rsid w:val="00E37EF8"/>
    <w:rsid w:val="00E40429"/>
    <w:rsid w:val="00E41634"/>
    <w:rsid w:val="00E43A29"/>
    <w:rsid w:val="00E45C1F"/>
    <w:rsid w:val="00E46303"/>
    <w:rsid w:val="00E47896"/>
    <w:rsid w:val="00E47D23"/>
    <w:rsid w:val="00E50E27"/>
    <w:rsid w:val="00E55A4D"/>
    <w:rsid w:val="00E5778A"/>
    <w:rsid w:val="00E6196D"/>
    <w:rsid w:val="00E61D99"/>
    <w:rsid w:val="00E6263F"/>
    <w:rsid w:val="00E70DD4"/>
    <w:rsid w:val="00E71314"/>
    <w:rsid w:val="00E71426"/>
    <w:rsid w:val="00E71683"/>
    <w:rsid w:val="00E7582E"/>
    <w:rsid w:val="00E76E1C"/>
    <w:rsid w:val="00E77388"/>
    <w:rsid w:val="00E83808"/>
    <w:rsid w:val="00E85747"/>
    <w:rsid w:val="00E87313"/>
    <w:rsid w:val="00E87E25"/>
    <w:rsid w:val="00E9069A"/>
    <w:rsid w:val="00E91221"/>
    <w:rsid w:val="00E93DBB"/>
    <w:rsid w:val="00E94B23"/>
    <w:rsid w:val="00E97C82"/>
    <w:rsid w:val="00EA3627"/>
    <w:rsid w:val="00EA59B2"/>
    <w:rsid w:val="00EA5E37"/>
    <w:rsid w:val="00EA6B1E"/>
    <w:rsid w:val="00EA7616"/>
    <w:rsid w:val="00EB0EBC"/>
    <w:rsid w:val="00EB2E3D"/>
    <w:rsid w:val="00EB3279"/>
    <w:rsid w:val="00EB46EA"/>
    <w:rsid w:val="00EB5D4C"/>
    <w:rsid w:val="00EB61C5"/>
    <w:rsid w:val="00EB6514"/>
    <w:rsid w:val="00EC1D88"/>
    <w:rsid w:val="00EC3D7C"/>
    <w:rsid w:val="00EC406E"/>
    <w:rsid w:val="00EC506E"/>
    <w:rsid w:val="00EC6220"/>
    <w:rsid w:val="00ED0F2A"/>
    <w:rsid w:val="00ED2C35"/>
    <w:rsid w:val="00ED3C3D"/>
    <w:rsid w:val="00ED651A"/>
    <w:rsid w:val="00EE0FF8"/>
    <w:rsid w:val="00EE2B76"/>
    <w:rsid w:val="00EE3308"/>
    <w:rsid w:val="00EE3A28"/>
    <w:rsid w:val="00EE658D"/>
    <w:rsid w:val="00EE77BE"/>
    <w:rsid w:val="00EF0CC4"/>
    <w:rsid w:val="00EF1678"/>
    <w:rsid w:val="00EF5091"/>
    <w:rsid w:val="00EF5678"/>
    <w:rsid w:val="00EF6B4E"/>
    <w:rsid w:val="00EF6E49"/>
    <w:rsid w:val="00EF6F02"/>
    <w:rsid w:val="00EF6F37"/>
    <w:rsid w:val="00EF7603"/>
    <w:rsid w:val="00EF7FD9"/>
    <w:rsid w:val="00F023AA"/>
    <w:rsid w:val="00F03321"/>
    <w:rsid w:val="00F03638"/>
    <w:rsid w:val="00F0676E"/>
    <w:rsid w:val="00F104C4"/>
    <w:rsid w:val="00F10909"/>
    <w:rsid w:val="00F1297F"/>
    <w:rsid w:val="00F16AF2"/>
    <w:rsid w:val="00F170C1"/>
    <w:rsid w:val="00F200CB"/>
    <w:rsid w:val="00F20AC7"/>
    <w:rsid w:val="00F219BB"/>
    <w:rsid w:val="00F23245"/>
    <w:rsid w:val="00F23B3B"/>
    <w:rsid w:val="00F24A87"/>
    <w:rsid w:val="00F25769"/>
    <w:rsid w:val="00F262B1"/>
    <w:rsid w:val="00F26B13"/>
    <w:rsid w:val="00F26E05"/>
    <w:rsid w:val="00F2728A"/>
    <w:rsid w:val="00F276B7"/>
    <w:rsid w:val="00F27B8F"/>
    <w:rsid w:val="00F3074F"/>
    <w:rsid w:val="00F316ED"/>
    <w:rsid w:val="00F32890"/>
    <w:rsid w:val="00F35E6C"/>
    <w:rsid w:val="00F37774"/>
    <w:rsid w:val="00F40685"/>
    <w:rsid w:val="00F40AA3"/>
    <w:rsid w:val="00F43AC1"/>
    <w:rsid w:val="00F43B23"/>
    <w:rsid w:val="00F450F4"/>
    <w:rsid w:val="00F473D7"/>
    <w:rsid w:val="00F521CE"/>
    <w:rsid w:val="00F54483"/>
    <w:rsid w:val="00F54DB8"/>
    <w:rsid w:val="00F5747E"/>
    <w:rsid w:val="00F60A95"/>
    <w:rsid w:val="00F617A9"/>
    <w:rsid w:val="00F62116"/>
    <w:rsid w:val="00F62B7D"/>
    <w:rsid w:val="00F66D86"/>
    <w:rsid w:val="00F6715D"/>
    <w:rsid w:val="00F707A3"/>
    <w:rsid w:val="00F71259"/>
    <w:rsid w:val="00F72349"/>
    <w:rsid w:val="00F73075"/>
    <w:rsid w:val="00F74544"/>
    <w:rsid w:val="00F75E38"/>
    <w:rsid w:val="00F777DE"/>
    <w:rsid w:val="00F815FE"/>
    <w:rsid w:val="00F81C6C"/>
    <w:rsid w:val="00F83BD7"/>
    <w:rsid w:val="00F84083"/>
    <w:rsid w:val="00F85F83"/>
    <w:rsid w:val="00F90B58"/>
    <w:rsid w:val="00F91A8A"/>
    <w:rsid w:val="00F935F6"/>
    <w:rsid w:val="00F937B4"/>
    <w:rsid w:val="00F937C8"/>
    <w:rsid w:val="00F940B4"/>
    <w:rsid w:val="00F951BE"/>
    <w:rsid w:val="00F9589D"/>
    <w:rsid w:val="00F9639F"/>
    <w:rsid w:val="00FA2A24"/>
    <w:rsid w:val="00FB4AD6"/>
    <w:rsid w:val="00FB5190"/>
    <w:rsid w:val="00FB5AF8"/>
    <w:rsid w:val="00FB76F1"/>
    <w:rsid w:val="00FC3BC5"/>
    <w:rsid w:val="00FC6087"/>
    <w:rsid w:val="00FC79CF"/>
    <w:rsid w:val="00FD02EA"/>
    <w:rsid w:val="00FD03C1"/>
    <w:rsid w:val="00FD0C79"/>
    <w:rsid w:val="00FD524F"/>
    <w:rsid w:val="00FD5A27"/>
    <w:rsid w:val="00FE1FCD"/>
    <w:rsid w:val="00FE4B39"/>
    <w:rsid w:val="00FE5718"/>
    <w:rsid w:val="00FF16EC"/>
    <w:rsid w:val="00FF1D04"/>
    <w:rsid w:val="00FF5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kern w:val="2"/>
      <w:sz w:val="21"/>
      <w:szCs w:val="24"/>
    </w:rPr>
  </w:style>
  <w:style w:type="paragraph" w:styleId="1">
    <w:name w:val="heading 1"/>
    <w:basedOn w:val="a"/>
    <w:next w:val="a"/>
    <w:link w:val="10"/>
    <w:uiPriority w:val="99"/>
    <w:qFormat/>
    <w:rsid w:val="0059006E"/>
    <w:pPr>
      <w:keepNext/>
      <w:outlineLvl w:val="0"/>
    </w:pPr>
    <w:rPr>
      <w:rFonts w:ascii="Arial" w:eastAsia="ＭＳ ゴシック" w:hAnsi="Arial"/>
      <w:sz w:val="24"/>
    </w:rPr>
  </w:style>
  <w:style w:type="paragraph" w:styleId="2">
    <w:name w:val="heading 2"/>
    <w:basedOn w:val="a"/>
    <w:next w:val="a"/>
    <w:link w:val="20"/>
    <w:uiPriority w:val="99"/>
    <w:qFormat/>
    <w:rsid w:val="0059006E"/>
    <w:pPr>
      <w:keepNext/>
      <w:outlineLvl w:val="1"/>
    </w:pPr>
    <w:rPr>
      <w:rFonts w:ascii="Arial" w:eastAsia="ＭＳ ゴシック" w:hAnsi="Arial"/>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Pr>
      <w:rFonts w:ascii="Arial" w:eastAsia="ＭＳ ゴシック" w:hAnsi="Arial" w:cs="Times New Roman"/>
      <w:sz w:val="24"/>
      <w:szCs w:val="24"/>
    </w:rPr>
  </w:style>
  <w:style w:type="character" w:customStyle="1" w:styleId="20">
    <w:name w:val="見出し 2 (文字)"/>
    <w:link w:val="2"/>
    <w:uiPriority w:val="99"/>
    <w:semiHidden/>
    <w:locked/>
    <w:rPr>
      <w:rFonts w:ascii="Arial" w:eastAsia="ＭＳ ゴシック" w:hAnsi="Arial" w:cs="Times New Roman"/>
      <w:sz w:val="24"/>
      <w:szCs w:val="24"/>
    </w:rPr>
  </w:style>
  <w:style w:type="character" w:customStyle="1" w:styleId="50">
    <w:name w:val="見出し 5 (文字)"/>
    <w:link w:val="5"/>
    <w:uiPriority w:val="99"/>
    <w:semiHidden/>
    <w:locked/>
    <w:rPr>
      <w:rFonts w:ascii="Arial" w:eastAsia="ＭＳ ゴシック" w:hAnsi="Arial" w:cs="Times New Roman"/>
      <w:sz w:val="24"/>
      <w:szCs w:val="24"/>
    </w:rPr>
  </w:style>
  <w:style w:type="paragraph" w:styleId="a3">
    <w:name w:val="header"/>
    <w:basedOn w:val="a"/>
    <w:link w:val="a4"/>
    <w:uiPriority w:val="99"/>
    <w:rsid w:val="005C6437"/>
    <w:pPr>
      <w:tabs>
        <w:tab w:val="center" w:pos="4252"/>
        <w:tab w:val="right" w:pos="8504"/>
      </w:tabs>
      <w:snapToGrid w:val="0"/>
    </w:pPr>
    <w:rPr>
      <w:szCs w:val="20"/>
    </w:rPr>
  </w:style>
  <w:style w:type="character" w:customStyle="1" w:styleId="a4">
    <w:name w:val="ヘッダー (文字)"/>
    <w:link w:val="a3"/>
    <w:uiPriority w:val="99"/>
    <w:semiHidden/>
    <w:locked/>
    <w:rPr>
      <w:rFonts w:cs="Times New Roman"/>
      <w:sz w:val="24"/>
      <w:szCs w:val="24"/>
    </w:rPr>
  </w:style>
  <w:style w:type="paragraph" w:styleId="a5">
    <w:name w:val="Closing"/>
    <w:basedOn w:val="a"/>
    <w:link w:val="a6"/>
    <w:uiPriority w:val="99"/>
    <w:rsid w:val="005C6437"/>
    <w:pPr>
      <w:jc w:val="right"/>
    </w:pPr>
  </w:style>
  <w:style w:type="character" w:customStyle="1" w:styleId="a6">
    <w:name w:val="結語 (文字)"/>
    <w:link w:val="a5"/>
    <w:uiPriority w:val="99"/>
    <w:semiHidden/>
    <w:locked/>
    <w:rPr>
      <w:rFonts w:cs="Times New Roman"/>
      <w:sz w:val="24"/>
      <w:szCs w:val="24"/>
    </w:rPr>
  </w:style>
  <w:style w:type="paragraph" w:styleId="a7">
    <w:name w:val="footer"/>
    <w:basedOn w:val="a"/>
    <w:link w:val="a8"/>
    <w:uiPriority w:val="99"/>
    <w:rsid w:val="00FD02EA"/>
    <w:pPr>
      <w:tabs>
        <w:tab w:val="center" w:pos="4252"/>
        <w:tab w:val="right" w:pos="8504"/>
      </w:tabs>
      <w:snapToGrid w:val="0"/>
    </w:pPr>
  </w:style>
  <w:style w:type="character" w:customStyle="1" w:styleId="a8">
    <w:name w:val="フッター (文字)"/>
    <w:link w:val="a7"/>
    <w:uiPriority w:val="99"/>
    <w:semiHidden/>
    <w:locked/>
    <w:rPr>
      <w:rFonts w:cs="Times New Roman"/>
      <w:sz w:val="24"/>
      <w:szCs w:val="24"/>
    </w:rPr>
  </w:style>
  <w:style w:type="character" w:styleId="a9">
    <w:name w:val="page number"/>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sz w:val="18"/>
      <w:szCs w:val="18"/>
    </w:rPr>
  </w:style>
  <w:style w:type="character" w:customStyle="1" w:styleId="ab">
    <w:name w:val="吹き出し (文字)"/>
    <w:link w:val="aa"/>
    <w:uiPriority w:val="99"/>
    <w:semiHidden/>
    <w:locked/>
    <w:rPr>
      <w:rFonts w:ascii="Arial" w:eastAsia="ＭＳ ゴシック" w:hAnsi="Arial" w:cs="Times New Roman"/>
      <w:sz w:val="2"/>
    </w:rPr>
  </w:style>
  <w:style w:type="character" w:styleId="ac">
    <w:name w:val="annotation reference"/>
    <w:uiPriority w:val="99"/>
    <w:semiHidden/>
    <w:rsid w:val="00373313"/>
    <w:rPr>
      <w:rFonts w:cs="Times New Roman"/>
      <w:sz w:val="18"/>
    </w:rPr>
  </w:style>
  <w:style w:type="paragraph" w:styleId="ad">
    <w:name w:val="annotation text"/>
    <w:basedOn w:val="a"/>
    <w:link w:val="ae"/>
    <w:uiPriority w:val="99"/>
    <w:semiHidden/>
    <w:rsid w:val="00373313"/>
    <w:pPr>
      <w:jc w:val="left"/>
    </w:pPr>
  </w:style>
  <w:style w:type="character" w:customStyle="1" w:styleId="ae">
    <w:name w:val="コメント文字列 (文字)"/>
    <w:link w:val="ad"/>
    <w:uiPriority w:val="99"/>
    <w:semiHidden/>
    <w:locked/>
    <w:rPr>
      <w:rFonts w:cs="Times New Roman"/>
      <w:sz w:val="24"/>
      <w:szCs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link w:val="af"/>
    <w:uiPriority w:val="99"/>
    <w:semiHidden/>
    <w:locked/>
    <w:rPr>
      <w:rFonts w:cs="Times New Roman"/>
      <w:b/>
      <w:bCs/>
      <w:sz w:val="24"/>
      <w:szCs w:val="24"/>
    </w:rPr>
  </w:style>
  <w:style w:type="character" w:styleId="af1">
    <w:name w:val="Hyperlink"/>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cs="Courier New"/>
      <w:sz w:val="20"/>
      <w:szCs w:val="20"/>
    </w:rPr>
  </w:style>
  <w:style w:type="character" w:customStyle="1" w:styleId="HTML0">
    <w:name w:val="HTML 書式付き (文字)"/>
    <w:link w:val="HTML"/>
    <w:uiPriority w:val="99"/>
    <w:semiHidden/>
    <w:locked/>
    <w:rPr>
      <w:rFonts w:ascii="Courier New" w:hAnsi="Courier New" w:cs="Courier New"/>
      <w:sz w:val="20"/>
      <w:szCs w:val="20"/>
    </w:rPr>
  </w:style>
  <w:style w:type="paragraph" w:styleId="af2">
    <w:name w:val="Revision"/>
    <w:hidden/>
    <w:uiPriority w:val="99"/>
    <w:semiHidden/>
    <w:rsid w:val="002D7E8B"/>
    <w:rPr>
      <w:kern w:val="2"/>
      <w:sz w:val="21"/>
      <w:szCs w:val="24"/>
    </w:rPr>
  </w:style>
  <w:style w:type="paragraph" w:styleId="af3">
    <w:name w:val="Date"/>
    <w:basedOn w:val="a"/>
    <w:next w:val="a"/>
    <w:link w:val="af4"/>
    <w:uiPriority w:val="99"/>
    <w:rsid w:val="00A150A0"/>
  </w:style>
  <w:style w:type="character" w:customStyle="1" w:styleId="af4">
    <w:name w:val="日付 (文字)"/>
    <w:link w:val="af3"/>
    <w:uiPriority w:val="99"/>
    <w:semiHidden/>
    <w:locked/>
    <w:rPr>
      <w:rFonts w:cs="Times New Roman"/>
      <w:sz w:val="24"/>
      <w:szCs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99"/>
    <w:qFormat/>
    <w:rsid w:val="00F24A8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E1E"/>
    <w:pPr>
      <w:widowControl w:val="0"/>
      <w:jc w:val="both"/>
    </w:pPr>
    <w:rPr>
      <w:kern w:val="2"/>
      <w:sz w:val="21"/>
      <w:szCs w:val="24"/>
    </w:rPr>
  </w:style>
  <w:style w:type="paragraph" w:styleId="1">
    <w:name w:val="heading 1"/>
    <w:basedOn w:val="a"/>
    <w:next w:val="a"/>
    <w:link w:val="10"/>
    <w:uiPriority w:val="99"/>
    <w:qFormat/>
    <w:rsid w:val="0059006E"/>
    <w:pPr>
      <w:keepNext/>
      <w:outlineLvl w:val="0"/>
    </w:pPr>
    <w:rPr>
      <w:rFonts w:ascii="Arial" w:eastAsia="ＭＳ ゴシック" w:hAnsi="Arial"/>
      <w:sz w:val="24"/>
    </w:rPr>
  </w:style>
  <w:style w:type="paragraph" w:styleId="2">
    <w:name w:val="heading 2"/>
    <w:basedOn w:val="a"/>
    <w:next w:val="a"/>
    <w:link w:val="20"/>
    <w:uiPriority w:val="99"/>
    <w:qFormat/>
    <w:rsid w:val="0059006E"/>
    <w:pPr>
      <w:keepNext/>
      <w:outlineLvl w:val="1"/>
    </w:pPr>
    <w:rPr>
      <w:rFonts w:ascii="Arial" w:eastAsia="ＭＳ ゴシック" w:hAnsi="Arial"/>
    </w:rPr>
  </w:style>
  <w:style w:type="paragraph" w:styleId="5">
    <w:name w:val="heading 5"/>
    <w:basedOn w:val="a"/>
    <w:next w:val="a"/>
    <w:link w:val="50"/>
    <w:uiPriority w:val="99"/>
    <w:qFormat/>
    <w:rsid w:val="0059006E"/>
    <w:pPr>
      <w:keepNext/>
      <w:numPr>
        <w:ilvl w:val="4"/>
        <w:numId w:val="14"/>
      </w:numPr>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Pr>
      <w:rFonts w:ascii="Arial" w:eastAsia="ＭＳ ゴシック" w:hAnsi="Arial" w:cs="Times New Roman"/>
      <w:sz w:val="24"/>
      <w:szCs w:val="24"/>
    </w:rPr>
  </w:style>
  <w:style w:type="character" w:customStyle="1" w:styleId="20">
    <w:name w:val="見出し 2 (文字)"/>
    <w:link w:val="2"/>
    <w:uiPriority w:val="99"/>
    <w:semiHidden/>
    <w:locked/>
    <w:rPr>
      <w:rFonts w:ascii="Arial" w:eastAsia="ＭＳ ゴシック" w:hAnsi="Arial" w:cs="Times New Roman"/>
      <w:sz w:val="24"/>
      <w:szCs w:val="24"/>
    </w:rPr>
  </w:style>
  <w:style w:type="character" w:customStyle="1" w:styleId="50">
    <w:name w:val="見出し 5 (文字)"/>
    <w:link w:val="5"/>
    <w:uiPriority w:val="99"/>
    <w:semiHidden/>
    <w:locked/>
    <w:rPr>
      <w:rFonts w:ascii="Arial" w:eastAsia="ＭＳ ゴシック" w:hAnsi="Arial" w:cs="Times New Roman"/>
      <w:sz w:val="24"/>
      <w:szCs w:val="24"/>
    </w:rPr>
  </w:style>
  <w:style w:type="paragraph" w:styleId="a3">
    <w:name w:val="header"/>
    <w:basedOn w:val="a"/>
    <w:link w:val="a4"/>
    <w:uiPriority w:val="99"/>
    <w:rsid w:val="005C6437"/>
    <w:pPr>
      <w:tabs>
        <w:tab w:val="center" w:pos="4252"/>
        <w:tab w:val="right" w:pos="8504"/>
      </w:tabs>
      <w:snapToGrid w:val="0"/>
    </w:pPr>
    <w:rPr>
      <w:szCs w:val="20"/>
    </w:rPr>
  </w:style>
  <w:style w:type="character" w:customStyle="1" w:styleId="a4">
    <w:name w:val="ヘッダー (文字)"/>
    <w:link w:val="a3"/>
    <w:uiPriority w:val="99"/>
    <w:semiHidden/>
    <w:locked/>
    <w:rPr>
      <w:rFonts w:cs="Times New Roman"/>
      <w:sz w:val="24"/>
      <w:szCs w:val="24"/>
    </w:rPr>
  </w:style>
  <w:style w:type="paragraph" w:styleId="a5">
    <w:name w:val="Closing"/>
    <w:basedOn w:val="a"/>
    <w:link w:val="a6"/>
    <w:uiPriority w:val="99"/>
    <w:rsid w:val="005C6437"/>
    <w:pPr>
      <w:jc w:val="right"/>
    </w:pPr>
  </w:style>
  <w:style w:type="character" w:customStyle="1" w:styleId="a6">
    <w:name w:val="結語 (文字)"/>
    <w:link w:val="a5"/>
    <w:uiPriority w:val="99"/>
    <w:semiHidden/>
    <w:locked/>
    <w:rPr>
      <w:rFonts w:cs="Times New Roman"/>
      <w:sz w:val="24"/>
      <w:szCs w:val="24"/>
    </w:rPr>
  </w:style>
  <w:style w:type="paragraph" w:styleId="a7">
    <w:name w:val="footer"/>
    <w:basedOn w:val="a"/>
    <w:link w:val="a8"/>
    <w:uiPriority w:val="99"/>
    <w:rsid w:val="00FD02EA"/>
    <w:pPr>
      <w:tabs>
        <w:tab w:val="center" w:pos="4252"/>
        <w:tab w:val="right" w:pos="8504"/>
      </w:tabs>
      <w:snapToGrid w:val="0"/>
    </w:pPr>
  </w:style>
  <w:style w:type="character" w:customStyle="1" w:styleId="a8">
    <w:name w:val="フッター (文字)"/>
    <w:link w:val="a7"/>
    <w:uiPriority w:val="99"/>
    <w:semiHidden/>
    <w:locked/>
    <w:rPr>
      <w:rFonts w:cs="Times New Roman"/>
      <w:sz w:val="24"/>
      <w:szCs w:val="24"/>
    </w:rPr>
  </w:style>
  <w:style w:type="character" w:styleId="a9">
    <w:name w:val="page number"/>
    <w:uiPriority w:val="99"/>
    <w:rsid w:val="00FD02EA"/>
    <w:rPr>
      <w:rFonts w:cs="Times New Roman"/>
    </w:rPr>
  </w:style>
  <w:style w:type="paragraph" w:styleId="aa">
    <w:name w:val="Balloon Text"/>
    <w:basedOn w:val="a"/>
    <w:link w:val="ab"/>
    <w:uiPriority w:val="99"/>
    <w:semiHidden/>
    <w:rsid w:val="00136F61"/>
    <w:rPr>
      <w:rFonts w:ascii="Arial" w:eastAsia="ＭＳ ゴシック" w:hAnsi="Arial"/>
      <w:sz w:val="18"/>
      <w:szCs w:val="18"/>
    </w:rPr>
  </w:style>
  <w:style w:type="character" w:customStyle="1" w:styleId="ab">
    <w:name w:val="吹き出し (文字)"/>
    <w:link w:val="aa"/>
    <w:uiPriority w:val="99"/>
    <w:semiHidden/>
    <w:locked/>
    <w:rPr>
      <w:rFonts w:ascii="Arial" w:eastAsia="ＭＳ ゴシック" w:hAnsi="Arial" w:cs="Times New Roman"/>
      <w:sz w:val="2"/>
    </w:rPr>
  </w:style>
  <w:style w:type="character" w:styleId="ac">
    <w:name w:val="annotation reference"/>
    <w:uiPriority w:val="99"/>
    <w:semiHidden/>
    <w:rsid w:val="00373313"/>
    <w:rPr>
      <w:rFonts w:cs="Times New Roman"/>
      <w:sz w:val="18"/>
    </w:rPr>
  </w:style>
  <w:style w:type="paragraph" w:styleId="ad">
    <w:name w:val="annotation text"/>
    <w:basedOn w:val="a"/>
    <w:link w:val="ae"/>
    <w:uiPriority w:val="99"/>
    <w:semiHidden/>
    <w:rsid w:val="00373313"/>
    <w:pPr>
      <w:jc w:val="left"/>
    </w:pPr>
  </w:style>
  <w:style w:type="character" w:customStyle="1" w:styleId="ae">
    <w:name w:val="コメント文字列 (文字)"/>
    <w:link w:val="ad"/>
    <w:uiPriority w:val="99"/>
    <w:semiHidden/>
    <w:locked/>
    <w:rPr>
      <w:rFonts w:cs="Times New Roman"/>
      <w:sz w:val="24"/>
      <w:szCs w:val="24"/>
    </w:rPr>
  </w:style>
  <w:style w:type="paragraph" w:styleId="af">
    <w:name w:val="annotation subject"/>
    <w:basedOn w:val="ad"/>
    <w:next w:val="ad"/>
    <w:link w:val="af0"/>
    <w:uiPriority w:val="99"/>
    <w:semiHidden/>
    <w:rsid w:val="00373313"/>
    <w:rPr>
      <w:b/>
      <w:bCs/>
    </w:rPr>
  </w:style>
  <w:style w:type="character" w:customStyle="1" w:styleId="af0">
    <w:name w:val="コメント内容 (文字)"/>
    <w:link w:val="af"/>
    <w:uiPriority w:val="99"/>
    <w:semiHidden/>
    <w:locked/>
    <w:rPr>
      <w:rFonts w:cs="Times New Roman"/>
      <w:b/>
      <w:bCs/>
      <w:sz w:val="24"/>
      <w:szCs w:val="24"/>
    </w:rPr>
  </w:style>
  <w:style w:type="character" w:styleId="af1">
    <w:name w:val="Hyperlink"/>
    <w:uiPriority w:val="99"/>
    <w:rsid w:val="008F3C18"/>
    <w:rPr>
      <w:rFonts w:cs="Times New Roman"/>
      <w:color w:val="0000FF"/>
      <w:u w:val="single"/>
    </w:rPr>
  </w:style>
  <w:style w:type="paragraph" w:styleId="HTML">
    <w:name w:val="HTML Preformatted"/>
    <w:basedOn w:val="a"/>
    <w:link w:val="HTML0"/>
    <w:uiPriority w:val="99"/>
    <w:rsid w:val="002A1EB4"/>
    <w:rPr>
      <w:rFonts w:ascii="Courier New" w:hAnsi="Courier New" w:cs="Courier New"/>
      <w:sz w:val="20"/>
      <w:szCs w:val="20"/>
    </w:rPr>
  </w:style>
  <w:style w:type="character" w:customStyle="1" w:styleId="HTML0">
    <w:name w:val="HTML 書式付き (文字)"/>
    <w:link w:val="HTML"/>
    <w:uiPriority w:val="99"/>
    <w:semiHidden/>
    <w:locked/>
    <w:rPr>
      <w:rFonts w:ascii="Courier New" w:hAnsi="Courier New" w:cs="Courier New"/>
      <w:sz w:val="20"/>
      <w:szCs w:val="20"/>
    </w:rPr>
  </w:style>
  <w:style w:type="paragraph" w:styleId="af2">
    <w:name w:val="Revision"/>
    <w:hidden/>
    <w:uiPriority w:val="99"/>
    <w:semiHidden/>
    <w:rsid w:val="002D7E8B"/>
    <w:rPr>
      <w:kern w:val="2"/>
      <w:sz w:val="21"/>
      <w:szCs w:val="24"/>
    </w:rPr>
  </w:style>
  <w:style w:type="paragraph" w:styleId="af3">
    <w:name w:val="Date"/>
    <w:basedOn w:val="a"/>
    <w:next w:val="a"/>
    <w:link w:val="af4"/>
    <w:uiPriority w:val="99"/>
    <w:rsid w:val="00A150A0"/>
  </w:style>
  <w:style w:type="character" w:customStyle="1" w:styleId="af4">
    <w:name w:val="日付 (文字)"/>
    <w:link w:val="af3"/>
    <w:uiPriority w:val="99"/>
    <w:semiHidden/>
    <w:locked/>
    <w:rPr>
      <w:rFonts w:cs="Times New Roman"/>
      <w:sz w:val="24"/>
      <w:szCs w:val="24"/>
    </w:rPr>
  </w:style>
  <w:style w:type="paragraph" w:styleId="Web">
    <w:name w:val="Normal (Web)"/>
    <w:basedOn w:val="a"/>
    <w:uiPriority w:val="99"/>
    <w:rsid w:val="0062757A"/>
    <w:rPr>
      <w:rFonts w:ascii="Times New Roman" w:hAnsi="Times New Roman"/>
      <w:sz w:val="24"/>
    </w:rPr>
  </w:style>
  <w:style w:type="paragraph" w:styleId="af5">
    <w:name w:val="List Paragraph"/>
    <w:basedOn w:val="a"/>
    <w:uiPriority w:val="99"/>
    <w:qFormat/>
    <w:rsid w:val="00F24A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43207">
      <w:marLeft w:val="0"/>
      <w:marRight w:val="0"/>
      <w:marTop w:val="0"/>
      <w:marBottom w:val="0"/>
      <w:divBdr>
        <w:top w:val="none" w:sz="0" w:space="0" w:color="auto"/>
        <w:left w:val="none" w:sz="0" w:space="0" w:color="auto"/>
        <w:bottom w:val="none" w:sz="0" w:space="0" w:color="auto"/>
        <w:right w:val="none" w:sz="0" w:space="0" w:color="auto"/>
      </w:divBdr>
    </w:div>
    <w:div w:id="214243208">
      <w:marLeft w:val="0"/>
      <w:marRight w:val="0"/>
      <w:marTop w:val="0"/>
      <w:marBottom w:val="0"/>
      <w:divBdr>
        <w:top w:val="none" w:sz="0" w:space="0" w:color="auto"/>
        <w:left w:val="none" w:sz="0" w:space="0" w:color="auto"/>
        <w:bottom w:val="none" w:sz="0" w:space="0" w:color="auto"/>
        <w:right w:val="none" w:sz="0" w:space="0" w:color="auto"/>
      </w:divBdr>
    </w:div>
    <w:div w:id="214243209">
      <w:marLeft w:val="0"/>
      <w:marRight w:val="0"/>
      <w:marTop w:val="0"/>
      <w:marBottom w:val="0"/>
      <w:divBdr>
        <w:top w:val="none" w:sz="0" w:space="0" w:color="auto"/>
        <w:left w:val="none" w:sz="0" w:space="0" w:color="auto"/>
        <w:bottom w:val="none" w:sz="0" w:space="0" w:color="auto"/>
        <w:right w:val="none" w:sz="0" w:space="0" w:color="auto"/>
      </w:divBdr>
    </w:div>
    <w:div w:id="214243210">
      <w:marLeft w:val="0"/>
      <w:marRight w:val="0"/>
      <w:marTop w:val="0"/>
      <w:marBottom w:val="0"/>
      <w:divBdr>
        <w:top w:val="none" w:sz="0" w:space="0" w:color="auto"/>
        <w:left w:val="none" w:sz="0" w:space="0" w:color="auto"/>
        <w:bottom w:val="none" w:sz="0" w:space="0" w:color="auto"/>
        <w:right w:val="none" w:sz="0" w:space="0" w:color="auto"/>
      </w:divBdr>
    </w:div>
    <w:div w:id="214243211">
      <w:marLeft w:val="0"/>
      <w:marRight w:val="0"/>
      <w:marTop w:val="0"/>
      <w:marBottom w:val="0"/>
      <w:divBdr>
        <w:top w:val="none" w:sz="0" w:space="0" w:color="auto"/>
        <w:left w:val="none" w:sz="0" w:space="0" w:color="auto"/>
        <w:bottom w:val="none" w:sz="0" w:space="0" w:color="auto"/>
        <w:right w:val="none" w:sz="0" w:space="0" w:color="auto"/>
      </w:divBdr>
    </w:div>
    <w:div w:id="214243212">
      <w:marLeft w:val="0"/>
      <w:marRight w:val="0"/>
      <w:marTop w:val="0"/>
      <w:marBottom w:val="0"/>
      <w:divBdr>
        <w:top w:val="none" w:sz="0" w:space="0" w:color="auto"/>
        <w:left w:val="none" w:sz="0" w:space="0" w:color="auto"/>
        <w:bottom w:val="none" w:sz="0" w:space="0" w:color="auto"/>
        <w:right w:val="none" w:sz="0" w:space="0" w:color="auto"/>
      </w:divBdr>
    </w:div>
    <w:div w:id="214243213">
      <w:marLeft w:val="0"/>
      <w:marRight w:val="0"/>
      <w:marTop w:val="0"/>
      <w:marBottom w:val="0"/>
      <w:divBdr>
        <w:top w:val="none" w:sz="0" w:space="0" w:color="auto"/>
        <w:left w:val="none" w:sz="0" w:space="0" w:color="auto"/>
        <w:bottom w:val="none" w:sz="0" w:space="0" w:color="auto"/>
        <w:right w:val="none" w:sz="0" w:space="0" w:color="auto"/>
      </w:divBdr>
    </w:div>
    <w:div w:id="214243214">
      <w:marLeft w:val="0"/>
      <w:marRight w:val="0"/>
      <w:marTop w:val="0"/>
      <w:marBottom w:val="0"/>
      <w:divBdr>
        <w:top w:val="none" w:sz="0" w:space="0" w:color="auto"/>
        <w:left w:val="none" w:sz="0" w:space="0" w:color="auto"/>
        <w:bottom w:val="none" w:sz="0" w:space="0" w:color="auto"/>
        <w:right w:val="none" w:sz="0" w:space="0" w:color="auto"/>
      </w:divBdr>
    </w:div>
    <w:div w:id="214243215">
      <w:marLeft w:val="0"/>
      <w:marRight w:val="0"/>
      <w:marTop w:val="0"/>
      <w:marBottom w:val="0"/>
      <w:divBdr>
        <w:top w:val="none" w:sz="0" w:space="0" w:color="auto"/>
        <w:left w:val="none" w:sz="0" w:space="0" w:color="auto"/>
        <w:bottom w:val="none" w:sz="0" w:space="0" w:color="auto"/>
        <w:right w:val="none" w:sz="0" w:space="0" w:color="auto"/>
      </w:divBdr>
    </w:div>
    <w:div w:id="214243216">
      <w:marLeft w:val="0"/>
      <w:marRight w:val="0"/>
      <w:marTop w:val="0"/>
      <w:marBottom w:val="0"/>
      <w:divBdr>
        <w:top w:val="none" w:sz="0" w:space="0" w:color="auto"/>
        <w:left w:val="none" w:sz="0" w:space="0" w:color="auto"/>
        <w:bottom w:val="none" w:sz="0" w:space="0" w:color="auto"/>
        <w:right w:val="none" w:sz="0" w:space="0" w:color="auto"/>
      </w:divBdr>
    </w:div>
    <w:div w:id="214243217">
      <w:marLeft w:val="0"/>
      <w:marRight w:val="0"/>
      <w:marTop w:val="0"/>
      <w:marBottom w:val="0"/>
      <w:divBdr>
        <w:top w:val="none" w:sz="0" w:space="0" w:color="auto"/>
        <w:left w:val="none" w:sz="0" w:space="0" w:color="auto"/>
        <w:bottom w:val="none" w:sz="0" w:space="0" w:color="auto"/>
        <w:right w:val="none" w:sz="0" w:space="0" w:color="auto"/>
      </w:divBdr>
    </w:div>
    <w:div w:id="214243218">
      <w:marLeft w:val="0"/>
      <w:marRight w:val="0"/>
      <w:marTop w:val="0"/>
      <w:marBottom w:val="0"/>
      <w:divBdr>
        <w:top w:val="none" w:sz="0" w:space="0" w:color="auto"/>
        <w:left w:val="none" w:sz="0" w:space="0" w:color="auto"/>
        <w:bottom w:val="none" w:sz="0" w:space="0" w:color="auto"/>
        <w:right w:val="none" w:sz="0" w:space="0" w:color="auto"/>
      </w:divBdr>
    </w:div>
    <w:div w:id="214243219">
      <w:marLeft w:val="0"/>
      <w:marRight w:val="0"/>
      <w:marTop w:val="0"/>
      <w:marBottom w:val="0"/>
      <w:divBdr>
        <w:top w:val="none" w:sz="0" w:space="0" w:color="auto"/>
        <w:left w:val="none" w:sz="0" w:space="0" w:color="auto"/>
        <w:bottom w:val="none" w:sz="0" w:space="0" w:color="auto"/>
        <w:right w:val="none" w:sz="0" w:space="0" w:color="auto"/>
      </w:divBdr>
    </w:div>
    <w:div w:id="214243220">
      <w:marLeft w:val="0"/>
      <w:marRight w:val="0"/>
      <w:marTop w:val="0"/>
      <w:marBottom w:val="0"/>
      <w:divBdr>
        <w:top w:val="none" w:sz="0" w:space="0" w:color="auto"/>
        <w:left w:val="none" w:sz="0" w:space="0" w:color="auto"/>
        <w:bottom w:val="none" w:sz="0" w:space="0" w:color="auto"/>
        <w:right w:val="none" w:sz="0" w:space="0" w:color="auto"/>
      </w:divBdr>
    </w:div>
    <w:div w:id="214243221">
      <w:marLeft w:val="0"/>
      <w:marRight w:val="0"/>
      <w:marTop w:val="0"/>
      <w:marBottom w:val="0"/>
      <w:divBdr>
        <w:top w:val="none" w:sz="0" w:space="0" w:color="auto"/>
        <w:left w:val="none" w:sz="0" w:space="0" w:color="auto"/>
        <w:bottom w:val="none" w:sz="0" w:space="0" w:color="auto"/>
        <w:right w:val="none" w:sz="0" w:space="0" w:color="auto"/>
      </w:divBdr>
    </w:div>
    <w:div w:id="214243222">
      <w:marLeft w:val="0"/>
      <w:marRight w:val="0"/>
      <w:marTop w:val="0"/>
      <w:marBottom w:val="0"/>
      <w:divBdr>
        <w:top w:val="none" w:sz="0" w:space="0" w:color="auto"/>
        <w:left w:val="none" w:sz="0" w:space="0" w:color="auto"/>
        <w:bottom w:val="none" w:sz="0" w:space="0" w:color="auto"/>
        <w:right w:val="none" w:sz="0" w:space="0" w:color="auto"/>
      </w:divBdr>
    </w:div>
    <w:div w:id="214243223">
      <w:marLeft w:val="0"/>
      <w:marRight w:val="0"/>
      <w:marTop w:val="0"/>
      <w:marBottom w:val="0"/>
      <w:divBdr>
        <w:top w:val="none" w:sz="0" w:space="0" w:color="auto"/>
        <w:left w:val="none" w:sz="0" w:space="0" w:color="auto"/>
        <w:bottom w:val="none" w:sz="0" w:space="0" w:color="auto"/>
        <w:right w:val="none" w:sz="0" w:space="0" w:color="auto"/>
      </w:divBdr>
    </w:div>
    <w:div w:id="214243224">
      <w:marLeft w:val="0"/>
      <w:marRight w:val="0"/>
      <w:marTop w:val="0"/>
      <w:marBottom w:val="0"/>
      <w:divBdr>
        <w:top w:val="none" w:sz="0" w:space="0" w:color="auto"/>
        <w:left w:val="none" w:sz="0" w:space="0" w:color="auto"/>
        <w:bottom w:val="none" w:sz="0" w:space="0" w:color="auto"/>
        <w:right w:val="none" w:sz="0" w:space="0" w:color="auto"/>
      </w:divBdr>
    </w:div>
    <w:div w:id="214243225">
      <w:marLeft w:val="0"/>
      <w:marRight w:val="0"/>
      <w:marTop w:val="0"/>
      <w:marBottom w:val="0"/>
      <w:divBdr>
        <w:top w:val="none" w:sz="0" w:space="0" w:color="auto"/>
        <w:left w:val="none" w:sz="0" w:space="0" w:color="auto"/>
        <w:bottom w:val="none" w:sz="0" w:space="0" w:color="auto"/>
        <w:right w:val="none" w:sz="0" w:space="0" w:color="auto"/>
      </w:divBdr>
    </w:div>
    <w:div w:id="214243226">
      <w:marLeft w:val="0"/>
      <w:marRight w:val="0"/>
      <w:marTop w:val="0"/>
      <w:marBottom w:val="0"/>
      <w:divBdr>
        <w:top w:val="none" w:sz="0" w:space="0" w:color="auto"/>
        <w:left w:val="none" w:sz="0" w:space="0" w:color="auto"/>
        <w:bottom w:val="none" w:sz="0" w:space="0" w:color="auto"/>
        <w:right w:val="none" w:sz="0" w:space="0" w:color="auto"/>
      </w:divBdr>
    </w:div>
    <w:div w:id="214243227">
      <w:marLeft w:val="0"/>
      <w:marRight w:val="0"/>
      <w:marTop w:val="0"/>
      <w:marBottom w:val="0"/>
      <w:divBdr>
        <w:top w:val="none" w:sz="0" w:space="0" w:color="auto"/>
        <w:left w:val="none" w:sz="0" w:space="0" w:color="auto"/>
        <w:bottom w:val="none" w:sz="0" w:space="0" w:color="auto"/>
        <w:right w:val="none" w:sz="0" w:space="0" w:color="auto"/>
      </w:divBdr>
    </w:div>
    <w:div w:id="214243228">
      <w:marLeft w:val="0"/>
      <w:marRight w:val="0"/>
      <w:marTop w:val="0"/>
      <w:marBottom w:val="0"/>
      <w:divBdr>
        <w:top w:val="none" w:sz="0" w:space="0" w:color="auto"/>
        <w:left w:val="none" w:sz="0" w:space="0" w:color="auto"/>
        <w:bottom w:val="none" w:sz="0" w:space="0" w:color="auto"/>
        <w:right w:val="none" w:sz="0" w:space="0" w:color="auto"/>
      </w:divBdr>
    </w:div>
    <w:div w:id="214243229">
      <w:marLeft w:val="0"/>
      <w:marRight w:val="0"/>
      <w:marTop w:val="0"/>
      <w:marBottom w:val="0"/>
      <w:divBdr>
        <w:top w:val="none" w:sz="0" w:space="0" w:color="auto"/>
        <w:left w:val="none" w:sz="0" w:space="0" w:color="auto"/>
        <w:bottom w:val="none" w:sz="0" w:space="0" w:color="auto"/>
        <w:right w:val="none" w:sz="0" w:space="0" w:color="auto"/>
      </w:divBdr>
    </w:div>
    <w:div w:id="214243230">
      <w:marLeft w:val="0"/>
      <w:marRight w:val="0"/>
      <w:marTop w:val="0"/>
      <w:marBottom w:val="0"/>
      <w:divBdr>
        <w:top w:val="none" w:sz="0" w:space="0" w:color="auto"/>
        <w:left w:val="none" w:sz="0" w:space="0" w:color="auto"/>
        <w:bottom w:val="none" w:sz="0" w:space="0" w:color="auto"/>
        <w:right w:val="none" w:sz="0" w:space="0" w:color="auto"/>
      </w:divBdr>
    </w:div>
    <w:div w:id="2142432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839</Words>
  <Characters>4787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MRI</Company>
  <LinksUpToDate>false</LinksUpToDate>
  <CharactersWithSpaces>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dc:creator>
  <cp:keywords/>
  <cp:lastModifiedBy> </cp:lastModifiedBy>
  <cp:revision>2</cp:revision>
  <cp:lastPrinted>2012-10-17T10:51:00Z</cp:lastPrinted>
  <dcterms:created xsi:type="dcterms:W3CDTF">2012-11-02T07:03:00Z</dcterms:created>
  <dcterms:modified xsi:type="dcterms:W3CDTF">2012-11-02T07:03:00Z</dcterms:modified>
</cp:coreProperties>
</file>