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5D" w:rsidRPr="00342CB8" w:rsidRDefault="00ED15E7" w:rsidP="00342CB8">
      <w:pPr>
        <w:spacing w:line="240" w:lineRule="atLeast"/>
        <w:jc w:val="center"/>
        <w:rPr>
          <w:rFonts w:ascii="ＤＦＧ平成ゴシック体W7" w:eastAsia="ＤＦＧ平成ゴシック体W7"/>
          <w:sz w:val="36"/>
          <w:szCs w:val="36"/>
        </w:rPr>
      </w:pPr>
      <w:r w:rsidRPr="00342CB8">
        <w:rPr>
          <w:rFonts w:ascii="ＤＦＧ平成ゴシック体W7" w:eastAsia="ＤＦＧ平成ゴシック体W7" w:hint="eastAsia"/>
          <w:sz w:val="36"/>
          <w:szCs w:val="36"/>
        </w:rPr>
        <w:t>オープンデータ流通推進コンソーシアム</w:t>
      </w:r>
      <w:r w:rsidR="00462732" w:rsidRPr="00342CB8">
        <w:rPr>
          <w:rFonts w:ascii="ＤＦＧ平成ゴシック体W7" w:eastAsia="ＤＦＧ平成ゴシック体W7"/>
          <w:sz w:val="36"/>
          <w:szCs w:val="36"/>
        </w:rPr>
        <w:br/>
      </w:r>
      <w:r w:rsidR="00CC1285">
        <w:rPr>
          <w:rFonts w:ascii="ＤＦＧ平成ゴシック体W7" w:eastAsia="ＤＦＧ平成ゴシック体W7" w:hint="eastAsia"/>
          <w:sz w:val="36"/>
          <w:szCs w:val="36"/>
        </w:rPr>
        <w:t>平成25年度</w:t>
      </w:r>
      <w:r w:rsidRPr="00342CB8">
        <w:rPr>
          <w:rFonts w:ascii="ＤＦＧ平成ゴシック体W7" w:eastAsia="ＤＦＧ平成ゴシック体W7" w:hint="eastAsia"/>
          <w:sz w:val="36"/>
          <w:szCs w:val="36"/>
        </w:rPr>
        <w:t>第</w:t>
      </w:r>
      <w:r w:rsidR="002805EA">
        <w:rPr>
          <w:rFonts w:ascii="ＤＦＧ平成ゴシック体W7" w:eastAsia="ＤＦＧ平成ゴシック体W7"/>
          <w:sz w:val="36"/>
          <w:szCs w:val="36"/>
        </w:rPr>
        <w:t>3</w:t>
      </w:r>
      <w:r w:rsidRPr="00342CB8">
        <w:rPr>
          <w:rFonts w:ascii="ＤＦＧ平成ゴシック体W7" w:eastAsia="ＤＦＧ平成ゴシック体W7" w:hint="eastAsia"/>
          <w:sz w:val="36"/>
          <w:szCs w:val="36"/>
        </w:rPr>
        <w:t>回技術委員会</w:t>
      </w:r>
      <w:r w:rsidR="004F7B45" w:rsidRPr="00342CB8">
        <w:rPr>
          <w:rFonts w:ascii="ＤＦＧ平成ゴシック体W7" w:eastAsia="ＤＦＧ平成ゴシック体W7" w:hint="eastAsia"/>
          <w:sz w:val="36"/>
          <w:szCs w:val="36"/>
        </w:rPr>
        <w:t xml:space="preserve">　</w:t>
      </w:r>
      <w:r w:rsidRPr="00342CB8">
        <w:rPr>
          <w:rFonts w:ascii="ＤＦＧ平成ゴシック体W7" w:eastAsia="ＤＦＧ平成ゴシック体W7" w:hint="eastAsia"/>
          <w:sz w:val="36"/>
          <w:szCs w:val="36"/>
        </w:rPr>
        <w:t>議事</w:t>
      </w:r>
      <w:r w:rsidR="000358CF" w:rsidRPr="00342CB8">
        <w:rPr>
          <w:rFonts w:ascii="ＤＦＧ平成ゴシック体W7" w:eastAsia="ＤＦＧ平成ゴシック体W7" w:hint="eastAsia"/>
          <w:sz w:val="36"/>
          <w:szCs w:val="36"/>
        </w:rPr>
        <w:t>次第</w:t>
      </w:r>
    </w:p>
    <w:p w:rsidR="0046495D" w:rsidRDefault="008C24F1" w:rsidP="0046495D">
      <w:r>
        <w:rPr>
          <w:noProof/>
        </w:rPr>
        <w:pict>
          <v:line id="_x0000_s1028" style="position:absolute;left:0;text-align:left;z-index:251657728" from="0,9pt" to="425.25pt,9pt"/>
        </w:pict>
      </w:r>
    </w:p>
    <w:p w:rsidR="000358CF" w:rsidRPr="00342CB8" w:rsidRDefault="0046495D" w:rsidP="000358CF">
      <w:pPr>
        <w:wordWrap w:val="0"/>
        <w:spacing w:line="600" w:lineRule="exact"/>
        <w:jc w:val="right"/>
        <w:rPr>
          <w:rFonts w:ascii="ＤＦＧ平成明朝体W5" w:eastAsia="ＤＦＧ平成明朝体W5"/>
          <w:sz w:val="22"/>
        </w:rPr>
      </w:pPr>
      <w:r w:rsidRPr="00342CB8">
        <w:rPr>
          <w:rFonts w:ascii="ＤＦＧ平成ゴシック体W5" w:eastAsia="ＤＦＧ平成ゴシック体W5" w:hint="eastAsia"/>
          <w:sz w:val="22"/>
        </w:rPr>
        <w:t>日時：</w:t>
      </w:r>
      <w:r w:rsidR="000358CF" w:rsidRPr="00342CB8">
        <w:rPr>
          <w:rFonts w:ascii="ＤＦＧ平成明朝体W5" w:eastAsia="ＤＦＧ平成明朝体W5" w:hint="eastAsia"/>
          <w:sz w:val="22"/>
        </w:rPr>
        <w:t xml:space="preserve">　</w:t>
      </w:r>
      <w:r w:rsidR="00745704" w:rsidRPr="00342CB8">
        <w:rPr>
          <w:rFonts w:ascii="ＤＦＧ平成明朝体W5" w:eastAsia="ＤＦＧ平成明朝体W5" w:hint="eastAsia"/>
          <w:sz w:val="22"/>
        </w:rPr>
        <w:t>平成</w:t>
      </w:r>
      <w:r w:rsidR="00127F86" w:rsidRPr="00342CB8">
        <w:rPr>
          <w:rFonts w:ascii="ＤＦＧ平成明朝体W5" w:eastAsia="ＤＦＧ平成明朝体W5" w:hint="eastAsia"/>
          <w:sz w:val="22"/>
        </w:rPr>
        <w:t>2</w:t>
      </w:r>
      <w:r w:rsidR="009F103B">
        <w:rPr>
          <w:rFonts w:ascii="ＤＦＧ平成明朝体W5" w:eastAsia="ＤＦＧ平成明朝体W5" w:hint="eastAsia"/>
          <w:sz w:val="22"/>
        </w:rPr>
        <w:t>6</w:t>
      </w:r>
      <w:r w:rsidR="000358CF" w:rsidRPr="00342CB8">
        <w:rPr>
          <w:rFonts w:ascii="ＤＦＧ平成明朝体W5" w:eastAsia="ＤＦＧ平成明朝体W5" w:hint="eastAsia"/>
          <w:sz w:val="22"/>
        </w:rPr>
        <w:t>年</w:t>
      </w:r>
      <w:r w:rsidR="002805EA">
        <w:rPr>
          <w:rFonts w:ascii="ＤＦＧ平成明朝体W5" w:eastAsia="ＤＦＧ平成明朝体W5"/>
          <w:sz w:val="22"/>
        </w:rPr>
        <w:t>4</w:t>
      </w:r>
      <w:r w:rsidR="000358CF" w:rsidRPr="00342CB8">
        <w:rPr>
          <w:rFonts w:ascii="ＤＦＧ平成明朝体W5" w:eastAsia="ＤＦＧ平成明朝体W5" w:hint="eastAsia"/>
          <w:sz w:val="22"/>
        </w:rPr>
        <w:t>月</w:t>
      </w:r>
      <w:r w:rsidR="00F74DA4">
        <w:rPr>
          <w:rFonts w:ascii="ＤＦＧ平成明朝体W5" w:eastAsia="ＤＦＧ平成明朝体W5" w:hint="eastAsia"/>
          <w:sz w:val="22"/>
        </w:rPr>
        <w:t>1</w:t>
      </w:r>
      <w:r w:rsidR="002805EA">
        <w:rPr>
          <w:rFonts w:ascii="ＤＦＧ平成明朝体W5" w:eastAsia="ＤＦＧ平成明朝体W5"/>
          <w:sz w:val="22"/>
        </w:rPr>
        <w:t>5</w:t>
      </w:r>
      <w:r w:rsidR="000358CF" w:rsidRPr="00342CB8">
        <w:rPr>
          <w:rFonts w:ascii="ＤＦＧ平成明朝体W5" w:eastAsia="ＤＦＧ平成明朝体W5" w:hint="eastAsia"/>
          <w:sz w:val="22"/>
        </w:rPr>
        <w:t>日</w:t>
      </w:r>
      <w:r w:rsidR="004C35DA" w:rsidRPr="00342CB8">
        <w:rPr>
          <w:rFonts w:ascii="ＤＦＧ平成明朝体W5" w:eastAsia="ＤＦＧ平成明朝体W5" w:hint="eastAsia"/>
          <w:sz w:val="22"/>
        </w:rPr>
        <w:t>（</w:t>
      </w:r>
      <w:r w:rsidR="002805EA">
        <w:rPr>
          <w:rFonts w:ascii="ＤＦＧ平成明朝体W5" w:eastAsia="ＤＦＧ平成明朝体W5" w:hint="eastAsia"/>
          <w:sz w:val="22"/>
        </w:rPr>
        <w:t>火</w:t>
      </w:r>
      <w:r w:rsidR="004C35DA" w:rsidRPr="00342CB8">
        <w:rPr>
          <w:rFonts w:ascii="ＤＦＧ平成明朝体W5" w:eastAsia="ＤＦＧ平成明朝体W5" w:hint="eastAsia"/>
          <w:sz w:val="22"/>
        </w:rPr>
        <w:t>）</w:t>
      </w:r>
      <w:r w:rsidR="00F3647C" w:rsidRPr="00342CB8">
        <w:rPr>
          <w:rFonts w:ascii="ＤＦＧ平成明朝体W5" w:eastAsia="ＤＦＧ平成明朝体W5" w:hint="eastAsia"/>
          <w:sz w:val="22"/>
        </w:rPr>
        <w:t xml:space="preserve">　</w:t>
      </w:r>
      <w:r w:rsidR="00AB4B17">
        <w:rPr>
          <w:rFonts w:ascii="ＤＦＧ平成明朝体W5" w:eastAsia="ＤＦＧ平成明朝体W5" w:hint="eastAsia"/>
          <w:sz w:val="22"/>
        </w:rPr>
        <w:t xml:space="preserve"> </w:t>
      </w:r>
      <w:r w:rsidR="002805EA">
        <w:rPr>
          <w:rFonts w:ascii="ＤＦＧ平成明朝体W5" w:eastAsia="ＤＦＧ平成明朝体W5"/>
          <w:sz w:val="22"/>
        </w:rPr>
        <w:t>10</w:t>
      </w:r>
      <w:r w:rsidR="00AB4B17">
        <w:rPr>
          <w:rFonts w:ascii="ＤＦＧ平成明朝体W5" w:eastAsia="ＤＦＧ平成明朝体W5" w:hint="eastAsia"/>
          <w:sz w:val="22"/>
        </w:rPr>
        <w:t>:</w:t>
      </w:r>
      <w:r w:rsidR="002805EA">
        <w:rPr>
          <w:rFonts w:ascii="ＤＦＧ平成明朝体W5" w:eastAsia="ＤＦＧ平成明朝体W5"/>
          <w:sz w:val="22"/>
        </w:rPr>
        <w:t>0</w:t>
      </w:r>
      <w:r w:rsidR="00F74DA4">
        <w:rPr>
          <w:rFonts w:ascii="ＤＦＧ平成明朝体W5" w:eastAsia="ＤＦＧ平成明朝体W5" w:hint="eastAsia"/>
          <w:sz w:val="22"/>
        </w:rPr>
        <w:t>0</w:t>
      </w:r>
      <w:r w:rsidR="004C35DA" w:rsidRPr="00342CB8">
        <w:rPr>
          <w:rFonts w:ascii="ＤＦＧ平成明朝体W5" w:eastAsia="ＤＦＧ平成明朝体W5" w:hint="eastAsia"/>
          <w:sz w:val="22"/>
        </w:rPr>
        <w:t xml:space="preserve"> </w:t>
      </w:r>
      <w:r w:rsidR="00BE4CC8" w:rsidRPr="00342CB8">
        <w:rPr>
          <w:rFonts w:ascii="ＤＦＧ平成明朝体W5" w:eastAsia="ＤＦＧ平成明朝体W5" w:hint="eastAsia"/>
          <w:sz w:val="22"/>
        </w:rPr>
        <w:t>～</w:t>
      </w:r>
      <w:r w:rsidR="000358CF" w:rsidRPr="00342CB8">
        <w:rPr>
          <w:rFonts w:ascii="ＤＦＧ平成明朝体W5" w:eastAsia="ＤＦＧ平成明朝体W5" w:hint="eastAsia"/>
          <w:sz w:val="22"/>
        </w:rPr>
        <w:t xml:space="preserve"> </w:t>
      </w:r>
      <w:r w:rsidR="00F74DA4">
        <w:rPr>
          <w:rFonts w:ascii="ＤＦＧ平成明朝体W5" w:eastAsia="ＤＦＧ平成明朝体W5" w:hint="eastAsia"/>
          <w:sz w:val="22"/>
        </w:rPr>
        <w:t>1</w:t>
      </w:r>
      <w:r w:rsidR="002805EA">
        <w:rPr>
          <w:rFonts w:ascii="ＤＦＧ平成明朝体W5" w:eastAsia="ＤＦＧ平成明朝体W5"/>
          <w:sz w:val="22"/>
        </w:rPr>
        <w:t>2</w:t>
      </w:r>
      <w:r w:rsidR="00AB4B17">
        <w:rPr>
          <w:rFonts w:ascii="ＤＦＧ平成明朝体W5" w:eastAsia="ＤＦＧ平成明朝体W5" w:hint="eastAsia"/>
          <w:sz w:val="22"/>
        </w:rPr>
        <w:t>:</w:t>
      </w:r>
      <w:r w:rsidR="002805EA">
        <w:rPr>
          <w:rFonts w:ascii="ＤＦＧ平成明朝体W5" w:eastAsia="ＤＦＧ平成明朝体W5"/>
          <w:sz w:val="22"/>
        </w:rPr>
        <w:t>0</w:t>
      </w:r>
      <w:r w:rsidR="00F74DA4">
        <w:rPr>
          <w:rFonts w:ascii="ＤＦＧ平成明朝体W5" w:eastAsia="ＤＦＧ平成明朝体W5" w:hint="eastAsia"/>
          <w:sz w:val="22"/>
        </w:rPr>
        <w:t>0</w:t>
      </w:r>
    </w:p>
    <w:p w:rsidR="0046495D" w:rsidRPr="00342CB8" w:rsidRDefault="0046495D" w:rsidP="009D7F73">
      <w:pPr>
        <w:wordWrap w:val="0"/>
        <w:spacing w:line="600" w:lineRule="exact"/>
        <w:jc w:val="right"/>
        <w:rPr>
          <w:rFonts w:ascii="ＤＦＧ平成明朝体W5" w:eastAsia="ＤＦＧ平成明朝体W5"/>
          <w:sz w:val="22"/>
        </w:rPr>
      </w:pPr>
      <w:r w:rsidRPr="00342CB8">
        <w:rPr>
          <w:rFonts w:ascii="ＤＦＧ平成ゴシック体W5" w:eastAsia="ＤＦＧ平成ゴシック体W5" w:hint="eastAsia"/>
          <w:sz w:val="22"/>
        </w:rPr>
        <w:t>場所：</w:t>
      </w:r>
      <w:r w:rsidR="000358CF" w:rsidRPr="00342CB8">
        <w:rPr>
          <w:rFonts w:ascii="ＤＦＧ平成ゴシック体W5" w:eastAsia="ＤＦＧ平成ゴシック体W5" w:hint="eastAsia"/>
          <w:sz w:val="22"/>
        </w:rPr>
        <w:t xml:space="preserve">　</w:t>
      </w:r>
      <w:r w:rsidR="002805EA">
        <w:rPr>
          <w:rFonts w:ascii="ＤＦＧ平成ゴシック体W5" w:eastAsia="ＤＦＧ平成ゴシック体W5" w:hint="eastAsia"/>
          <w:sz w:val="22"/>
        </w:rPr>
        <w:t>YRPユビキタス・ネットワーキング研究所 6階大会議室</w:t>
      </w:r>
    </w:p>
    <w:p w:rsidR="002739E2" w:rsidRPr="00462732" w:rsidRDefault="0046495D" w:rsidP="00342CB8">
      <w:pPr>
        <w:rPr>
          <w:rFonts w:asciiTheme="majorEastAsia" w:eastAsiaTheme="majorEastAsia" w:hAnsiTheme="majorEastAsia"/>
          <w:sz w:val="20"/>
          <w:szCs w:val="20"/>
        </w:rPr>
        <w:sectPr w:rsidR="002739E2" w:rsidRPr="00462732" w:rsidSect="00F71478">
          <w:pgSz w:w="11906" w:h="16838" w:code="9"/>
          <w:pgMar w:top="873" w:right="1418" w:bottom="873" w:left="1985" w:header="851" w:footer="992" w:gutter="0"/>
          <w:cols w:space="425"/>
          <w:docGrid w:type="lines" w:linePitch="360"/>
        </w:sectPr>
      </w:pPr>
      <w:r w:rsidRPr="00462732">
        <w:rPr>
          <w:rFonts w:asciiTheme="majorEastAsia" w:eastAsiaTheme="majorEastAsia" w:hAnsiTheme="majorEastAsia" w:hint="eastAsia"/>
          <w:sz w:val="20"/>
          <w:szCs w:val="20"/>
        </w:rPr>
        <w:t>議事：</w:t>
      </w:r>
    </w:p>
    <w:p w:rsidR="00831DCE" w:rsidRDefault="009F103B" w:rsidP="00342CB8">
      <w:pPr>
        <w:numPr>
          <w:ilvl w:val="0"/>
          <w:numId w:val="6"/>
        </w:num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lastRenderedPageBreak/>
        <w:t>データガバナンス</w:t>
      </w:r>
      <w:r w:rsidR="00831DCE">
        <w:rPr>
          <w:rFonts w:asciiTheme="minorEastAsia" w:eastAsiaTheme="minorEastAsia" w:hAnsiTheme="minorEastAsia" w:hint="eastAsia"/>
          <w:sz w:val="20"/>
          <w:szCs w:val="20"/>
        </w:rPr>
        <w:t>委員会</w:t>
      </w:r>
      <w:r w:rsidR="002805EA">
        <w:rPr>
          <w:rFonts w:asciiTheme="minorEastAsia" w:eastAsiaTheme="minorEastAsia" w:hAnsiTheme="minorEastAsia" w:hint="eastAsia"/>
          <w:sz w:val="20"/>
          <w:szCs w:val="20"/>
        </w:rPr>
        <w:t>／利活用・普及委員会</w:t>
      </w:r>
      <w:r w:rsidR="00642BE6">
        <w:rPr>
          <w:rFonts w:asciiTheme="minorEastAsia" w:eastAsiaTheme="minorEastAsia" w:hAnsiTheme="minorEastAsia" w:hint="eastAsia"/>
          <w:sz w:val="20"/>
          <w:szCs w:val="20"/>
        </w:rPr>
        <w:t>実施</w:t>
      </w:r>
      <w:r w:rsidR="00831DCE">
        <w:rPr>
          <w:rFonts w:asciiTheme="minorEastAsia" w:eastAsiaTheme="minorEastAsia" w:hAnsiTheme="minorEastAsia" w:hint="eastAsia"/>
          <w:sz w:val="20"/>
          <w:szCs w:val="20"/>
        </w:rPr>
        <w:t>報告</w:t>
      </w:r>
    </w:p>
    <w:p w:rsidR="002805EA" w:rsidRDefault="002805EA" w:rsidP="00342CB8">
      <w:pPr>
        <w:numPr>
          <w:ilvl w:val="0"/>
          <w:numId w:val="6"/>
        </w:num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技術検討会の取り組み発表報告</w:t>
      </w:r>
    </w:p>
    <w:p w:rsidR="00553CD4" w:rsidRPr="00462732" w:rsidRDefault="00553CD4" w:rsidP="00342CB8">
      <w:pPr>
        <w:numPr>
          <w:ilvl w:val="0"/>
          <w:numId w:val="6"/>
        </w:num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「オープンデータ</w:t>
      </w:r>
      <w:r w:rsidR="003F2F5F">
        <w:rPr>
          <w:rFonts w:asciiTheme="minorEastAsia" w:eastAsiaTheme="minorEastAsia" w:hAnsiTheme="minorEastAsia" w:hint="eastAsia"/>
          <w:sz w:val="20"/>
          <w:szCs w:val="20"/>
        </w:rPr>
        <w:t>化</w:t>
      </w:r>
      <w:r w:rsidR="004D3EDF">
        <w:rPr>
          <w:rFonts w:asciiTheme="minorEastAsia" w:eastAsiaTheme="minorEastAsia" w:hAnsiTheme="minorEastAsia" w:hint="eastAsia"/>
          <w:sz w:val="20"/>
          <w:szCs w:val="20"/>
        </w:rPr>
        <w:t>ガイド</w:t>
      </w:r>
      <w:r>
        <w:rPr>
          <w:rFonts w:asciiTheme="minorEastAsia" w:eastAsiaTheme="minorEastAsia" w:hAnsiTheme="minorEastAsia" w:hint="eastAsia"/>
          <w:sz w:val="20"/>
          <w:szCs w:val="20"/>
        </w:rPr>
        <w:t>」</w:t>
      </w:r>
      <w:r w:rsidR="005651B1">
        <w:rPr>
          <w:rFonts w:asciiTheme="minorEastAsia" w:eastAsiaTheme="minorEastAsia" w:hAnsiTheme="minorEastAsia" w:hint="eastAsia"/>
          <w:sz w:val="20"/>
          <w:szCs w:val="20"/>
        </w:rPr>
        <w:t>の精査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bookmarkStart w:id="0" w:name="_GoBack"/>
      <w:bookmarkEnd w:id="0"/>
    </w:p>
    <w:p w:rsidR="00D364CE" w:rsidRDefault="00D364CE" w:rsidP="00D364CE">
      <w:pPr>
        <w:numPr>
          <w:ilvl w:val="0"/>
          <w:numId w:val="6"/>
        </w:numPr>
        <w:rPr>
          <w:rFonts w:asciiTheme="minorEastAsia" w:eastAsiaTheme="minorEastAsia" w:hAnsiTheme="minorEastAsia" w:hint="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情報流通連携基盤・外部仕様書（平成25年度版）</w:t>
      </w:r>
    </w:p>
    <w:p w:rsidR="00597C52" w:rsidRPr="00462732" w:rsidRDefault="00AC2638" w:rsidP="00342CB8">
      <w:pPr>
        <w:numPr>
          <w:ilvl w:val="0"/>
          <w:numId w:val="6"/>
        </w:numPr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意見交換</w:t>
      </w:r>
    </w:p>
    <w:p w:rsidR="0025023D" w:rsidRPr="00462732" w:rsidRDefault="0025023D" w:rsidP="00342CB8">
      <w:pPr>
        <w:numPr>
          <w:ilvl w:val="0"/>
          <w:numId w:val="6"/>
        </w:numPr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閉会</w:t>
      </w:r>
    </w:p>
    <w:p w:rsidR="002739E2" w:rsidRPr="00462732" w:rsidRDefault="002739E2" w:rsidP="00342CB8">
      <w:pPr>
        <w:rPr>
          <w:rFonts w:ascii="ＤＦＧ平成ゴシック体W5" w:eastAsia="ＤＦＧ平成ゴシック体W5"/>
          <w:sz w:val="20"/>
          <w:szCs w:val="20"/>
        </w:rPr>
        <w:sectPr w:rsidR="002739E2" w:rsidRPr="00462732" w:rsidSect="00D34C5A">
          <w:type w:val="continuous"/>
          <w:pgSz w:w="11906" w:h="16838" w:code="9"/>
          <w:pgMar w:top="1440" w:right="1418" w:bottom="1440" w:left="2552" w:header="851" w:footer="992" w:gutter="0"/>
          <w:cols w:space="425"/>
          <w:docGrid w:type="lines" w:linePitch="360"/>
        </w:sectPr>
      </w:pPr>
    </w:p>
    <w:p w:rsidR="00342CB8" w:rsidRDefault="00342CB8" w:rsidP="00342CB8">
      <w:pPr>
        <w:tabs>
          <w:tab w:val="right" w:pos="8364"/>
        </w:tabs>
        <w:rPr>
          <w:rFonts w:asciiTheme="majorEastAsia" w:eastAsiaTheme="majorEastAsia" w:hAnsiTheme="majorEastAsia"/>
          <w:sz w:val="20"/>
          <w:szCs w:val="20"/>
        </w:rPr>
      </w:pPr>
    </w:p>
    <w:p w:rsidR="00BE768F" w:rsidRPr="00462732" w:rsidRDefault="00D45DC5" w:rsidP="00342CB8">
      <w:pPr>
        <w:tabs>
          <w:tab w:val="right" w:pos="8364"/>
        </w:tabs>
        <w:rPr>
          <w:rFonts w:asciiTheme="majorEastAsia" w:eastAsiaTheme="majorEastAsia" w:hAnsiTheme="majorEastAsia"/>
          <w:sz w:val="20"/>
          <w:szCs w:val="20"/>
        </w:rPr>
      </w:pPr>
      <w:r w:rsidRPr="00462732">
        <w:rPr>
          <w:rFonts w:asciiTheme="majorEastAsia" w:eastAsiaTheme="majorEastAsia" w:hAnsiTheme="majorEastAsia" w:hint="eastAsia"/>
          <w:sz w:val="20"/>
          <w:szCs w:val="20"/>
        </w:rPr>
        <w:t>配布</w:t>
      </w:r>
      <w:r w:rsidR="00BE768F" w:rsidRPr="00462732">
        <w:rPr>
          <w:rFonts w:asciiTheme="majorEastAsia" w:eastAsiaTheme="majorEastAsia" w:hAnsiTheme="majorEastAsia" w:hint="eastAsia"/>
          <w:sz w:val="20"/>
          <w:szCs w:val="20"/>
        </w:rPr>
        <w:t>資料：</w:t>
      </w:r>
      <w:r w:rsidR="003A459D" w:rsidRPr="00462732">
        <w:rPr>
          <w:rFonts w:asciiTheme="majorEastAsia" w:eastAsiaTheme="majorEastAsia" w:hAnsiTheme="majorEastAsia"/>
          <w:sz w:val="20"/>
          <w:szCs w:val="20"/>
        </w:rPr>
        <w:tab/>
      </w:r>
    </w:p>
    <w:p w:rsidR="006928F3" w:rsidRPr="00462732" w:rsidRDefault="00770784" w:rsidP="00342CB8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="006B389A">
        <w:rPr>
          <w:rFonts w:asciiTheme="minorEastAsia" w:eastAsiaTheme="minorEastAsia" w:hAnsiTheme="minorEastAsia"/>
          <w:sz w:val="20"/>
          <w:szCs w:val="20"/>
        </w:rPr>
        <w:t>3</w:t>
      </w:r>
      <w:r w:rsidR="009D0615" w:rsidRPr="00462732">
        <w:rPr>
          <w:rFonts w:asciiTheme="minorEastAsia" w:eastAsiaTheme="minorEastAsia" w:hAnsiTheme="minorEastAsia" w:hint="eastAsia"/>
          <w:sz w:val="20"/>
          <w:szCs w:val="20"/>
        </w:rPr>
        <w:t>-</w:t>
      </w:r>
      <w:r w:rsidR="00DD0E82" w:rsidRPr="00462732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342CB8"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80354">
        <w:rPr>
          <w:rFonts w:asciiTheme="minorEastAsia" w:eastAsiaTheme="minorEastAsia" w:hAnsiTheme="minorEastAsia" w:hint="eastAsia"/>
          <w:sz w:val="20"/>
          <w:szCs w:val="20"/>
        </w:rPr>
        <w:t>座席表</w:t>
      </w:r>
    </w:p>
    <w:p w:rsidR="00831DCE" w:rsidRDefault="000E1C7A" w:rsidP="00831DCE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="006B389A">
        <w:rPr>
          <w:rFonts w:asciiTheme="minorEastAsia" w:eastAsiaTheme="minorEastAsia" w:hAnsiTheme="minorEastAsia" w:hint="eastAsia"/>
          <w:sz w:val="20"/>
          <w:szCs w:val="20"/>
        </w:rPr>
        <w:t>3</w:t>
      </w:r>
      <w:r w:rsidRPr="00462732">
        <w:rPr>
          <w:rFonts w:asciiTheme="minorEastAsia" w:eastAsiaTheme="minorEastAsia" w:hAnsiTheme="minorEastAsia" w:hint="eastAsia"/>
          <w:sz w:val="20"/>
          <w:szCs w:val="20"/>
        </w:rPr>
        <w:t>-</w:t>
      </w:r>
      <w:r w:rsidR="0049343D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342CB8"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9F103B">
        <w:rPr>
          <w:rFonts w:asciiTheme="minorEastAsia" w:eastAsiaTheme="minorEastAsia" w:hAnsiTheme="minorEastAsia" w:hint="eastAsia"/>
          <w:sz w:val="20"/>
          <w:szCs w:val="20"/>
        </w:rPr>
        <w:t>データガバナンス</w:t>
      </w:r>
      <w:r w:rsidR="00831DCE">
        <w:rPr>
          <w:rFonts w:asciiTheme="minorEastAsia" w:eastAsiaTheme="minorEastAsia" w:hAnsiTheme="minorEastAsia" w:hint="eastAsia"/>
          <w:sz w:val="20"/>
          <w:szCs w:val="20"/>
        </w:rPr>
        <w:t>委員会</w:t>
      </w:r>
      <w:r w:rsidR="002805EA">
        <w:rPr>
          <w:rFonts w:asciiTheme="minorEastAsia" w:eastAsiaTheme="minorEastAsia" w:hAnsiTheme="minorEastAsia" w:hint="eastAsia"/>
          <w:sz w:val="20"/>
          <w:szCs w:val="20"/>
        </w:rPr>
        <w:t>／利活用・普及委員会</w:t>
      </w:r>
      <w:r w:rsidR="00642BE6">
        <w:rPr>
          <w:rFonts w:asciiTheme="minorEastAsia" w:eastAsiaTheme="minorEastAsia" w:hAnsiTheme="minorEastAsia" w:hint="eastAsia"/>
          <w:sz w:val="20"/>
          <w:szCs w:val="20"/>
        </w:rPr>
        <w:t>実施</w:t>
      </w:r>
      <w:r w:rsidR="00831DCE">
        <w:rPr>
          <w:rFonts w:asciiTheme="minorEastAsia" w:eastAsiaTheme="minorEastAsia" w:hAnsiTheme="minorEastAsia" w:hint="eastAsia"/>
          <w:sz w:val="20"/>
          <w:szCs w:val="20"/>
        </w:rPr>
        <w:t>報告</w:t>
      </w:r>
    </w:p>
    <w:p w:rsidR="00553CD4" w:rsidRDefault="00CC1285" w:rsidP="00D364CE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="006B389A"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-</w:t>
      </w:r>
      <w:r w:rsidR="00B40BA0">
        <w:rPr>
          <w:rFonts w:asciiTheme="minorEastAsia" w:eastAsiaTheme="minorEastAsia" w:hAnsiTheme="minorEastAsia" w:hint="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="004D3EDF">
        <w:rPr>
          <w:rFonts w:asciiTheme="minorEastAsia" w:eastAsiaTheme="minorEastAsia" w:hAnsiTheme="minorEastAsia" w:hint="eastAsia"/>
          <w:sz w:val="20"/>
          <w:szCs w:val="20"/>
        </w:rPr>
        <w:t>「オープンデータ</w:t>
      </w:r>
      <w:r w:rsidR="003F2F5F">
        <w:rPr>
          <w:rFonts w:asciiTheme="minorEastAsia" w:eastAsiaTheme="minorEastAsia" w:hAnsiTheme="minorEastAsia" w:hint="eastAsia"/>
          <w:sz w:val="20"/>
          <w:szCs w:val="20"/>
        </w:rPr>
        <w:t>化</w:t>
      </w:r>
      <w:r w:rsidR="004D3EDF">
        <w:rPr>
          <w:rFonts w:asciiTheme="minorEastAsia" w:eastAsiaTheme="minorEastAsia" w:hAnsiTheme="minorEastAsia" w:hint="eastAsia"/>
          <w:sz w:val="20"/>
          <w:szCs w:val="20"/>
        </w:rPr>
        <w:t>ガイド」</w:t>
      </w:r>
    </w:p>
    <w:p w:rsidR="002805EA" w:rsidRDefault="002805EA" w:rsidP="00D364CE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="006B389A">
        <w:rPr>
          <w:rFonts w:asciiTheme="minorEastAsia" w:eastAsiaTheme="minorEastAsia" w:hAnsiTheme="minorEastAsia" w:hint="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-</w:t>
      </w:r>
      <w:r w:rsidR="00B40BA0">
        <w:rPr>
          <w:rFonts w:asciiTheme="minorEastAsia" w:eastAsiaTheme="minorEastAsia" w:hAnsiTheme="minorEastAsia" w:hint="eastAsia"/>
          <w:sz w:val="20"/>
          <w:szCs w:val="20"/>
        </w:rPr>
        <w:t>4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「オープンデータ化ガイド」概要</w:t>
      </w:r>
      <w:r w:rsidR="00BB17FC">
        <w:rPr>
          <w:rFonts w:asciiTheme="minorEastAsia" w:eastAsiaTheme="minorEastAsia" w:hAnsiTheme="minorEastAsia" w:hint="eastAsia"/>
          <w:sz w:val="20"/>
          <w:szCs w:val="20"/>
        </w:rPr>
        <w:t>（共通部・技術編）</w:t>
      </w:r>
    </w:p>
    <w:p w:rsidR="00D364CE" w:rsidRDefault="00D364CE" w:rsidP="00D364CE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="006B389A"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-</w:t>
      </w:r>
      <w:r w:rsidR="00B40BA0">
        <w:rPr>
          <w:rFonts w:asciiTheme="minorEastAsia" w:eastAsiaTheme="minorEastAsia" w:hAnsiTheme="minorEastAsia" w:hint="eastAsia"/>
          <w:sz w:val="20"/>
          <w:szCs w:val="20"/>
        </w:rPr>
        <w:t>5</w:t>
      </w:r>
      <w:r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  <w:szCs w:val="20"/>
        </w:rPr>
        <w:t>情報流通連携基盤・外部仕様書（平成25年度版）</w:t>
      </w:r>
      <w:r w:rsidR="002805EA">
        <w:rPr>
          <w:rFonts w:asciiTheme="minorEastAsia" w:eastAsiaTheme="minorEastAsia" w:hAnsiTheme="minorEastAsia" w:hint="eastAsia"/>
          <w:sz w:val="20"/>
          <w:szCs w:val="20"/>
        </w:rPr>
        <w:t>概要</w:t>
      </w:r>
    </w:p>
    <w:p w:rsidR="00C04228" w:rsidRPr="00462732" w:rsidRDefault="00C04228" w:rsidP="00C04228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資料3-6  </w:t>
      </w:r>
      <w:proofErr w:type="spellStart"/>
      <w:r w:rsidRPr="00C04228">
        <w:rPr>
          <w:rFonts w:asciiTheme="minorEastAsia" w:eastAsiaTheme="minorEastAsia" w:hAnsiTheme="minorEastAsia"/>
          <w:sz w:val="20"/>
          <w:szCs w:val="20"/>
        </w:rPr>
        <w:t>OpenData</w:t>
      </w:r>
      <w:proofErr w:type="spellEnd"/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C04228">
        <w:rPr>
          <w:rFonts w:asciiTheme="minorEastAsia" w:eastAsiaTheme="minorEastAsia" w:hAnsiTheme="minorEastAsia"/>
          <w:sz w:val="20"/>
          <w:szCs w:val="20"/>
        </w:rPr>
        <w:t>and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C04228">
        <w:rPr>
          <w:rFonts w:asciiTheme="minorEastAsia" w:eastAsiaTheme="minorEastAsia" w:hAnsiTheme="minorEastAsia"/>
          <w:sz w:val="20"/>
          <w:szCs w:val="20"/>
        </w:rPr>
        <w:t>Application Driven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C04228">
        <w:rPr>
          <w:rFonts w:asciiTheme="minorEastAsia" w:eastAsiaTheme="minorEastAsia" w:hAnsiTheme="minorEastAsia"/>
          <w:sz w:val="20"/>
          <w:szCs w:val="20"/>
        </w:rPr>
        <w:t>Deeply Programmable Networking</w:t>
      </w:r>
    </w:p>
    <w:p w:rsidR="00EE6D6F" w:rsidRPr="00C04228" w:rsidRDefault="00EE6D6F" w:rsidP="00EE6D6F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4F7B45" w:rsidRPr="00EE6D6F" w:rsidRDefault="004F7B45" w:rsidP="00342CB8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E42B6E" w:rsidRPr="00E42B6E" w:rsidRDefault="00E42B6E" w:rsidP="00342CB8">
      <w:pPr>
        <w:tabs>
          <w:tab w:val="right" w:pos="8364"/>
        </w:tabs>
        <w:ind w:leftChars="270" w:left="567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以上</w:t>
      </w:r>
    </w:p>
    <w:sectPr w:rsidR="00E42B6E" w:rsidRPr="00E42B6E" w:rsidSect="002739E2">
      <w:type w:val="continuous"/>
      <w:pgSz w:w="11906" w:h="16838" w:code="9"/>
      <w:pgMar w:top="1440" w:right="1418" w:bottom="144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F1" w:rsidRDefault="008C24F1" w:rsidP="00F46E3D">
      <w:r>
        <w:separator/>
      </w:r>
    </w:p>
  </w:endnote>
  <w:endnote w:type="continuationSeparator" w:id="0">
    <w:p w:rsidR="008C24F1" w:rsidRDefault="008C24F1" w:rsidP="00F4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Ｇ平成ゴシック体W7">
    <w:altName w:val="ＭＳ ゴシック"/>
    <w:charset w:val="80"/>
    <w:family w:val="modern"/>
    <w:pitch w:val="variable"/>
    <w:sig w:usb0="80000283" w:usb1="28C76CF8" w:usb2="00000010" w:usb3="00000000" w:csb0="00020001" w:csb1="00000000"/>
  </w:font>
  <w:font w:name="ＤＦＧ平成ゴシック体W5">
    <w:altName w:val="ＭＳ ゴシック"/>
    <w:charset w:val="80"/>
    <w:family w:val="modern"/>
    <w:pitch w:val="variable"/>
    <w:sig w:usb0="80000283" w:usb1="28C76CF8" w:usb2="00000010" w:usb3="00000000" w:csb0="00020001" w:csb1="00000000"/>
  </w:font>
  <w:font w:name="ＤＦＧ平成明朝体W5">
    <w:altName w:val="ＭＳ 明朝"/>
    <w:charset w:val="80"/>
    <w:family w:val="roma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F1" w:rsidRDefault="008C24F1" w:rsidP="00F46E3D">
      <w:r>
        <w:separator/>
      </w:r>
    </w:p>
  </w:footnote>
  <w:footnote w:type="continuationSeparator" w:id="0">
    <w:p w:rsidR="008C24F1" w:rsidRDefault="008C24F1" w:rsidP="00F46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731D"/>
    <w:multiLevelType w:val="hybridMultilevel"/>
    <w:tmpl w:val="94889A7A"/>
    <w:lvl w:ilvl="0" w:tplc="E67CC002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2E3276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46E57B01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">
    <w:nsid w:val="547D11D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54B61C91"/>
    <w:multiLevelType w:val="hybridMultilevel"/>
    <w:tmpl w:val="348C707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75BB664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495D"/>
    <w:rsid w:val="000014BB"/>
    <w:rsid w:val="00005538"/>
    <w:rsid w:val="00024941"/>
    <w:rsid w:val="0002586B"/>
    <w:rsid w:val="000358CF"/>
    <w:rsid w:val="00064CB1"/>
    <w:rsid w:val="00081431"/>
    <w:rsid w:val="00083CB6"/>
    <w:rsid w:val="000919AF"/>
    <w:rsid w:val="00093612"/>
    <w:rsid w:val="000B6B29"/>
    <w:rsid w:val="000E1C7A"/>
    <w:rsid w:val="000E26A1"/>
    <w:rsid w:val="0012028C"/>
    <w:rsid w:val="00126674"/>
    <w:rsid w:val="00127F86"/>
    <w:rsid w:val="001347D6"/>
    <w:rsid w:val="001457B9"/>
    <w:rsid w:val="00150FE9"/>
    <w:rsid w:val="00170A4A"/>
    <w:rsid w:val="00175170"/>
    <w:rsid w:val="001830B2"/>
    <w:rsid w:val="00197683"/>
    <w:rsid w:val="001C31D4"/>
    <w:rsid w:val="001D77DA"/>
    <w:rsid w:val="001E67D1"/>
    <w:rsid w:val="001F32AE"/>
    <w:rsid w:val="00200563"/>
    <w:rsid w:val="00201AE5"/>
    <w:rsid w:val="00207B23"/>
    <w:rsid w:val="00241144"/>
    <w:rsid w:val="00246D48"/>
    <w:rsid w:val="0025023D"/>
    <w:rsid w:val="002739E2"/>
    <w:rsid w:val="002805EA"/>
    <w:rsid w:val="00292F4E"/>
    <w:rsid w:val="002A4FDA"/>
    <w:rsid w:val="002B24F7"/>
    <w:rsid w:val="002B253D"/>
    <w:rsid w:val="002B3E18"/>
    <w:rsid w:val="00333141"/>
    <w:rsid w:val="00342CB8"/>
    <w:rsid w:val="00345A49"/>
    <w:rsid w:val="00363178"/>
    <w:rsid w:val="0038064A"/>
    <w:rsid w:val="00395109"/>
    <w:rsid w:val="003A459D"/>
    <w:rsid w:val="003C7194"/>
    <w:rsid w:val="003E3828"/>
    <w:rsid w:val="003E4626"/>
    <w:rsid w:val="003F2F5F"/>
    <w:rsid w:val="00414B2B"/>
    <w:rsid w:val="004258AD"/>
    <w:rsid w:val="004308CB"/>
    <w:rsid w:val="004348C0"/>
    <w:rsid w:val="00441BA6"/>
    <w:rsid w:val="004420B7"/>
    <w:rsid w:val="00457DA9"/>
    <w:rsid w:val="00462732"/>
    <w:rsid w:val="0046495D"/>
    <w:rsid w:val="00474C3A"/>
    <w:rsid w:val="00491D6A"/>
    <w:rsid w:val="0049343D"/>
    <w:rsid w:val="004C35DA"/>
    <w:rsid w:val="004D18FB"/>
    <w:rsid w:val="004D26E9"/>
    <w:rsid w:val="004D3EDF"/>
    <w:rsid w:val="004D79DC"/>
    <w:rsid w:val="004E6A8E"/>
    <w:rsid w:val="004F6960"/>
    <w:rsid w:val="004F7B45"/>
    <w:rsid w:val="00500B6C"/>
    <w:rsid w:val="00506DEA"/>
    <w:rsid w:val="005527D5"/>
    <w:rsid w:val="00553CD4"/>
    <w:rsid w:val="005651B1"/>
    <w:rsid w:val="00580354"/>
    <w:rsid w:val="00580F36"/>
    <w:rsid w:val="00582A79"/>
    <w:rsid w:val="00597C52"/>
    <w:rsid w:val="005C26F7"/>
    <w:rsid w:val="005D563A"/>
    <w:rsid w:val="005D7074"/>
    <w:rsid w:val="005E025D"/>
    <w:rsid w:val="005E3C26"/>
    <w:rsid w:val="005E7319"/>
    <w:rsid w:val="005F1899"/>
    <w:rsid w:val="00603E5C"/>
    <w:rsid w:val="00621B3B"/>
    <w:rsid w:val="00642BE6"/>
    <w:rsid w:val="00643E38"/>
    <w:rsid w:val="00653696"/>
    <w:rsid w:val="006928F3"/>
    <w:rsid w:val="00697E02"/>
    <w:rsid w:val="006A17AD"/>
    <w:rsid w:val="006A2A0C"/>
    <w:rsid w:val="006B374C"/>
    <w:rsid w:val="006B389A"/>
    <w:rsid w:val="00711DD8"/>
    <w:rsid w:val="0073467B"/>
    <w:rsid w:val="00745704"/>
    <w:rsid w:val="00762E81"/>
    <w:rsid w:val="00767153"/>
    <w:rsid w:val="00767B77"/>
    <w:rsid w:val="00770784"/>
    <w:rsid w:val="00791A71"/>
    <w:rsid w:val="007A054F"/>
    <w:rsid w:val="007B722E"/>
    <w:rsid w:val="007E6268"/>
    <w:rsid w:val="00804B94"/>
    <w:rsid w:val="00805A8A"/>
    <w:rsid w:val="0082348C"/>
    <w:rsid w:val="00831DCE"/>
    <w:rsid w:val="0083466F"/>
    <w:rsid w:val="008422B0"/>
    <w:rsid w:val="00856654"/>
    <w:rsid w:val="00861ABB"/>
    <w:rsid w:val="00862608"/>
    <w:rsid w:val="00865868"/>
    <w:rsid w:val="008712EE"/>
    <w:rsid w:val="008C24F1"/>
    <w:rsid w:val="008C2F43"/>
    <w:rsid w:val="00923AF5"/>
    <w:rsid w:val="00942140"/>
    <w:rsid w:val="00950BA3"/>
    <w:rsid w:val="00956661"/>
    <w:rsid w:val="00987298"/>
    <w:rsid w:val="009912E8"/>
    <w:rsid w:val="009A19B5"/>
    <w:rsid w:val="009B64EF"/>
    <w:rsid w:val="009D0615"/>
    <w:rsid w:val="009D1996"/>
    <w:rsid w:val="009D7F73"/>
    <w:rsid w:val="009F103B"/>
    <w:rsid w:val="009F79AD"/>
    <w:rsid w:val="009F7E9E"/>
    <w:rsid w:val="00A07C28"/>
    <w:rsid w:val="00A420A9"/>
    <w:rsid w:val="00A74011"/>
    <w:rsid w:val="00A90032"/>
    <w:rsid w:val="00A9385D"/>
    <w:rsid w:val="00AA33D9"/>
    <w:rsid w:val="00AA6230"/>
    <w:rsid w:val="00AB4B17"/>
    <w:rsid w:val="00AB53F1"/>
    <w:rsid w:val="00AB727F"/>
    <w:rsid w:val="00AC2638"/>
    <w:rsid w:val="00AD2705"/>
    <w:rsid w:val="00AF1995"/>
    <w:rsid w:val="00B1466B"/>
    <w:rsid w:val="00B40BA0"/>
    <w:rsid w:val="00B577B0"/>
    <w:rsid w:val="00B62EB7"/>
    <w:rsid w:val="00B925EE"/>
    <w:rsid w:val="00B97784"/>
    <w:rsid w:val="00BB17FC"/>
    <w:rsid w:val="00BC4655"/>
    <w:rsid w:val="00BD6233"/>
    <w:rsid w:val="00BE1B03"/>
    <w:rsid w:val="00BE4CC8"/>
    <w:rsid w:val="00BE768F"/>
    <w:rsid w:val="00C04228"/>
    <w:rsid w:val="00C17D17"/>
    <w:rsid w:val="00C27B99"/>
    <w:rsid w:val="00C32F0A"/>
    <w:rsid w:val="00C61EE9"/>
    <w:rsid w:val="00C6548F"/>
    <w:rsid w:val="00C70B3A"/>
    <w:rsid w:val="00C95FA1"/>
    <w:rsid w:val="00CC1285"/>
    <w:rsid w:val="00CD49D5"/>
    <w:rsid w:val="00CE2B26"/>
    <w:rsid w:val="00CF0F9D"/>
    <w:rsid w:val="00D15DF4"/>
    <w:rsid w:val="00D30348"/>
    <w:rsid w:val="00D34C5A"/>
    <w:rsid w:val="00D364CE"/>
    <w:rsid w:val="00D45DC5"/>
    <w:rsid w:val="00D606B9"/>
    <w:rsid w:val="00D77126"/>
    <w:rsid w:val="00D80EB5"/>
    <w:rsid w:val="00D813B9"/>
    <w:rsid w:val="00D87E7D"/>
    <w:rsid w:val="00D91412"/>
    <w:rsid w:val="00DA59B8"/>
    <w:rsid w:val="00DA757F"/>
    <w:rsid w:val="00DB316A"/>
    <w:rsid w:val="00DD0E82"/>
    <w:rsid w:val="00E079B7"/>
    <w:rsid w:val="00E42B6E"/>
    <w:rsid w:val="00E4302D"/>
    <w:rsid w:val="00E43972"/>
    <w:rsid w:val="00E518EF"/>
    <w:rsid w:val="00E71A70"/>
    <w:rsid w:val="00E75C6B"/>
    <w:rsid w:val="00E90584"/>
    <w:rsid w:val="00EA1036"/>
    <w:rsid w:val="00EA1FC6"/>
    <w:rsid w:val="00ED15E7"/>
    <w:rsid w:val="00ED1B7B"/>
    <w:rsid w:val="00ED60F2"/>
    <w:rsid w:val="00EE577B"/>
    <w:rsid w:val="00EE6D6F"/>
    <w:rsid w:val="00F033D7"/>
    <w:rsid w:val="00F03CF5"/>
    <w:rsid w:val="00F05BD4"/>
    <w:rsid w:val="00F06EF8"/>
    <w:rsid w:val="00F2645A"/>
    <w:rsid w:val="00F3647C"/>
    <w:rsid w:val="00F46E3D"/>
    <w:rsid w:val="00F562BC"/>
    <w:rsid w:val="00F63CF6"/>
    <w:rsid w:val="00F71478"/>
    <w:rsid w:val="00F7381F"/>
    <w:rsid w:val="00F74DA4"/>
    <w:rsid w:val="00FB09DB"/>
    <w:rsid w:val="00FD066F"/>
    <w:rsid w:val="00FD3563"/>
    <w:rsid w:val="00FD7C17"/>
    <w:rsid w:val="00FE39C0"/>
    <w:rsid w:val="00F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E3D"/>
  </w:style>
  <w:style w:type="paragraph" w:styleId="a5">
    <w:name w:val="footer"/>
    <w:basedOn w:val="a"/>
    <w:link w:val="a6"/>
    <w:uiPriority w:val="99"/>
    <w:unhideWhenUsed/>
    <w:rsid w:val="00F46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C8612-DB97-46FA-9BD1-E3265D4E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2012-10-24T01:28:00Z</dcterms:created>
  <dcterms:modified xsi:type="dcterms:W3CDTF">2014-04-14T09:26:00Z</dcterms:modified>
</cp:coreProperties>
</file>