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CA58" w14:textId="24C8054D" w:rsidR="00785CD0" w:rsidRPr="008F1ACA" w:rsidRDefault="00987F27" w:rsidP="00EC5EBE">
      <w:pPr>
        <w:pStyle w:val="a7"/>
      </w:pPr>
      <w:r>
        <w:fldChar w:fldCharType="begin"/>
      </w:r>
      <w:r>
        <w:instrText xml:space="preserve"> TITLE   \* MERGEFORMAT </w:instrText>
      </w:r>
      <w:r>
        <w:fldChar w:fldCharType="separate"/>
      </w:r>
      <w:r w:rsidR="00817C7A">
        <w:t>オープンデータ</w:t>
      </w:r>
      <w:r w:rsidR="008F10B0">
        <w:rPr>
          <w:rFonts w:hint="eastAsia"/>
        </w:rPr>
        <w:t>化</w:t>
      </w:r>
      <w:r w:rsidR="00C24327">
        <w:rPr>
          <w:rFonts w:hint="eastAsia"/>
        </w:rPr>
        <w:t>支援研修</w:t>
      </w:r>
      <w:r w:rsidR="00817C7A">
        <w:t xml:space="preserve"> 確認テスト解説</w:t>
      </w:r>
      <w:r>
        <w:fldChar w:fldCharType="end"/>
      </w:r>
    </w:p>
    <w:p w14:paraId="3B358A28" w14:textId="77777777" w:rsidR="0070787C" w:rsidRDefault="0070787C" w:rsidP="007140C0">
      <w:pPr>
        <w:pStyle w:val="a3"/>
        <w:ind w:firstLine="210"/>
      </w:pPr>
    </w:p>
    <w:p w14:paraId="1001E17F" w14:textId="77777777" w:rsidR="00CA5A52" w:rsidRDefault="0070787C" w:rsidP="007140C0">
      <w:pPr>
        <w:pStyle w:val="a3"/>
        <w:ind w:firstLine="210"/>
      </w:pPr>
      <w:r>
        <w:rPr>
          <w:rFonts w:hint="eastAsia"/>
        </w:rPr>
        <w:t>以下の記述のうち、正しいものには○を、間違っているものには×をつけてください。</w:t>
      </w:r>
    </w:p>
    <w:p w14:paraId="33348B1F" w14:textId="77777777" w:rsidR="0070787C" w:rsidRDefault="0070787C" w:rsidP="007140C0">
      <w:pPr>
        <w:pStyle w:val="a3"/>
        <w:ind w:firstLine="210"/>
      </w:pPr>
    </w:p>
    <w:p w14:paraId="01C9F0C5" w14:textId="77777777" w:rsidR="0070787C" w:rsidRPr="0070787C" w:rsidRDefault="0070787C" w:rsidP="0070787C">
      <w:pPr>
        <w:pStyle w:val="a3"/>
        <w:ind w:firstLineChars="0" w:firstLine="0"/>
        <w:rPr>
          <w:u w:val="single"/>
        </w:rPr>
      </w:pPr>
      <w:r w:rsidRPr="0070787C">
        <w:rPr>
          <w:rFonts w:hint="eastAsia"/>
          <w:u w:val="single"/>
        </w:rPr>
        <w:t>問1</w:t>
      </w:r>
    </w:p>
    <w:p w14:paraId="3B265423" w14:textId="3EA48459" w:rsidR="0070787C" w:rsidRDefault="0070787C" w:rsidP="0070787C">
      <w:pPr>
        <w:pStyle w:val="a3"/>
        <w:ind w:firstLineChars="0" w:firstLine="0"/>
      </w:pPr>
      <w:r>
        <w:rPr>
          <w:rFonts w:hint="eastAsia"/>
        </w:rPr>
        <w:t>政府は、オープンデータ基本</w:t>
      </w:r>
      <w:r w:rsidR="004C7521">
        <w:rPr>
          <w:rFonts w:hint="eastAsia"/>
        </w:rPr>
        <w:t>指針</w:t>
      </w:r>
      <w:r>
        <w:rPr>
          <w:rFonts w:hint="eastAsia"/>
        </w:rPr>
        <w:t>にて、オープンデータを以下のすべてを満たすデータとして定義してい</w:t>
      </w:r>
      <w:r w:rsidR="00367EDD">
        <w:rPr>
          <w:rFonts w:hint="eastAsia"/>
        </w:rPr>
        <w:t>る</w:t>
      </w:r>
      <w:r>
        <w:rPr>
          <w:rFonts w:hint="eastAsia"/>
        </w:rPr>
        <w:t>。</w:t>
      </w:r>
    </w:p>
    <w:p w14:paraId="4876A0C1" w14:textId="77777777" w:rsidR="0070787C" w:rsidRPr="0070787C" w:rsidRDefault="0070787C" w:rsidP="0070787C">
      <w:pPr>
        <w:pStyle w:val="a3"/>
        <w:numPr>
          <w:ilvl w:val="0"/>
          <w:numId w:val="7"/>
        </w:numPr>
        <w:ind w:firstLineChars="0"/>
      </w:pPr>
      <w:r>
        <w:rPr>
          <w:rFonts w:hint="eastAsia"/>
          <w:noProof/>
        </w:rPr>
        <mc:AlternateContent>
          <mc:Choice Requires="wps">
            <w:drawing>
              <wp:anchor distT="0" distB="0" distL="114300" distR="114300" simplePos="0" relativeHeight="251657728" behindDoc="0" locked="0" layoutInCell="1" allowOverlap="1" wp14:anchorId="05FFB4CE" wp14:editId="41EA5192">
                <wp:simplePos x="0" y="0"/>
                <wp:positionH relativeFrom="column">
                  <wp:posOffset>4777740</wp:posOffset>
                </wp:positionH>
                <wp:positionV relativeFrom="paragraph">
                  <wp:posOffset>139700</wp:posOffset>
                </wp:positionV>
                <wp:extent cx="5905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7D6DB" w14:textId="5F476FE4" w:rsidR="00C5379F" w:rsidRPr="00C5379F" w:rsidRDefault="00C5379F" w:rsidP="00C5379F">
                            <w:pPr>
                              <w:jc w:val="center"/>
                              <w:rPr>
                                <w:color w:val="FF0000"/>
                              </w:rPr>
                            </w:pPr>
                            <w:r w:rsidRPr="00C5379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FB4CE" id="正方形/長方形 1" o:spid="_x0000_s1026" style="position:absolute;left:0;text-align:left;margin-left:376.2pt;margin-top:11pt;width:46.5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" filled="f" strokecolor="black [3213]">
                <v:textbox>
                  <w:txbxContent>
                    <w:p w14:paraId="00A7D6DB" w14:textId="5F476FE4" w:rsidR="00C5379F" w:rsidRPr="00C5379F" w:rsidRDefault="00C5379F" w:rsidP="00C5379F">
                      <w:pPr>
                        <w:jc w:val="center"/>
                        <w:rPr>
                          <w:color w:val="FF0000"/>
                        </w:rPr>
                      </w:pPr>
                      <w:r w:rsidRPr="00C5379F">
                        <w:rPr>
                          <w:rFonts w:hint="eastAsia"/>
                          <w:color w:val="FF0000"/>
                        </w:rPr>
                        <w:t>○</w:t>
                      </w:r>
                    </w:p>
                  </w:txbxContent>
                </v:textbox>
              </v:rect>
            </w:pict>
          </mc:Fallback>
        </mc:AlternateContent>
      </w:r>
      <w:r w:rsidRPr="0070787C">
        <w:rPr>
          <w:rFonts w:hint="eastAsia"/>
        </w:rPr>
        <w:t>営利目的、非営利目的を問わず二次利用可能なルールが適用されたもの</w:t>
      </w:r>
    </w:p>
    <w:p w14:paraId="0A01D506" w14:textId="77777777" w:rsidR="0070787C" w:rsidRPr="0070787C" w:rsidRDefault="0070787C" w:rsidP="0070787C">
      <w:pPr>
        <w:pStyle w:val="a3"/>
        <w:numPr>
          <w:ilvl w:val="0"/>
          <w:numId w:val="7"/>
        </w:numPr>
        <w:ind w:firstLineChars="0"/>
      </w:pPr>
      <w:r w:rsidRPr="0070787C">
        <w:rPr>
          <w:rFonts w:hint="eastAsia"/>
        </w:rPr>
        <w:t>機械判読に適したもの</w:t>
      </w:r>
    </w:p>
    <w:p w14:paraId="0355F08B" w14:textId="77777777" w:rsidR="0070787C" w:rsidRDefault="0070787C" w:rsidP="0070787C">
      <w:pPr>
        <w:pStyle w:val="a3"/>
        <w:numPr>
          <w:ilvl w:val="0"/>
          <w:numId w:val="7"/>
        </w:numPr>
        <w:ind w:firstLineChars="0"/>
      </w:pPr>
      <w:r w:rsidRPr="0070787C">
        <w:rPr>
          <w:rFonts w:hint="eastAsia"/>
        </w:rPr>
        <w:t>無償で利用できるもの</w:t>
      </w:r>
    </w:p>
    <w:p w14:paraId="12F9C22A" w14:textId="529C6AA0" w:rsidR="0070787C" w:rsidRDefault="0070787C" w:rsidP="0070787C">
      <w:pPr>
        <w:pStyle w:val="a3"/>
        <w:ind w:firstLineChars="0"/>
      </w:pPr>
    </w:p>
    <w:p w14:paraId="55B34C13" w14:textId="45F672C1" w:rsidR="00C5379F" w:rsidRPr="00C5379F" w:rsidRDefault="00C5379F" w:rsidP="0029307F">
      <w:pPr>
        <w:pStyle w:val="a3"/>
        <w:ind w:firstLineChars="0" w:firstLine="0"/>
        <w:rPr>
          <w:color w:val="FF0000"/>
        </w:rPr>
      </w:pPr>
      <w:r w:rsidRPr="00C5379F">
        <w:rPr>
          <w:rFonts w:hint="eastAsia"/>
          <w:color w:val="FF0000"/>
        </w:rPr>
        <w:t>解説:</w:t>
      </w:r>
      <w:r w:rsidRPr="00C5379F">
        <w:rPr>
          <w:color w:val="FF0000"/>
        </w:rPr>
        <w:t xml:space="preserve"> </w:t>
      </w:r>
      <w:r w:rsidRPr="00C5379F">
        <w:rPr>
          <w:rFonts w:hint="eastAsia"/>
          <w:color w:val="FF0000"/>
        </w:rPr>
        <w:t>政府が出している「オープンデータ基本</w:t>
      </w:r>
      <w:r w:rsidR="00860887">
        <w:rPr>
          <w:rFonts w:hint="eastAsia"/>
          <w:color w:val="FF0000"/>
        </w:rPr>
        <w:t>指針</w:t>
      </w:r>
      <w:r w:rsidRPr="00C5379F">
        <w:rPr>
          <w:rFonts w:hint="eastAsia"/>
          <w:color w:val="FF0000"/>
        </w:rPr>
        <w:t>」の中に記されています。</w:t>
      </w:r>
    </w:p>
    <w:p w14:paraId="2014CD3E" w14:textId="77777777" w:rsidR="00C5379F" w:rsidRPr="0029307F" w:rsidRDefault="00C5379F" w:rsidP="0070787C">
      <w:pPr>
        <w:pStyle w:val="a3"/>
        <w:ind w:firstLineChars="0"/>
      </w:pPr>
    </w:p>
    <w:p w14:paraId="129A8B8B" w14:textId="07190F94" w:rsidR="0070787C" w:rsidRPr="0070787C" w:rsidRDefault="0070787C" w:rsidP="0070787C">
      <w:pPr>
        <w:pStyle w:val="a3"/>
        <w:ind w:firstLineChars="0" w:firstLine="0"/>
        <w:rPr>
          <w:u w:val="single"/>
        </w:rPr>
      </w:pPr>
      <w:r w:rsidRPr="0070787C">
        <w:rPr>
          <w:rFonts w:hint="eastAsia"/>
          <w:u w:val="single"/>
        </w:rPr>
        <w:t>問2</w:t>
      </w:r>
    </w:p>
    <w:p w14:paraId="4DE81582" w14:textId="5E5CC951" w:rsidR="0070787C" w:rsidRDefault="0070787C" w:rsidP="0070787C">
      <w:pPr>
        <w:pStyle w:val="a3"/>
        <w:ind w:firstLineChars="0" w:firstLine="0"/>
      </w:pPr>
      <w:r>
        <w:rPr>
          <w:rFonts w:hint="eastAsia"/>
        </w:rPr>
        <w:t>機械判読に適したデータと、人間が見やすいデータの形式は、同じで</w:t>
      </w:r>
      <w:r w:rsidR="00367EDD">
        <w:rPr>
          <w:rFonts w:hint="eastAsia"/>
        </w:rPr>
        <w:t>ある</w:t>
      </w:r>
      <w:r>
        <w:rPr>
          <w:rFonts w:hint="eastAsia"/>
        </w:rPr>
        <w:t>。</w:t>
      </w:r>
    </w:p>
    <w:p w14:paraId="5B8DF70A" w14:textId="50EAD6B1" w:rsidR="0070787C" w:rsidRDefault="000D3FCF" w:rsidP="0070787C">
      <w:pPr>
        <w:pStyle w:val="a3"/>
        <w:ind w:firstLineChars="0" w:firstLine="0"/>
      </w:pPr>
      <w:r w:rsidRPr="0070787C">
        <w:rPr>
          <w:rFonts w:hint="eastAsia"/>
          <w:noProof/>
          <w:u w:val="single"/>
        </w:rPr>
        <mc:AlternateContent>
          <mc:Choice Requires="wps">
            <w:drawing>
              <wp:anchor distT="0" distB="0" distL="114300" distR="114300" simplePos="0" relativeHeight="251655680" behindDoc="0" locked="0" layoutInCell="1" allowOverlap="1" wp14:anchorId="0FD8ECC0" wp14:editId="5C2CEAC8">
                <wp:simplePos x="0" y="0"/>
                <wp:positionH relativeFrom="column">
                  <wp:posOffset>4781550</wp:posOffset>
                </wp:positionH>
                <wp:positionV relativeFrom="paragraph">
                  <wp:posOffset>46990</wp:posOffset>
                </wp:positionV>
                <wp:extent cx="590550" cy="552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55DEF" w14:textId="21FE857F" w:rsidR="00C5379F" w:rsidRPr="00C5379F" w:rsidRDefault="00C5379F" w:rsidP="00C5379F">
                            <w:pPr>
                              <w:jc w:val="center"/>
                              <w:rPr>
                                <w:color w:val="FF0000"/>
                              </w:rPr>
                            </w:pPr>
                            <w:r w:rsidRPr="00C5379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8ECC0" id="正方形/長方形 2" o:spid="_x0000_s1027" style="position:absolute;left:0;text-align:left;margin-left:376.5pt;margin-top:3.7pt;width:46.5pt;height:43.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" filled="f" strokecolor="black [3213]">
                <v:textbox>
                  <w:txbxContent>
                    <w:p w14:paraId="18F55DEF" w14:textId="21FE857F" w:rsidR="00C5379F" w:rsidRPr="00C5379F" w:rsidRDefault="00C5379F" w:rsidP="00C5379F">
                      <w:pPr>
                        <w:jc w:val="center"/>
                        <w:rPr>
                          <w:color w:val="FF0000"/>
                        </w:rPr>
                      </w:pPr>
                      <w:r w:rsidRPr="00C5379F">
                        <w:rPr>
                          <w:rFonts w:hint="eastAsia"/>
                          <w:color w:val="FF0000"/>
                        </w:rPr>
                        <w:t>×</w:t>
                      </w:r>
                    </w:p>
                  </w:txbxContent>
                </v:textbox>
              </v:rect>
            </w:pict>
          </mc:Fallback>
        </mc:AlternateContent>
      </w:r>
    </w:p>
    <w:p w14:paraId="704B1A2A" w14:textId="24183D0D" w:rsidR="0070787C" w:rsidRPr="00C5379F" w:rsidRDefault="00C5379F" w:rsidP="0070787C">
      <w:pPr>
        <w:pStyle w:val="a3"/>
        <w:ind w:firstLineChars="0" w:firstLine="0"/>
        <w:rPr>
          <w:color w:val="FF0000"/>
        </w:rPr>
      </w:pPr>
      <w:r w:rsidRPr="00C5379F">
        <w:rPr>
          <w:rFonts w:hint="eastAsia"/>
          <w:color w:val="FF0000"/>
        </w:rPr>
        <w:t>解説:</w:t>
      </w:r>
      <w:r w:rsidRPr="00C5379F">
        <w:rPr>
          <w:color w:val="FF0000"/>
        </w:rPr>
        <w:t xml:space="preserve"> </w:t>
      </w:r>
      <w:r w:rsidRPr="00C5379F">
        <w:rPr>
          <w:rFonts w:hint="eastAsia"/>
          <w:color w:val="FF0000"/>
        </w:rPr>
        <w:t>人間に見やすいデータが、機械判読に適しているとは限りません。</w:t>
      </w:r>
    </w:p>
    <w:p w14:paraId="4C75AB86" w14:textId="6A089976" w:rsidR="00C5379F" w:rsidRDefault="00C5379F" w:rsidP="0070787C">
      <w:pPr>
        <w:pStyle w:val="a3"/>
        <w:ind w:firstLineChars="0" w:firstLine="0"/>
      </w:pPr>
    </w:p>
    <w:p w14:paraId="66F426D8" w14:textId="3F832AA6" w:rsidR="000D3FCF" w:rsidRDefault="000D3FCF" w:rsidP="0070787C">
      <w:pPr>
        <w:pStyle w:val="a3"/>
        <w:ind w:firstLineChars="0" w:firstLine="0"/>
      </w:pPr>
    </w:p>
    <w:p w14:paraId="2607F7A6" w14:textId="77777777" w:rsidR="000D3FCF" w:rsidRPr="000D3FCF" w:rsidRDefault="000D3FCF" w:rsidP="0070787C">
      <w:pPr>
        <w:pStyle w:val="a3"/>
        <w:ind w:firstLineChars="0" w:firstLine="0"/>
      </w:pPr>
    </w:p>
    <w:p w14:paraId="6ABEBD0F" w14:textId="77777777" w:rsidR="00C5379F" w:rsidRDefault="00C5379F" w:rsidP="0070787C">
      <w:pPr>
        <w:pStyle w:val="a3"/>
        <w:ind w:firstLineChars="0" w:firstLine="0"/>
      </w:pPr>
    </w:p>
    <w:p w14:paraId="0C37ADCE" w14:textId="0134BD87" w:rsidR="0070787C" w:rsidRPr="0070787C" w:rsidRDefault="0070787C" w:rsidP="0070787C">
      <w:pPr>
        <w:pStyle w:val="a3"/>
        <w:ind w:firstLineChars="0" w:firstLine="0"/>
        <w:rPr>
          <w:u w:val="single"/>
        </w:rPr>
      </w:pPr>
      <w:r w:rsidRPr="0070787C">
        <w:rPr>
          <w:rFonts w:hint="eastAsia"/>
          <w:u w:val="single"/>
        </w:rPr>
        <w:t>問3</w:t>
      </w:r>
    </w:p>
    <w:p w14:paraId="4F1364B8" w14:textId="6E5AA286" w:rsidR="0070787C" w:rsidRDefault="0029307F" w:rsidP="0070787C">
      <w:pPr>
        <w:pStyle w:val="a3"/>
        <w:ind w:firstLineChars="0" w:firstLine="0"/>
      </w:pPr>
      <w:r w:rsidRPr="00683167">
        <w:rPr>
          <w:rFonts w:hint="eastAsia"/>
        </w:rPr>
        <w:t>オープンデータを公開することは地域課題の解決に役立つことがある</w:t>
      </w:r>
      <w:r w:rsidR="0070787C" w:rsidRPr="00C5379F">
        <w:rPr>
          <w:rFonts w:hint="eastAsia"/>
          <w:noProof/>
          <w:color w:val="FF0000"/>
        </w:rPr>
        <mc:AlternateContent>
          <mc:Choice Requires="wps">
            <w:drawing>
              <wp:anchor distT="0" distB="0" distL="114300" distR="114300" simplePos="0" relativeHeight="251656704" behindDoc="0" locked="0" layoutInCell="1" allowOverlap="1" wp14:anchorId="6EA5FAD4" wp14:editId="48CD24D3">
                <wp:simplePos x="0" y="0"/>
                <wp:positionH relativeFrom="column">
                  <wp:posOffset>4781550</wp:posOffset>
                </wp:positionH>
                <wp:positionV relativeFrom="paragraph">
                  <wp:posOffset>285115</wp:posOffset>
                </wp:positionV>
                <wp:extent cx="590550" cy="552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09912" w14:textId="7AA1B202" w:rsidR="00C5379F" w:rsidRPr="00C5379F" w:rsidRDefault="00C5379F" w:rsidP="00C5379F">
                            <w:pPr>
                              <w:jc w:val="center"/>
                              <w:rPr>
                                <w:color w:val="FF0000"/>
                              </w:rPr>
                            </w:pPr>
                            <w:r w:rsidRPr="00C5379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5FAD4" id="正方形/長方形 3" o:spid="_x0000_s1028" style="position:absolute;left:0;text-align:left;margin-left:376.5pt;margin-top:22.45pt;width:46.5pt;height:43.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" filled="f" strokecolor="black [3213]">
                <v:textbox>
                  <w:txbxContent>
                    <w:p w14:paraId="65109912" w14:textId="7AA1B202" w:rsidR="00C5379F" w:rsidRPr="00C5379F" w:rsidRDefault="00C5379F" w:rsidP="00C5379F">
                      <w:pPr>
                        <w:jc w:val="center"/>
                        <w:rPr>
                          <w:color w:val="FF0000"/>
                        </w:rPr>
                      </w:pPr>
                      <w:r w:rsidRPr="00C5379F">
                        <w:rPr>
                          <w:rFonts w:hint="eastAsia"/>
                          <w:color w:val="FF0000"/>
                        </w:rPr>
                        <w:t>○</w:t>
                      </w:r>
                    </w:p>
                  </w:txbxContent>
                </v:textbox>
              </v:rect>
            </w:pict>
          </mc:Fallback>
        </mc:AlternateContent>
      </w:r>
      <w:r w:rsidR="0070787C">
        <w:rPr>
          <w:rFonts w:hint="eastAsia"/>
        </w:rPr>
        <w:t>。</w:t>
      </w:r>
    </w:p>
    <w:p w14:paraId="360BB91E" w14:textId="0D720C6D" w:rsidR="0070787C" w:rsidRDefault="0070787C" w:rsidP="0070787C">
      <w:pPr>
        <w:pStyle w:val="a3"/>
        <w:ind w:firstLineChars="0" w:firstLine="0"/>
      </w:pPr>
    </w:p>
    <w:p w14:paraId="6B53716F" w14:textId="7B33A63B" w:rsidR="00C5379F" w:rsidRDefault="00C5379F" w:rsidP="0070787C">
      <w:pPr>
        <w:pStyle w:val="a3"/>
        <w:ind w:firstLineChars="0" w:firstLine="0"/>
      </w:pPr>
    </w:p>
    <w:p w14:paraId="077D2FD4" w14:textId="77777777" w:rsidR="00C5379F" w:rsidRDefault="00C5379F" w:rsidP="0070787C">
      <w:pPr>
        <w:pStyle w:val="a3"/>
        <w:ind w:firstLineChars="0" w:firstLine="0"/>
      </w:pPr>
    </w:p>
    <w:p w14:paraId="7AC9784E" w14:textId="1806D4AE" w:rsidR="0070787C" w:rsidRPr="00C5379F" w:rsidRDefault="00C5379F" w:rsidP="0070787C">
      <w:pPr>
        <w:pStyle w:val="a3"/>
        <w:ind w:firstLineChars="0" w:firstLine="0"/>
        <w:rPr>
          <w:color w:val="FF0000"/>
        </w:rPr>
      </w:pPr>
      <w:r w:rsidRPr="00C5379F">
        <w:rPr>
          <w:rFonts w:hint="eastAsia"/>
          <w:color w:val="FF0000"/>
        </w:rPr>
        <w:t>解説:</w:t>
      </w:r>
      <w:r w:rsidRPr="00C5379F">
        <w:rPr>
          <w:color w:val="FF0000"/>
        </w:rPr>
        <w:t xml:space="preserve"> </w:t>
      </w:r>
      <w:r w:rsidR="0029307F" w:rsidRPr="0029307F">
        <w:rPr>
          <w:rFonts w:hint="eastAsia"/>
          <w:color w:val="FF0000"/>
        </w:rPr>
        <w:t>ボーリングデータ公開による防災・保険への利活用</w:t>
      </w:r>
      <w:r w:rsidR="0029307F">
        <w:rPr>
          <w:rFonts w:hint="eastAsia"/>
          <w:color w:val="FF0000"/>
        </w:rPr>
        <w:t>など、</w:t>
      </w:r>
      <w:r w:rsidR="0029307F" w:rsidRPr="0029307F">
        <w:rPr>
          <w:rFonts w:hint="eastAsia"/>
          <w:color w:val="FF0000"/>
        </w:rPr>
        <w:t>自治体による公共データのオープンデータ化は、地域課題の解決、経済の活性化を促進する有効な手段となります。</w:t>
      </w:r>
    </w:p>
    <w:p w14:paraId="1E194252" w14:textId="77777777" w:rsidR="0070787C" w:rsidRDefault="0070787C" w:rsidP="0070787C">
      <w:pPr>
        <w:pStyle w:val="a3"/>
        <w:ind w:firstLineChars="0" w:firstLine="0"/>
      </w:pPr>
    </w:p>
    <w:p w14:paraId="4A12128A" w14:textId="4237D4CC" w:rsidR="0070787C" w:rsidRDefault="0070787C" w:rsidP="0070787C">
      <w:pPr>
        <w:pStyle w:val="a3"/>
        <w:ind w:firstLineChars="0" w:firstLine="0"/>
      </w:pPr>
    </w:p>
    <w:p w14:paraId="72EB5D4A" w14:textId="684A6818" w:rsidR="000D3FCF" w:rsidRDefault="000D3FCF" w:rsidP="0070787C">
      <w:pPr>
        <w:pStyle w:val="a3"/>
        <w:ind w:firstLineChars="0" w:firstLine="0"/>
      </w:pPr>
    </w:p>
    <w:p w14:paraId="0988498C" w14:textId="4C7A37C1" w:rsidR="000D3FCF" w:rsidRDefault="000D3FCF" w:rsidP="0070787C">
      <w:pPr>
        <w:pStyle w:val="a3"/>
        <w:ind w:firstLineChars="0" w:firstLine="0"/>
      </w:pPr>
    </w:p>
    <w:p w14:paraId="07B9D44A" w14:textId="7F11C0F1" w:rsidR="000D3FCF" w:rsidRDefault="000D3FCF" w:rsidP="0070787C">
      <w:pPr>
        <w:pStyle w:val="a3"/>
        <w:ind w:firstLineChars="0" w:firstLine="0"/>
      </w:pPr>
    </w:p>
    <w:p w14:paraId="6723E83E" w14:textId="679174C1" w:rsidR="000D3FCF" w:rsidRDefault="000D3FCF" w:rsidP="0070787C">
      <w:pPr>
        <w:pStyle w:val="a3"/>
        <w:ind w:firstLineChars="0" w:firstLine="0"/>
      </w:pPr>
    </w:p>
    <w:p w14:paraId="5238EEF9" w14:textId="77777777" w:rsidR="000D3FCF" w:rsidRDefault="000D3FCF" w:rsidP="0070787C">
      <w:pPr>
        <w:pStyle w:val="a3"/>
        <w:ind w:firstLineChars="0" w:firstLine="0"/>
      </w:pPr>
    </w:p>
    <w:p w14:paraId="325E0E4D" w14:textId="77777777" w:rsidR="0070787C" w:rsidRDefault="0070787C" w:rsidP="0070787C">
      <w:pPr>
        <w:pStyle w:val="a3"/>
        <w:ind w:firstLineChars="0" w:firstLine="0"/>
        <w:rPr>
          <w:u w:val="single"/>
        </w:rPr>
      </w:pPr>
      <w:r w:rsidRPr="0070787C">
        <w:rPr>
          <w:rFonts w:hint="eastAsia"/>
          <w:u w:val="single"/>
        </w:rPr>
        <w:lastRenderedPageBreak/>
        <w:t>問4</w:t>
      </w:r>
    </w:p>
    <w:p w14:paraId="5D577577" w14:textId="799EF8C9" w:rsidR="0070787C" w:rsidRDefault="0070787C" w:rsidP="0070787C">
      <w:pPr>
        <w:pStyle w:val="a3"/>
        <w:ind w:firstLineChars="0" w:firstLine="0"/>
      </w:pPr>
      <w:r w:rsidRPr="00C5379F">
        <w:rPr>
          <w:rFonts w:hint="eastAsia"/>
          <w:noProof/>
          <w:color w:val="FF0000"/>
        </w:rPr>
        <mc:AlternateContent>
          <mc:Choice Requires="wps">
            <w:drawing>
              <wp:anchor distT="0" distB="0" distL="114300" distR="114300" simplePos="0" relativeHeight="251658752" behindDoc="0" locked="0" layoutInCell="1" allowOverlap="1" wp14:anchorId="4F392641" wp14:editId="4A621AD6">
                <wp:simplePos x="0" y="0"/>
                <wp:positionH relativeFrom="column">
                  <wp:posOffset>4781550</wp:posOffset>
                </wp:positionH>
                <wp:positionV relativeFrom="paragraph">
                  <wp:posOffset>285115</wp:posOffset>
                </wp:positionV>
                <wp:extent cx="590550" cy="552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70A48" w14:textId="3AD4889E" w:rsidR="00C5379F" w:rsidRPr="00C5379F" w:rsidRDefault="00C5379F" w:rsidP="00C5379F">
                            <w:pPr>
                              <w:jc w:val="center"/>
                              <w:rPr>
                                <w:color w:val="FF0000"/>
                              </w:rPr>
                            </w:pPr>
                            <w:r w:rsidRPr="00C5379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92641" id="正方形/長方形 4" o:spid="_x0000_s1029" style="position:absolute;left:0;text-align:left;margin-left:376.5pt;margin-top:22.45pt;width:46.5pt;height:4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" filled="f" strokecolor="black [3213]">
                <v:textbox>
                  <w:txbxContent>
                    <w:p w14:paraId="12470A48" w14:textId="3AD4889E" w:rsidR="00C5379F" w:rsidRPr="00C5379F" w:rsidRDefault="00C5379F" w:rsidP="00C5379F">
                      <w:pPr>
                        <w:jc w:val="center"/>
                        <w:rPr>
                          <w:color w:val="FF0000"/>
                        </w:rPr>
                      </w:pPr>
                      <w:r w:rsidRPr="00C5379F">
                        <w:rPr>
                          <w:rFonts w:hint="eastAsia"/>
                          <w:color w:val="FF0000"/>
                        </w:rPr>
                        <w:t>○</w:t>
                      </w:r>
                    </w:p>
                  </w:txbxContent>
                </v:textbox>
              </v:rect>
            </w:pict>
          </mc:Fallback>
        </mc:AlternateContent>
      </w:r>
      <w:r w:rsidRPr="0070787C">
        <w:rPr>
          <w:rFonts w:hint="eastAsia"/>
        </w:rPr>
        <w:t>情報公開請求件数の多</w:t>
      </w:r>
      <w:r w:rsidR="00715AD6">
        <w:rPr>
          <w:rFonts w:hint="eastAsia"/>
        </w:rPr>
        <w:t>い</w:t>
      </w:r>
      <w:r w:rsidRPr="0070787C">
        <w:rPr>
          <w:rFonts w:hint="eastAsia"/>
        </w:rPr>
        <w:t>データをオープンデータとして公開することにより、業務負担</w:t>
      </w:r>
      <w:r w:rsidR="00715AD6">
        <w:rPr>
          <w:rFonts w:hint="eastAsia"/>
        </w:rPr>
        <w:t>を</w:t>
      </w:r>
      <w:r w:rsidRPr="0070787C">
        <w:rPr>
          <w:rFonts w:hint="eastAsia"/>
        </w:rPr>
        <w:t>軽減</w:t>
      </w:r>
      <w:r w:rsidR="00715AD6">
        <w:rPr>
          <w:rFonts w:hint="eastAsia"/>
        </w:rPr>
        <w:t>できるケースがあ</w:t>
      </w:r>
      <w:r w:rsidR="00367EDD">
        <w:rPr>
          <w:rFonts w:hint="eastAsia"/>
        </w:rPr>
        <w:t>る</w:t>
      </w:r>
      <w:r w:rsidRPr="0070787C">
        <w:rPr>
          <w:rFonts w:hint="eastAsia"/>
        </w:rPr>
        <w:t>。</w:t>
      </w:r>
    </w:p>
    <w:p w14:paraId="7F4239BB" w14:textId="2EDB6C3A" w:rsidR="0070787C" w:rsidRDefault="0070787C" w:rsidP="0070787C">
      <w:pPr>
        <w:pStyle w:val="a3"/>
        <w:ind w:firstLineChars="0" w:firstLine="0"/>
      </w:pPr>
    </w:p>
    <w:p w14:paraId="2AADC388" w14:textId="525D9AFE" w:rsidR="0070787C" w:rsidRDefault="0070787C" w:rsidP="0070787C">
      <w:pPr>
        <w:pStyle w:val="a3"/>
        <w:ind w:firstLineChars="0" w:firstLine="0"/>
      </w:pPr>
    </w:p>
    <w:p w14:paraId="5CFFCFEA" w14:textId="2F3EA1FF" w:rsidR="00C5379F" w:rsidRDefault="00C5379F" w:rsidP="0070787C">
      <w:pPr>
        <w:pStyle w:val="a3"/>
        <w:ind w:firstLineChars="0" w:firstLine="0"/>
      </w:pPr>
      <w:r w:rsidRPr="00C5379F">
        <w:rPr>
          <w:rFonts w:hint="eastAsia"/>
          <w:color w:val="FF0000"/>
        </w:rPr>
        <w:t>解説:</w:t>
      </w:r>
      <w:r w:rsidRPr="00C5379F">
        <w:rPr>
          <w:color w:val="FF0000"/>
        </w:rPr>
        <w:t xml:space="preserve"> </w:t>
      </w:r>
      <w:r w:rsidRPr="00C5379F">
        <w:rPr>
          <w:rFonts w:hint="eastAsia"/>
          <w:color w:val="FF0000"/>
        </w:rPr>
        <w:t>静岡市では、情報公開請求件数の多かった食品衛生許可に関するデータをオープンデータとして公開することにより、業務負担の軽減に成功しました。</w:t>
      </w:r>
    </w:p>
    <w:p w14:paraId="6BD26A6C" w14:textId="77777777" w:rsidR="00C5379F" w:rsidRDefault="00C5379F" w:rsidP="0070787C">
      <w:pPr>
        <w:pStyle w:val="a3"/>
        <w:ind w:firstLineChars="0" w:firstLine="0"/>
      </w:pPr>
    </w:p>
    <w:p w14:paraId="285385FB" w14:textId="77777777" w:rsidR="0070787C" w:rsidRPr="0070787C" w:rsidRDefault="0070787C" w:rsidP="0070787C">
      <w:pPr>
        <w:pStyle w:val="a3"/>
        <w:ind w:firstLineChars="0" w:firstLine="0"/>
        <w:rPr>
          <w:u w:val="single"/>
        </w:rPr>
      </w:pPr>
      <w:r w:rsidRPr="0070787C">
        <w:rPr>
          <w:rFonts w:hint="eastAsia"/>
          <w:u w:val="single"/>
        </w:rPr>
        <w:t>問5</w:t>
      </w:r>
    </w:p>
    <w:p w14:paraId="2747BBE3" w14:textId="5B43C7C1" w:rsidR="0070787C" w:rsidRDefault="0029307F" w:rsidP="0070787C">
      <w:pPr>
        <w:pStyle w:val="a3"/>
        <w:ind w:firstLineChars="0" w:firstLine="0"/>
      </w:pPr>
      <w:r w:rsidRPr="0029307F">
        <w:rPr>
          <w:rFonts w:hint="eastAsia"/>
        </w:rPr>
        <w:t>行政がオープンデータを提供する場合、</w:t>
      </w:r>
      <w:r w:rsidR="00C5379F" w:rsidRPr="00C5379F">
        <w:rPr>
          <w:rFonts w:hint="eastAsia"/>
          <w:noProof/>
          <w:color w:val="FF0000"/>
        </w:rPr>
        <mc:AlternateContent>
          <mc:Choice Requires="wps">
            <w:drawing>
              <wp:anchor distT="0" distB="0" distL="114300" distR="114300" simplePos="0" relativeHeight="251659776" behindDoc="0" locked="0" layoutInCell="1" allowOverlap="1" wp14:anchorId="0E8403F8" wp14:editId="4C42C9E3">
                <wp:simplePos x="0" y="0"/>
                <wp:positionH relativeFrom="column">
                  <wp:posOffset>4781550</wp:posOffset>
                </wp:positionH>
                <wp:positionV relativeFrom="paragraph">
                  <wp:posOffset>275590</wp:posOffset>
                </wp:positionV>
                <wp:extent cx="590550" cy="5524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2D859" w14:textId="4622E5E5" w:rsidR="00C5379F" w:rsidRPr="00C5379F" w:rsidRDefault="00C5379F" w:rsidP="00C5379F">
                            <w:pPr>
                              <w:jc w:val="center"/>
                              <w:rPr>
                                <w:color w:val="FF0000"/>
                              </w:rPr>
                            </w:pPr>
                            <w:r w:rsidRPr="00C5379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403F8" id="正方形/長方形 5" o:spid="_x0000_s1030" style="position:absolute;left:0;text-align:left;margin-left:376.5pt;margin-top:21.7pt;width:46.5pt;height:4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" filled="f" strokecolor="black [3213]">
                <v:textbox>
                  <w:txbxContent>
                    <w:p w14:paraId="7352D859" w14:textId="4622E5E5" w:rsidR="00C5379F" w:rsidRPr="00C5379F" w:rsidRDefault="00C5379F" w:rsidP="00C5379F">
                      <w:pPr>
                        <w:jc w:val="center"/>
                        <w:rPr>
                          <w:color w:val="FF0000"/>
                        </w:rPr>
                      </w:pPr>
                      <w:r w:rsidRPr="00C5379F">
                        <w:rPr>
                          <w:rFonts w:hint="eastAsia"/>
                          <w:color w:val="FF0000"/>
                        </w:rPr>
                        <w:t>×</w:t>
                      </w:r>
                    </w:p>
                  </w:txbxContent>
                </v:textbox>
              </v:rect>
            </w:pict>
          </mc:Fallback>
        </mc:AlternateContent>
      </w:r>
      <w:r w:rsidR="0070787C">
        <w:rPr>
          <w:rFonts w:hint="eastAsia"/>
        </w:rPr>
        <w:t>行政はデータを公開するところから最終的なアプリケーションの構築まで、全てを担</w:t>
      </w:r>
      <w:r w:rsidR="00367EDD">
        <w:rPr>
          <w:rFonts w:hint="eastAsia"/>
        </w:rPr>
        <w:t>う</w:t>
      </w:r>
      <w:r w:rsidR="0070787C">
        <w:rPr>
          <w:rFonts w:hint="eastAsia"/>
        </w:rPr>
        <w:t>。</w:t>
      </w:r>
    </w:p>
    <w:p w14:paraId="65E2943D" w14:textId="405DCD3D" w:rsidR="00C5379F" w:rsidRDefault="00C5379F" w:rsidP="0070787C">
      <w:pPr>
        <w:pStyle w:val="a3"/>
        <w:ind w:firstLineChars="0" w:firstLine="0"/>
      </w:pPr>
    </w:p>
    <w:p w14:paraId="69977845" w14:textId="72EDEA78" w:rsidR="00C5379F" w:rsidRDefault="00C5379F" w:rsidP="0070787C">
      <w:pPr>
        <w:pStyle w:val="a3"/>
        <w:ind w:firstLineChars="0" w:firstLine="0"/>
      </w:pPr>
    </w:p>
    <w:p w14:paraId="2C490404" w14:textId="10D98F47" w:rsidR="00C5379F" w:rsidRPr="00C5379F" w:rsidRDefault="00C5379F" w:rsidP="0070787C">
      <w:pPr>
        <w:pStyle w:val="a3"/>
        <w:ind w:firstLineChars="0" w:firstLine="0"/>
        <w:rPr>
          <w:color w:val="FF0000"/>
        </w:rPr>
      </w:pPr>
      <w:r w:rsidRPr="00C5379F">
        <w:rPr>
          <w:rFonts w:hint="eastAsia"/>
          <w:color w:val="FF0000"/>
        </w:rPr>
        <w:t>解説:</w:t>
      </w:r>
      <w:r w:rsidRPr="00C5379F">
        <w:rPr>
          <w:color w:val="FF0000"/>
        </w:rPr>
        <w:t xml:space="preserve"> </w:t>
      </w:r>
      <w:r w:rsidRPr="00C5379F">
        <w:rPr>
          <w:rFonts w:hint="eastAsia"/>
          <w:color w:val="FF0000"/>
        </w:rPr>
        <w:t>オープンデータを用いた場合、行政が担当するのはデータの公開までです。アプリケーションの構築は、民間や個人に委ねます。</w:t>
      </w:r>
    </w:p>
    <w:p w14:paraId="57DC58CC" w14:textId="4B30B010" w:rsidR="00C03D7D" w:rsidRDefault="00C03D7D" w:rsidP="00C03D7D">
      <w:pPr>
        <w:pStyle w:val="a3"/>
        <w:ind w:firstLineChars="0" w:firstLine="0"/>
      </w:pPr>
    </w:p>
    <w:p w14:paraId="25DF23BD" w14:textId="77777777" w:rsidR="00C03D7D" w:rsidRDefault="00C03D7D" w:rsidP="00C03D7D">
      <w:pPr>
        <w:pStyle w:val="a3"/>
        <w:ind w:firstLineChars="0" w:firstLine="0"/>
      </w:pPr>
    </w:p>
    <w:p w14:paraId="719CA09C" w14:textId="65DF5D83" w:rsidR="00C03D7D" w:rsidRPr="0070787C" w:rsidRDefault="00C03D7D" w:rsidP="00C03D7D">
      <w:pPr>
        <w:pStyle w:val="a3"/>
        <w:ind w:firstLineChars="0" w:firstLine="0"/>
        <w:rPr>
          <w:u w:val="single"/>
        </w:rPr>
      </w:pPr>
      <w:r w:rsidRPr="0070787C">
        <w:rPr>
          <w:rFonts w:hint="eastAsia"/>
          <w:u w:val="single"/>
        </w:rPr>
        <w:t>問</w:t>
      </w:r>
      <w:r>
        <w:rPr>
          <w:rFonts w:hint="eastAsia"/>
          <w:u w:val="single"/>
        </w:rPr>
        <w:t>6</w:t>
      </w:r>
    </w:p>
    <w:p w14:paraId="20CA6D18" w14:textId="7B84D89F" w:rsidR="00C03D7D" w:rsidRDefault="00C03D7D" w:rsidP="00C03D7D">
      <w:pPr>
        <w:pStyle w:val="a3"/>
        <w:ind w:firstLineChars="0" w:firstLine="0"/>
      </w:pPr>
      <w:r w:rsidRPr="00C03D7D">
        <w:rPr>
          <w:rFonts w:hint="eastAsia"/>
        </w:rPr>
        <w:t>すでに自治体のホームページで公開している情報に</w:t>
      </w:r>
      <w:r w:rsidR="000D3FCF">
        <w:rPr>
          <w:rFonts w:hint="eastAsia"/>
          <w:szCs w:val="21"/>
        </w:rPr>
        <w:t>オープンデータ利用に関する</w:t>
      </w:r>
      <w:r w:rsidRPr="00C03D7D">
        <w:rPr>
          <w:rFonts w:hint="eastAsia"/>
        </w:rPr>
        <w:t>規約</w:t>
      </w:r>
      <w:r w:rsidR="0029307F">
        <w:rPr>
          <w:rFonts w:hint="eastAsia"/>
        </w:rPr>
        <w:t>(利用ルール)</w:t>
      </w:r>
      <w:r w:rsidRPr="00C03D7D">
        <w:rPr>
          <w:rFonts w:hint="eastAsia"/>
        </w:rPr>
        <w:t>をつければオープンデータとな</w:t>
      </w:r>
      <w:r w:rsidR="00367EDD">
        <w:rPr>
          <w:rFonts w:hint="eastAsia"/>
        </w:rPr>
        <w:t>る</w:t>
      </w:r>
      <w:r w:rsidRPr="00C5379F">
        <w:rPr>
          <w:rFonts w:hint="eastAsia"/>
          <w:noProof/>
          <w:color w:val="FF0000"/>
        </w:rPr>
        <mc:AlternateContent>
          <mc:Choice Requires="wps">
            <w:drawing>
              <wp:anchor distT="0" distB="0" distL="114300" distR="114300" simplePos="0" relativeHeight="251663872" behindDoc="0" locked="0" layoutInCell="1" allowOverlap="1" wp14:anchorId="18EFDC5D" wp14:editId="44E59C73">
                <wp:simplePos x="0" y="0"/>
                <wp:positionH relativeFrom="column">
                  <wp:posOffset>4781550</wp:posOffset>
                </wp:positionH>
                <wp:positionV relativeFrom="paragraph">
                  <wp:posOffset>275590</wp:posOffset>
                </wp:positionV>
                <wp:extent cx="590550" cy="552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8331A" w14:textId="7A0753C1" w:rsidR="00C03D7D" w:rsidRPr="00C5379F" w:rsidRDefault="00F961B5" w:rsidP="00C03D7D">
                            <w:pPr>
                              <w:jc w:val="center"/>
                              <w:rPr>
                                <w:color w:val="FF0000"/>
                              </w:rPr>
                            </w:pPr>
                            <w:r>
                              <w:rPr>
                                <w:rFonts w:hint="eastAsia"/>
                                <w:color w:val="FF0000"/>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FDC5D" id="正方形/長方形 7" o:spid="_x0000_s1031" style="position:absolute;left:0;text-align:left;margin-left:376.5pt;margin-top:21.7pt;width:46.5pt;height:43.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" filled="f" strokecolor="black [3213]">
                <v:textbox>
                  <w:txbxContent>
                    <w:p w14:paraId="6858331A" w14:textId="7A0753C1" w:rsidR="00C03D7D" w:rsidRPr="00C5379F" w:rsidRDefault="00F961B5" w:rsidP="00C03D7D">
                      <w:pPr>
                        <w:jc w:val="center"/>
                        <w:rPr>
                          <w:color w:val="FF0000"/>
                        </w:rPr>
                      </w:pPr>
                      <w:r>
                        <w:rPr>
                          <w:rFonts w:hint="eastAsia"/>
                          <w:color w:val="FF0000"/>
                        </w:rPr>
                        <w:t>〇</w:t>
                      </w:r>
                    </w:p>
                  </w:txbxContent>
                </v:textbox>
              </v:rect>
            </w:pict>
          </mc:Fallback>
        </mc:AlternateContent>
      </w:r>
      <w:r>
        <w:rPr>
          <w:rFonts w:hint="eastAsia"/>
        </w:rPr>
        <w:t>。</w:t>
      </w:r>
    </w:p>
    <w:p w14:paraId="673FFEBA" w14:textId="77777777" w:rsidR="00C03D7D" w:rsidRPr="00C03D7D" w:rsidRDefault="00C03D7D" w:rsidP="00C03D7D">
      <w:pPr>
        <w:pStyle w:val="a3"/>
        <w:ind w:firstLineChars="0" w:firstLine="0"/>
      </w:pPr>
    </w:p>
    <w:p w14:paraId="647EC97C" w14:textId="77777777" w:rsidR="00C03D7D" w:rsidRDefault="00C03D7D" w:rsidP="00C03D7D">
      <w:pPr>
        <w:pStyle w:val="a3"/>
        <w:ind w:firstLineChars="0" w:firstLine="0"/>
      </w:pPr>
    </w:p>
    <w:p w14:paraId="6F047455" w14:textId="055A4FE4" w:rsidR="00C03D7D" w:rsidRPr="00C5379F" w:rsidRDefault="00C03D7D" w:rsidP="00C03D7D">
      <w:pPr>
        <w:pStyle w:val="a3"/>
        <w:ind w:firstLineChars="0" w:firstLine="0"/>
        <w:rPr>
          <w:color w:val="FF0000"/>
        </w:rPr>
      </w:pPr>
      <w:r w:rsidRPr="00C5379F">
        <w:rPr>
          <w:rFonts w:hint="eastAsia"/>
          <w:color w:val="FF0000"/>
        </w:rPr>
        <w:t>解説:</w:t>
      </w:r>
      <w:r w:rsidRPr="00C5379F">
        <w:rPr>
          <w:color w:val="FF0000"/>
        </w:rPr>
        <w:t xml:space="preserve"> </w:t>
      </w:r>
      <w:r w:rsidR="00F961B5" w:rsidRPr="00F961B5">
        <w:rPr>
          <w:rFonts w:hint="eastAsia"/>
          <w:color w:val="FF0000"/>
        </w:rPr>
        <w:t>すでに公開されている情報に、二次利用可能なデータとして利用を許可する規約をつけることで、オープンデータとすることができます。</w:t>
      </w:r>
    </w:p>
    <w:p w14:paraId="169182B7" w14:textId="37AFB840" w:rsidR="00C5379F" w:rsidRDefault="00C5379F" w:rsidP="0070787C">
      <w:pPr>
        <w:pStyle w:val="a3"/>
        <w:ind w:firstLineChars="0" w:firstLine="0"/>
      </w:pPr>
    </w:p>
    <w:p w14:paraId="5CE45E69" w14:textId="77777777" w:rsidR="00C03D7D" w:rsidRDefault="00C03D7D" w:rsidP="00C03D7D">
      <w:pPr>
        <w:pStyle w:val="a3"/>
        <w:ind w:firstLineChars="0" w:firstLine="0"/>
      </w:pPr>
    </w:p>
    <w:p w14:paraId="4006D250" w14:textId="1381F01B" w:rsidR="00C03D7D" w:rsidRPr="0070787C" w:rsidRDefault="00C03D7D" w:rsidP="00C03D7D">
      <w:pPr>
        <w:pStyle w:val="a3"/>
        <w:ind w:firstLineChars="0" w:firstLine="0"/>
        <w:rPr>
          <w:u w:val="single"/>
        </w:rPr>
      </w:pPr>
      <w:r w:rsidRPr="0070787C">
        <w:rPr>
          <w:rFonts w:hint="eastAsia"/>
          <w:u w:val="single"/>
        </w:rPr>
        <w:t>問</w:t>
      </w:r>
      <w:r>
        <w:rPr>
          <w:rFonts w:hint="eastAsia"/>
          <w:u w:val="single"/>
        </w:rPr>
        <w:t>7</w:t>
      </w:r>
    </w:p>
    <w:p w14:paraId="2B9A27A6" w14:textId="5748190F" w:rsidR="00F961B5" w:rsidRDefault="00F961B5" w:rsidP="00C03D7D">
      <w:pPr>
        <w:pStyle w:val="a3"/>
        <w:ind w:firstLineChars="0" w:firstLine="0"/>
      </w:pPr>
      <w:r w:rsidRPr="00F961B5">
        <w:rPr>
          <w:rFonts w:hint="eastAsia"/>
        </w:rPr>
        <w:t>オープンデータは、データ保有自治体のホームページに公開しなければな</w:t>
      </w:r>
      <w:r w:rsidR="00367EDD">
        <w:rPr>
          <w:rFonts w:hint="eastAsia"/>
        </w:rPr>
        <w:t>らない</w:t>
      </w:r>
      <w:r>
        <w:rPr>
          <w:rFonts w:hint="eastAsia"/>
        </w:rPr>
        <w:t>。</w:t>
      </w:r>
      <w:r w:rsidR="00C03D7D" w:rsidRPr="00C5379F">
        <w:rPr>
          <w:rFonts w:hint="eastAsia"/>
          <w:noProof/>
          <w:color w:val="FF0000"/>
        </w:rPr>
        <mc:AlternateContent>
          <mc:Choice Requires="wps">
            <w:drawing>
              <wp:anchor distT="0" distB="0" distL="114300" distR="114300" simplePos="0" relativeHeight="251665920" behindDoc="0" locked="0" layoutInCell="1" allowOverlap="1" wp14:anchorId="1DF6EF80" wp14:editId="254EB1D5">
                <wp:simplePos x="0" y="0"/>
                <wp:positionH relativeFrom="column">
                  <wp:posOffset>4781550</wp:posOffset>
                </wp:positionH>
                <wp:positionV relativeFrom="paragraph">
                  <wp:posOffset>275590</wp:posOffset>
                </wp:positionV>
                <wp:extent cx="590550" cy="5524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EC991" w14:textId="77777777" w:rsidR="00C03D7D" w:rsidRPr="00C5379F" w:rsidRDefault="00C03D7D" w:rsidP="00C03D7D">
                            <w:pPr>
                              <w:jc w:val="center"/>
                              <w:rPr>
                                <w:color w:val="FF0000"/>
                              </w:rPr>
                            </w:pPr>
                            <w:r w:rsidRPr="00C5379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6EF80" id="正方形/長方形 8" o:spid="_x0000_s1032" style="position:absolute;left:0;text-align:left;margin-left:376.5pt;margin-top:21.7pt;width:46.5pt;height:43.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" filled="f" strokecolor="black [3213]">
                <v:textbox>
                  <w:txbxContent>
                    <w:p w14:paraId="63EEC991" w14:textId="77777777" w:rsidR="00C03D7D" w:rsidRPr="00C5379F" w:rsidRDefault="00C03D7D" w:rsidP="00C03D7D">
                      <w:pPr>
                        <w:jc w:val="center"/>
                        <w:rPr>
                          <w:color w:val="FF0000"/>
                        </w:rPr>
                      </w:pPr>
                      <w:r w:rsidRPr="00C5379F">
                        <w:rPr>
                          <w:rFonts w:hint="eastAsia"/>
                          <w:color w:val="FF0000"/>
                        </w:rPr>
                        <w:t>×</w:t>
                      </w:r>
                    </w:p>
                  </w:txbxContent>
                </v:textbox>
              </v:rect>
            </w:pict>
          </mc:Fallback>
        </mc:AlternateContent>
      </w:r>
    </w:p>
    <w:p w14:paraId="347316E9" w14:textId="77777777" w:rsidR="00F961B5" w:rsidRDefault="00F961B5" w:rsidP="00C03D7D">
      <w:pPr>
        <w:pStyle w:val="a3"/>
        <w:ind w:firstLineChars="0" w:firstLine="0"/>
      </w:pPr>
    </w:p>
    <w:p w14:paraId="70B523F2" w14:textId="27B67E9F" w:rsidR="00C03D7D" w:rsidRDefault="00C03D7D" w:rsidP="00C03D7D">
      <w:pPr>
        <w:pStyle w:val="a3"/>
        <w:ind w:firstLineChars="0" w:firstLine="0"/>
      </w:pPr>
    </w:p>
    <w:p w14:paraId="1F246E5C" w14:textId="77777777" w:rsidR="00F961B5" w:rsidRDefault="00F961B5" w:rsidP="00C03D7D">
      <w:pPr>
        <w:pStyle w:val="a3"/>
        <w:ind w:firstLineChars="0" w:firstLine="0"/>
      </w:pPr>
    </w:p>
    <w:p w14:paraId="7030DF64" w14:textId="43055416" w:rsidR="00C03D7D" w:rsidRPr="00C5379F" w:rsidRDefault="00C03D7D" w:rsidP="00C03D7D">
      <w:pPr>
        <w:pStyle w:val="a3"/>
        <w:ind w:firstLineChars="0" w:firstLine="0"/>
        <w:rPr>
          <w:color w:val="FF0000"/>
        </w:rPr>
      </w:pPr>
      <w:r w:rsidRPr="00C5379F">
        <w:rPr>
          <w:rFonts w:hint="eastAsia"/>
          <w:color w:val="FF0000"/>
        </w:rPr>
        <w:t>解説:</w:t>
      </w:r>
      <w:r w:rsidR="0029307F">
        <w:rPr>
          <w:color w:val="FF0000"/>
        </w:rPr>
        <w:t xml:space="preserve"> </w:t>
      </w:r>
      <w:r w:rsidR="00F961B5" w:rsidRPr="00F961B5">
        <w:rPr>
          <w:rFonts w:hint="eastAsia"/>
          <w:color w:val="FF0000"/>
        </w:rPr>
        <w:t>例えば都道府県</w:t>
      </w:r>
      <w:r w:rsidR="00F961B5">
        <w:rPr>
          <w:rFonts w:hint="eastAsia"/>
          <w:color w:val="FF0000"/>
        </w:rPr>
        <w:t>等の自治体外部に</w:t>
      </w:r>
      <w:r w:rsidR="00F961B5" w:rsidRPr="00F961B5">
        <w:rPr>
          <w:rFonts w:hint="eastAsia"/>
          <w:color w:val="FF0000"/>
        </w:rPr>
        <w:t>、共同で利用できるようなオープンデータのサイトがあれば、そのサイトにデータを載せる</w:t>
      </w:r>
      <w:r w:rsidR="00F961B5">
        <w:rPr>
          <w:rFonts w:hint="eastAsia"/>
          <w:color w:val="FF0000"/>
        </w:rPr>
        <w:t>ことも可能です</w:t>
      </w:r>
      <w:r w:rsidRPr="00C5379F">
        <w:rPr>
          <w:rFonts w:hint="eastAsia"/>
          <w:color w:val="FF0000"/>
        </w:rPr>
        <w:t>。</w:t>
      </w:r>
    </w:p>
    <w:p w14:paraId="69ABCD24" w14:textId="77777777" w:rsidR="00C03D7D" w:rsidRDefault="00C03D7D" w:rsidP="00C03D7D">
      <w:pPr>
        <w:pStyle w:val="a3"/>
        <w:ind w:firstLineChars="0" w:firstLine="0"/>
      </w:pPr>
    </w:p>
    <w:p w14:paraId="7EE9D223" w14:textId="0D440356" w:rsidR="00C03D7D" w:rsidRDefault="00C03D7D" w:rsidP="00C03D7D">
      <w:pPr>
        <w:pStyle w:val="a3"/>
        <w:ind w:firstLineChars="0" w:firstLine="0"/>
      </w:pPr>
    </w:p>
    <w:p w14:paraId="0540C1BA" w14:textId="2054BAFD" w:rsidR="00F26C09" w:rsidRDefault="00F26C09" w:rsidP="00C03D7D">
      <w:pPr>
        <w:pStyle w:val="a3"/>
        <w:ind w:firstLineChars="0" w:firstLine="0"/>
      </w:pPr>
    </w:p>
    <w:p w14:paraId="6B2F96C7" w14:textId="3AD97F69" w:rsidR="00C03D7D" w:rsidRPr="0070787C" w:rsidRDefault="00C03D7D" w:rsidP="00C03D7D">
      <w:pPr>
        <w:pStyle w:val="a3"/>
        <w:ind w:firstLineChars="0" w:firstLine="0"/>
        <w:rPr>
          <w:u w:val="single"/>
        </w:rPr>
      </w:pPr>
      <w:r w:rsidRPr="0070787C">
        <w:rPr>
          <w:rFonts w:hint="eastAsia"/>
          <w:u w:val="single"/>
        </w:rPr>
        <w:lastRenderedPageBreak/>
        <w:t>問</w:t>
      </w:r>
      <w:r>
        <w:rPr>
          <w:rFonts w:hint="eastAsia"/>
          <w:u w:val="single"/>
        </w:rPr>
        <w:t>8</w:t>
      </w:r>
    </w:p>
    <w:p w14:paraId="1BB8391F" w14:textId="64F45A95" w:rsidR="00C03D7D" w:rsidRPr="00F961B5" w:rsidRDefault="00F26C09" w:rsidP="00C03D7D">
      <w:pPr>
        <w:pStyle w:val="a3"/>
        <w:ind w:firstLineChars="0" w:firstLine="0"/>
      </w:pPr>
      <w:r>
        <w:rPr>
          <w:rFonts w:hint="eastAsia"/>
        </w:rPr>
        <w:t>利用規約として免責事項を記載していれば、</w:t>
      </w:r>
      <w:r w:rsidRPr="00F961B5">
        <w:rPr>
          <w:rFonts w:hint="eastAsia"/>
        </w:rPr>
        <w:t>公開したオープンデータに誤りがあっても責任を負う必要はなく、速やかに修正すればよい。</w:t>
      </w:r>
      <w:r w:rsidR="00C03D7D" w:rsidRPr="00C5379F">
        <w:rPr>
          <w:rFonts w:hint="eastAsia"/>
          <w:noProof/>
          <w:color w:val="FF0000"/>
        </w:rPr>
        <mc:AlternateContent>
          <mc:Choice Requires="wps">
            <w:drawing>
              <wp:anchor distT="0" distB="0" distL="114300" distR="114300" simplePos="0" relativeHeight="251667968" behindDoc="0" locked="0" layoutInCell="1" allowOverlap="1" wp14:anchorId="10D6F476" wp14:editId="216D0B24">
                <wp:simplePos x="0" y="0"/>
                <wp:positionH relativeFrom="column">
                  <wp:posOffset>4781550</wp:posOffset>
                </wp:positionH>
                <wp:positionV relativeFrom="paragraph">
                  <wp:posOffset>275590</wp:posOffset>
                </wp:positionV>
                <wp:extent cx="590550" cy="5524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61E61" w14:textId="2A0329D9" w:rsidR="00C03D7D" w:rsidRPr="00C5379F" w:rsidRDefault="00F961B5" w:rsidP="00C03D7D">
                            <w:pPr>
                              <w:jc w:val="center"/>
                              <w:rPr>
                                <w:color w:val="FF0000"/>
                              </w:rPr>
                            </w:pPr>
                            <w:r>
                              <w:rPr>
                                <w:rFonts w:hint="eastAsia"/>
                                <w:color w:val="FF0000"/>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6F476" id="正方形/長方形 9" o:spid="_x0000_s1033" style="position:absolute;left:0;text-align:left;margin-left:376.5pt;margin-top:21.7pt;width:46.5pt;height:43.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" filled="f" strokecolor="black [3213]">
                <v:textbox>
                  <w:txbxContent>
                    <w:p w14:paraId="4F461E61" w14:textId="2A0329D9" w:rsidR="00C03D7D" w:rsidRPr="00C5379F" w:rsidRDefault="00F961B5" w:rsidP="00C03D7D">
                      <w:pPr>
                        <w:jc w:val="center"/>
                        <w:rPr>
                          <w:color w:val="FF0000"/>
                        </w:rPr>
                      </w:pPr>
                      <w:r>
                        <w:rPr>
                          <w:rFonts w:hint="eastAsia"/>
                          <w:color w:val="FF0000"/>
                        </w:rPr>
                        <w:t>〇</w:t>
                      </w:r>
                    </w:p>
                  </w:txbxContent>
                </v:textbox>
              </v:rect>
            </w:pict>
          </mc:Fallback>
        </mc:AlternateContent>
      </w:r>
    </w:p>
    <w:p w14:paraId="0574123D" w14:textId="77777777" w:rsidR="00C03D7D" w:rsidRDefault="00C03D7D" w:rsidP="00C03D7D">
      <w:pPr>
        <w:pStyle w:val="a3"/>
        <w:ind w:firstLineChars="0" w:firstLine="0"/>
      </w:pPr>
    </w:p>
    <w:p w14:paraId="50EC5592" w14:textId="0A9EE5A7" w:rsidR="00C03D7D" w:rsidRDefault="00C03D7D" w:rsidP="00C03D7D">
      <w:pPr>
        <w:pStyle w:val="a3"/>
        <w:ind w:firstLineChars="0" w:firstLine="0"/>
      </w:pPr>
    </w:p>
    <w:p w14:paraId="0CDCF6C3" w14:textId="77777777" w:rsidR="00F961B5" w:rsidRDefault="00F961B5" w:rsidP="00C03D7D">
      <w:pPr>
        <w:pStyle w:val="a3"/>
        <w:ind w:firstLineChars="0" w:firstLine="0"/>
      </w:pPr>
    </w:p>
    <w:p w14:paraId="159BB0B6" w14:textId="0B8D33B5" w:rsidR="00C03D7D" w:rsidRPr="00C5379F" w:rsidRDefault="00C03D7D" w:rsidP="00C03D7D">
      <w:pPr>
        <w:pStyle w:val="a3"/>
        <w:ind w:firstLineChars="0" w:firstLine="0"/>
        <w:rPr>
          <w:color w:val="FF0000"/>
        </w:rPr>
      </w:pPr>
      <w:r w:rsidRPr="00C5379F">
        <w:rPr>
          <w:rFonts w:hint="eastAsia"/>
          <w:color w:val="FF0000"/>
        </w:rPr>
        <w:t>解説:</w:t>
      </w:r>
      <w:r w:rsidRPr="00C5379F">
        <w:rPr>
          <w:color w:val="FF0000"/>
        </w:rPr>
        <w:t xml:space="preserve"> </w:t>
      </w:r>
      <w:r w:rsidR="00F961B5" w:rsidRPr="00F961B5">
        <w:rPr>
          <w:rFonts w:hint="eastAsia"/>
          <w:color w:val="FF0000"/>
        </w:rPr>
        <w:t>間違ったデータを公開し</w:t>
      </w:r>
      <w:r w:rsidR="00F961B5">
        <w:rPr>
          <w:rFonts w:hint="eastAsia"/>
          <w:color w:val="FF0000"/>
        </w:rPr>
        <w:t>ても</w:t>
      </w:r>
      <w:r w:rsidR="00F961B5" w:rsidRPr="00F961B5">
        <w:rPr>
          <w:rFonts w:hint="eastAsia"/>
          <w:color w:val="FF0000"/>
        </w:rPr>
        <w:t>職員の責任にな</w:t>
      </w:r>
      <w:r w:rsidR="00F961B5">
        <w:rPr>
          <w:rFonts w:hint="eastAsia"/>
          <w:color w:val="FF0000"/>
        </w:rPr>
        <w:t>らないように、免責事項を記載することが望ましいです。なお、データの誤りが判明した場合は、速やかに修正します。</w:t>
      </w:r>
    </w:p>
    <w:p w14:paraId="36434F4D" w14:textId="6F51275C" w:rsidR="00C03D7D" w:rsidRDefault="00C03D7D" w:rsidP="0070787C">
      <w:pPr>
        <w:pStyle w:val="a3"/>
        <w:ind w:firstLineChars="0" w:firstLine="0"/>
      </w:pPr>
    </w:p>
    <w:p w14:paraId="2D2DB7BD" w14:textId="77777777" w:rsidR="00C03D7D" w:rsidRDefault="00C03D7D" w:rsidP="00C03D7D">
      <w:pPr>
        <w:pStyle w:val="a3"/>
        <w:ind w:firstLineChars="0" w:firstLine="0"/>
      </w:pPr>
    </w:p>
    <w:p w14:paraId="4DEE8C3A" w14:textId="38380FE1" w:rsidR="00C03D7D" w:rsidRPr="0070787C" w:rsidRDefault="00C03D7D" w:rsidP="00C03D7D">
      <w:pPr>
        <w:pStyle w:val="a3"/>
        <w:ind w:firstLineChars="0" w:firstLine="0"/>
        <w:rPr>
          <w:u w:val="single"/>
        </w:rPr>
      </w:pPr>
      <w:r w:rsidRPr="0070787C">
        <w:rPr>
          <w:rFonts w:hint="eastAsia"/>
          <w:u w:val="single"/>
        </w:rPr>
        <w:t>問</w:t>
      </w:r>
      <w:r>
        <w:rPr>
          <w:rFonts w:hint="eastAsia"/>
          <w:u w:val="single"/>
        </w:rPr>
        <w:t>9</w:t>
      </w:r>
    </w:p>
    <w:p w14:paraId="53865A3F" w14:textId="242F6B09" w:rsidR="00C03D7D" w:rsidRPr="00F961B5" w:rsidRDefault="00F961B5" w:rsidP="00C03D7D">
      <w:pPr>
        <w:pStyle w:val="a3"/>
        <w:ind w:firstLineChars="0" w:firstLine="0"/>
      </w:pPr>
      <w:r w:rsidRPr="00F961B5">
        <w:rPr>
          <w:rFonts w:hint="eastAsia"/>
        </w:rPr>
        <w:t>オープンデータは、</w:t>
      </w:r>
      <w:r w:rsidR="004C7521">
        <w:t>PDF</w:t>
      </w:r>
      <w:r w:rsidRPr="00F961B5">
        <w:rPr>
          <w:rFonts w:hint="eastAsia"/>
        </w:rPr>
        <w:t>、Excelで公開してもよいが、機械判読に適した</w:t>
      </w:r>
      <w:r w:rsidR="004C7521">
        <w:rPr>
          <w:rFonts w:hint="eastAsia"/>
        </w:rPr>
        <w:t>C</w:t>
      </w:r>
      <w:r w:rsidR="004C7521">
        <w:t>SV</w:t>
      </w:r>
      <w:r w:rsidRPr="00F961B5">
        <w:rPr>
          <w:rFonts w:hint="eastAsia"/>
        </w:rPr>
        <w:t>形式での公開がより適している。</w:t>
      </w:r>
      <w:r w:rsidR="00C03D7D" w:rsidRPr="00C5379F">
        <w:rPr>
          <w:rFonts w:hint="eastAsia"/>
          <w:noProof/>
          <w:color w:val="FF0000"/>
        </w:rPr>
        <mc:AlternateContent>
          <mc:Choice Requires="wps">
            <w:drawing>
              <wp:anchor distT="0" distB="0" distL="114300" distR="114300" simplePos="0" relativeHeight="251670016" behindDoc="0" locked="0" layoutInCell="1" allowOverlap="1" wp14:anchorId="2DE7E490" wp14:editId="34382B86">
                <wp:simplePos x="0" y="0"/>
                <wp:positionH relativeFrom="column">
                  <wp:posOffset>4781550</wp:posOffset>
                </wp:positionH>
                <wp:positionV relativeFrom="paragraph">
                  <wp:posOffset>275590</wp:posOffset>
                </wp:positionV>
                <wp:extent cx="590550" cy="5524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A9861" w14:textId="7D87AD6B" w:rsidR="00C03D7D" w:rsidRPr="00C5379F" w:rsidRDefault="005C3F03" w:rsidP="00C03D7D">
                            <w:pPr>
                              <w:jc w:val="center"/>
                              <w:rPr>
                                <w:color w:val="FF0000"/>
                              </w:rPr>
                            </w:pPr>
                            <w:r>
                              <w:rPr>
                                <w:rFonts w:hint="eastAsia"/>
                                <w:color w:val="FF0000"/>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7E490" id="正方形/長方形 10" o:spid="_x0000_s1034" style="position:absolute;left:0;text-align:left;margin-left:376.5pt;margin-top:21.7pt;width:46.5pt;height:4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" filled="f" strokecolor="black [3213]">
                <v:textbox>
                  <w:txbxContent>
                    <w:p w14:paraId="0F9A9861" w14:textId="7D87AD6B" w:rsidR="00C03D7D" w:rsidRPr="00C5379F" w:rsidRDefault="005C3F03" w:rsidP="00C03D7D">
                      <w:pPr>
                        <w:jc w:val="center"/>
                        <w:rPr>
                          <w:color w:val="FF0000"/>
                        </w:rPr>
                      </w:pPr>
                      <w:r>
                        <w:rPr>
                          <w:rFonts w:hint="eastAsia"/>
                          <w:color w:val="FF0000"/>
                        </w:rPr>
                        <w:t>〇</w:t>
                      </w:r>
                    </w:p>
                  </w:txbxContent>
                </v:textbox>
              </v:rect>
            </w:pict>
          </mc:Fallback>
        </mc:AlternateContent>
      </w:r>
    </w:p>
    <w:p w14:paraId="6441002C" w14:textId="77777777" w:rsidR="00C03D7D" w:rsidRPr="004C7521" w:rsidRDefault="00C03D7D" w:rsidP="00C03D7D">
      <w:pPr>
        <w:pStyle w:val="a3"/>
        <w:ind w:firstLineChars="0" w:firstLine="0"/>
      </w:pPr>
    </w:p>
    <w:p w14:paraId="2CB0774B" w14:textId="77777777" w:rsidR="00C03D7D" w:rsidRDefault="00C03D7D" w:rsidP="00C03D7D">
      <w:pPr>
        <w:pStyle w:val="a3"/>
        <w:ind w:firstLineChars="0" w:firstLine="0"/>
      </w:pPr>
    </w:p>
    <w:p w14:paraId="08DD53E3" w14:textId="00D8B1CE" w:rsidR="00C03D7D" w:rsidRPr="00C5379F" w:rsidRDefault="00C03D7D" w:rsidP="00C03D7D">
      <w:pPr>
        <w:pStyle w:val="a3"/>
        <w:ind w:firstLineChars="0" w:firstLine="0"/>
        <w:rPr>
          <w:color w:val="FF0000"/>
        </w:rPr>
      </w:pPr>
      <w:r w:rsidRPr="00C5379F">
        <w:rPr>
          <w:rFonts w:hint="eastAsia"/>
          <w:color w:val="FF0000"/>
        </w:rPr>
        <w:t>解説:</w:t>
      </w:r>
      <w:r w:rsidRPr="00C5379F">
        <w:rPr>
          <w:color w:val="FF0000"/>
        </w:rPr>
        <w:t xml:space="preserve"> </w:t>
      </w:r>
      <w:r w:rsidR="004C7521">
        <w:rPr>
          <w:color w:val="FF0000"/>
        </w:rPr>
        <w:t>PDF</w:t>
      </w:r>
      <w:r w:rsidR="005C3F03">
        <w:rPr>
          <w:rFonts w:hint="eastAsia"/>
          <w:color w:val="FF0000"/>
        </w:rPr>
        <w:t>や</w:t>
      </w:r>
      <w:r w:rsidR="004C7521">
        <w:rPr>
          <w:color w:val="FF0000"/>
        </w:rPr>
        <w:t>E</w:t>
      </w:r>
      <w:r w:rsidR="005C3F03">
        <w:rPr>
          <w:color w:val="FF0000"/>
        </w:rPr>
        <w:t>xcel</w:t>
      </w:r>
      <w:r w:rsidR="005C3F03">
        <w:rPr>
          <w:rFonts w:hint="eastAsia"/>
          <w:color w:val="FF0000"/>
        </w:rPr>
        <w:t>に比べてc</w:t>
      </w:r>
      <w:r w:rsidR="005C3F03">
        <w:rPr>
          <w:color w:val="FF0000"/>
        </w:rPr>
        <w:t>sv</w:t>
      </w:r>
      <w:r w:rsidR="005C3F03">
        <w:rPr>
          <w:rFonts w:hint="eastAsia"/>
          <w:color w:val="FF0000"/>
        </w:rPr>
        <w:t>形式は機械判読に適しています。</w:t>
      </w:r>
    </w:p>
    <w:p w14:paraId="6D92B5AB" w14:textId="26CC9C33" w:rsidR="00C03D7D" w:rsidRDefault="00C03D7D" w:rsidP="00C03D7D">
      <w:pPr>
        <w:pStyle w:val="a3"/>
        <w:ind w:firstLineChars="0" w:firstLine="0"/>
      </w:pPr>
    </w:p>
    <w:p w14:paraId="129104D5" w14:textId="77777777" w:rsidR="00C03D7D" w:rsidRDefault="00C03D7D" w:rsidP="00C03D7D">
      <w:pPr>
        <w:pStyle w:val="a3"/>
        <w:ind w:firstLineChars="0" w:firstLine="0"/>
      </w:pPr>
    </w:p>
    <w:p w14:paraId="30504680" w14:textId="7B3D89D9" w:rsidR="00C03D7D" w:rsidRPr="0070787C" w:rsidRDefault="00C03D7D" w:rsidP="00C03D7D">
      <w:pPr>
        <w:pStyle w:val="a3"/>
        <w:ind w:firstLineChars="0" w:firstLine="0"/>
        <w:rPr>
          <w:u w:val="single"/>
        </w:rPr>
      </w:pPr>
      <w:r w:rsidRPr="0070787C">
        <w:rPr>
          <w:rFonts w:hint="eastAsia"/>
          <w:u w:val="single"/>
        </w:rPr>
        <w:t>問</w:t>
      </w:r>
      <w:r>
        <w:rPr>
          <w:rFonts w:hint="eastAsia"/>
          <w:u w:val="single"/>
        </w:rPr>
        <w:t>1</w:t>
      </w:r>
      <w:r>
        <w:rPr>
          <w:u w:val="single"/>
        </w:rPr>
        <w:t>0</w:t>
      </w:r>
    </w:p>
    <w:p w14:paraId="12AD6D33" w14:textId="3E0B3247" w:rsidR="00C03D7D" w:rsidRPr="005C3F03" w:rsidRDefault="005C3F03" w:rsidP="00C03D7D">
      <w:pPr>
        <w:pStyle w:val="a3"/>
        <w:ind w:firstLineChars="0" w:firstLine="0"/>
      </w:pPr>
      <w:r w:rsidRPr="005C3F03">
        <w:rPr>
          <w:rFonts w:hint="eastAsia"/>
        </w:rPr>
        <w:t>オープンデータ</w:t>
      </w:r>
      <w:r w:rsidR="004C7521">
        <w:rPr>
          <w:rFonts w:hint="eastAsia"/>
        </w:rPr>
        <w:t>の</w:t>
      </w:r>
      <w:r w:rsidRPr="005C3F03">
        <w:rPr>
          <w:rFonts w:hint="eastAsia"/>
        </w:rPr>
        <w:t>公開後は、</w:t>
      </w:r>
      <w:r w:rsidR="00987F27" w:rsidRPr="00987F27">
        <w:rPr>
          <w:rFonts w:hint="eastAsia"/>
        </w:rPr>
        <w:t>どのデータも</w:t>
      </w:r>
      <w:r w:rsidRPr="005C3F03">
        <w:rPr>
          <w:rFonts w:hint="eastAsia"/>
        </w:rPr>
        <w:t>一切改変せず、そのまま公開し続けるべきである。</w:t>
      </w:r>
      <w:r w:rsidR="00C03D7D" w:rsidRPr="00C5379F">
        <w:rPr>
          <w:rFonts w:hint="eastAsia"/>
          <w:noProof/>
          <w:color w:val="FF0000"/>
        </w:rPr>
        <mc:AlternateContent>
          <mc:Choice Requires="wps">
            <w:drawing>
              <wp:anchor distT="0" distB="0" distL="114300" distR="114300" simplePos="0" relativeHeight="251672064" behindDoc="0" locked="0" layoutInCell="1" allowOverlap="1" wp14:anchorId="1040906E" wp14:editId="17F1801D">
                <wp:simplePos x="0" y="0"/>
                <wp:positionH relativeFrom="column">
                  <wp:posOffset>4781550</wp:posOffset>
                </wp:positionH>
                <wp:positionV relativeFrom="paragraph">
                  <wp:posOffset>275590</wp:posOffset>
                </wp:positionV>
                <wp:extent cx="590550" cy="5524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42BA9" w14:textId="77777777" w:rsidR="00C03D7D" w:rsidRPr="00C5379F" w:rsidRDefault="00C03D7D" w:rsidP="00C03D7D">
                            <w:pPr>
                              <w:jc w:val="center"/>
                              <w:rPr>
                                <w:color w:val="FF0000"/>
                              </w:rPr>
                            </w:pPr>
                            <w:r w:rsidRPr="00C5379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0906E" id="正方形/長方形 11" o:spid="_x0000_s1035" style="position:absolute;left:0;text-align:left;margin-left:376.5pt;margin-top:21.7pt;width:46.5pt;height:43.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" filled="f" strokecolor="black [3213]">
                <v:textbox>
                  <w:txbxContent>
                    <w:p w14:paraId="68442BA9" w14:textId="77777777" w:rsidR="00C03D7D" w:rsidRPr="00C5379F" w:rsidRDefault="00C03D7D" w:rsidP="00C03D7D">
                      <w:pPr>
                        <w:jc w:val="center"/>
                        <w:rPr>
                          <w:color w:val="FF0000"/>
                        </w:rPr>
                      </w:pPr>
                      <w:r w:rsidRPr="00C5379F">
                        <w:rPr>
                          <w:rFonts w:hint="eastAsia"/>
                          <w:color w:val="FF0000"/>
                        </w:rPr>
                        <w:t>×</w:t>
                      </w:r>
                    </w:p>
                  </w:txbxContent>
                </v:textbox>
              </v:rect>
            </w:pict>
          </mc:Fallback>
        </mc:AlternateContent>
      </w:r>
    </w:p>
    <w:p w14:paraId="2243090F" w14:textId="77777777" w:rsidR="00C03D7D" w:rsidRDefault="00C03D7D" w:rsidP="00C03D7D">
      <w:pPr>
        <w:pStyle w:val="a3"/>
        <w:ind w:firstLineChars="0" w:firstLine="0"/>
      </w:pPr>
    </w:p>
    <w:p w14:paraId="00BF3B87" w14:textId="260FD7A5" w:rsidR="00C03D7D" w:rsidRDefault="00C03D7D" w:rsidP="00C03D7D">
      <w:pPr>
        <w:pStyle w:val="a3"/>
        <w:ind w:firstLineChars="0" w:firstLine="0"/>
      </w:pPr>
    </w:p>
    <w:p w14:paraId="48D094C8" w14:textId="77777777" w:rsidR="005C3F03" w:rsidRDefault="005C3F03" w:rsidP="00C03D7D">
      <w:pPr>
        <w:pStyle w:val="a3"/>
        <w:ind w:firstLineChars="0" w:firstLine="0"/>
      </w:pPr>
    </w:p>
    <w:p w14:paraId="435B4A90" w14:textId="11AD45CF" w:rsidR="00C03D7D" w:rsidRPr="00C5379F" w:rsidRDefault="00C03D7D" w:rsidP="00C03D7D">
      <w:pPr>
        <w:pStyle w:val="a3"/>
        <w:ind w:firstLineChars="0" w:firstLine="0"/>
        <w:rPr>
          <w:color w:val="FF0000"/>
        </w:rPr>
      </w:pPr>
      <w:r w:rsidRPr="00C5379F">
        <w:rPr>
          <w:rFonts w:hint="eastAsia"/>
          <w:color w:val="FF0000"/>
        </w:rPr>
        <w:t>解説:</w:t>
      </w:r>
      <w:r w:rsidRPr="00C5379F">
        <w:rPr>
          <w:color w:val="FF0000"/>
        </w:rPr>
        <w:t xml:space="preserve"> </w:t>
      </w:r>
      <w:r w:rsidR="00987F27" w:rsidRPr="00987F27">
        <w:rPr>
          <w:rFonts w:hint="eastAsia"/>
          <w:color w:val="FF0000"/>
        </w:rPr>
        <w:t>データによっては、</w:t>
      </w:r>
      <w:r w:rsidR="005C3F03">
        <w:rPr>
          <w:rFonts w:hint="eastAsia"/>
          <w:color w:val="FF0000"/>
        </w:rPr>
        <w:t>公開後も</w:t>
      </w:r>
      <w:r w:rsidR="00987F27">
        <w:rPr>
          <w:rFonts w:hint="eastAsia"/>
          <w:color w:val="FF0000"/>
        </w:rPr>
        <w:t>内容</w:t>
      </w:r>
      <w:bookmarkStart w:id="0" w:name="_GoBack"/>
      <w:bookmarkEnd w:id="0"/>
      <w:r w:rsidR="005C3F03">
        <w:rPr>
          <w:rFonts w:hint="eastAsia"/>
          <w:color w:val="FF0000"/>
        </w:rPr>
        <w:t>の更新や拡充を継続的に進めていくべきです。</w:t>
      </w:r>
    </w:p>
    <w:p w14:paraId="204849B6" w14:textId="77777777" w:rsidR="00C03D7D" w:rsidRPr="00C03D7D" w:rsidRDefault="00C03D7D" w:rsidP="00C03D7D">
      <w:pPr>
        <w:pStyle w:val="a3"/>
        <w:ind w:firstLineChars="0" w:firstLine="0"/>
      </w:pPr>
    </w:p>
    <w:p w14:paraId="271C9C08" w14:textId="50897AA8" w:rsidR="00C03D7D" w:rsidRDefault="00C03D7D" w:rsidP="0070787C">
      <w:pPr>
        <w:pStyle w:val="a3"/>
        <w:ind w:firstLineChars="0" w:firstLine="0"/>
      </w:pPr>
    </w:p>
    <w:p w14:paraId="453360E3" w14:textId="5F18C6D8" w:rsidR="00830FBA" w:rsidRDefault="00830FBA" w:rsidP="0070787C">
      <w:pPr>
        <w:pStyle w:val="a3"/>
        <w:ind w:firstLineChars="0" w:firstLine="0"/>
      </w:pPr>
    </w:p>
    <w:p w14:paraId="54913944" w14:textId="624EB5A6" w:rsidR="00830FBA" w:rsidRDefault="00830FBA">
      <w:pPr>
        <w:widowControl/>
        <w:jc w:val="left"/>
        <w:rPr>
          <w:rFonts w:ascii="Meiryo UI" w:hAnsi="Meiryo UI"/>
        </w:rPr>
      </w:pPr>
      <w:r>
        <w:br w:type="page"/>
      </w:r>
    </w:p>
    <w:p w14:paraId="7793368C" w14:textId="77777777" w:rsidR="00830FBA" w:rsidRPr="00E4218A" w:rsidRDefault="00830FBA" w:rsidP="00830FBA">
      <w:pPr>
        <w:pStyle w:val="a3"/>
        <w:ind w:firstLineChars="0" w:firstLine="0"/>
        <w:rPr>
          <w:sz w:val="28"/>
          <w:szCs w:val="28"/>
        </w:rPr>
      </w:pPr>
      <w:r w:rsidRPr="00E4218A">
        <w:rPr>
          <w:rFonts w:hint="eastAsia"/>
          <w:sz w:val="28"/>
          <w:szCs w:val="28"/>
        </w:rPr>
        <w:lastRenderedPageBreak/>
        <w:t>本資料の利用について</w:t>
      </w:r>
    </w:p>
    <w:p w14:paraId="65A09B02" w14:textId="77777777" w:rsidR="00830FBA" w:rsidRPr="00086723" w:rsidRDefault="00830FBA" w:rsidP="00830FBA">
      <w:pPr>
        <w:pStyle w:val="a3"/>
        <w:ind w:firstLine="200"/>
        <w:rPr>
          <w:sz w:val="20"/>
          <w:szCs w:val="20"/>
        </w:rPr>
      </w:pPr>
      <w:r w:rsidRPr="00086723">
        <w:rPr>
          <w:rFonts w:hint="eastAsia"/>
          <w:sz w:val="20"/>
          <w:szCs w:val="20"/>
        </w:rPr>
        <w:t>当資料で公開している情報（以下「コンテンツ」といいます。）の利用は、クリエイティブ・コモンズ・ライセンスの表示4.0国際（https://creativecommons.org/licenses/by/4.0/legalcode.ja に規定される著作権利用許諾条件を指す。）によるものとします。なお、リソースに個別のライセンスが定められているものはそれによります。なお、リソースに個別のライセンスが定められているものはそれによります。</w:t>
      </w:r>
    </w:p>
    <w:p w14:paraId="5D678932" w14:textId="77777777" w:rsidR="00830FBA" w:rsidRPr="00086723" w:rsidRDefault="00830FBA" w:rsidP="00830FBA">
      <w:pPr>
        <w:pStyle w:val="a3"/>
        <w:ind w:firstLine="200"/>
        <w:rPr>
          <w:sz w:val="20"/>
          <w:szCs w:val="20"/>
        </w:rPr>
      </w:pPr>
      <w:r w:rsidRPr="00086723">
        <w:rPr>
          <w:rFonts w:hint="eastAsia"/>
          <w:sz w:val="20"/>
          <w:szCs w:val="20"/>
        </w:rPr>
        <w:t>コンテンツ利用に当たっては、本利用ルールに同意したものとみなします。</w:t>
      </w:r>
    </w:p>
    <w:p w14:paraId="68072B76" w14:textId="77777777" w:rsidR="00830FBA" w:rsidRPr="00086723" w:rsidRDefault="00830FBA" w:rsidP="00830FBA">
      <w:pPr>
        <w:pStyle w:val="a3"/>
        <w:ind w:leftChars="200" w:left="620" w:hangingChars="100" w:hanging="200"/>
        <w:rPr>
          <w:sz w:val="20"/>
          <w:szCs w:val="20"/>
        </w:rPr>
      </w:pPr>
      <w:r w:rsidRPr="00086723">
        <w:rPr>
          <w:rFonts w:hint="eastAsia"/>
          <w:sz w:val="20"/>
          <w:szCs w:val="20"/>
        </w:rPr>
        <w:t>1) 出典の記載について</w:t>
      </w:r>
    </w:p>
    <w:p w14:paraId="761B4812" w14:textId="77777777" w:rsidR="00830FBA" w:rsidRPr="00086723" w:rsidRDefault="00830FBA" w:rsidP="00830FBA">
      <w:pPr>
        <w:pStyle w:val="a3"/>
        <w:ind w:leftChars="300" w:left="830" w:hangingChars="100" w:hanging="200"/>
        <w:rPr>
          <w:sz w:val="20"/>
          <w:szCs w:val="20"/>
        </w:rPr>
      </w:pPr>
      <w:r w:rsidRPr="00086723">
        <w:rPr>
          <w:rFonts w:hint="eastAsia"/>
          <w:sz w:val="20"/>
          <w:szCs w:val="20"/>
        </w:rPr>
        <w:t>ア　コンテンツを利用する際は出典を記載してください。出典の記載方法は以下のとおりです。</w:t>
      </w:r>
    </w:p>
    <w:p w14:paraId="0FA8E48F" w14:textId="77777777" w:rsidR="00830FBA" w:rsidRPr="00086723" w:rsidRDefault="00830FBA" w:rsidP="00830FBA">
      <w:pPr>
        <w:pStyle w:val="a3"/>
        <w:ind w:leftChars="300" w:left="630" w:firstLine="200"/>
        <w:rPr>
          <w:sz w:val="20"/>
          <w:szCs w:val="20"/>
        </w:rPr>
      </w:pPr>
      <w:r w:rsidRPr="00086723">
        <w:rPr>
          <w:rFonts w:hint="eastAsia"/>
          <w:sz w:val="20"/>
          <w:szCs w:val="20"/>
        </w:rPr>
        <w:t>（出典記載例）</w:t>
      </w:r>
    </w:p>
    <w:p w14:paraId="5D550BE7" w14:textId="77777777" w:rsidR="00830FBA" w:rsidRPr="00086723" w:rsidRDefault="00830FBA" w:rsidP="00830FBA">
      <w:pPr>
        <w:pStyle w:val="a3"/>
        <w:ind w:leftChars="400" w:left="840" w:firstLine="200"/>
        <w:rPr>
          <w:sz w:val="20"/>
          <w:szCs w:val="20"/>
        </w:rPr>
      </w:pPr>
      <w:r w:rsidRPr="00086723">
        <w:rPr>
          <w:rFonts w:hint="eastAsia"/>
          <w:sz w:val="20"/>
          <w:szCs w:val="20"/>
        </w:rPr>
        <w:t>出典：総務省「オープンデータ化支援研修資料(2018)」</w:t>
      </w:r>
    </w:p>
    <w:p w14:paraId="22B68179" w14:textId="77777777" w:rsidR="00830FBA" w:rsidRPr="00086723" w:rsidRDefault="00830FBA" w:rsidP="00830FBA">
      <w:pPr>
        <w:pStyle w:val="a3"/>
        <w:ind w:leftChars="400" w:left="840" w:firstLine="200"/>
        <w:rPr>
          <w:sz w:val="20"/>
          <w:szCs w:val="20"/>
        </w:rPr>
      </w:pPr>
      <w:r w:rsidRPr="00086723">
        <w:rPr>
          <w:rFonts w:hint="eastAsia"/>
          <w:sz w:val="20"/>
          <w:szCs w:val="20"/>
        </w:rPr>
        <w:t>出典：「オープンデータ化支援研修資料(2018)」（総務省）（○年○月○日に利用）など</w:t>
      </w:r>
    </w:p>
    <w:p w14:paraId="4E91CFA7" w14:textId="77777777" w:rsidR="00830FBA" w:rsidRPr="00086723" w:rsidRDefault="00830FBA" w:rsidP="00830FBA">
      <w:pPr>
        <w:pStyle w:val="a3"/>
        <w:ind w:leftChars="300" w:left="830" w:hangingChars="100" w:hanging="200"/>
        <w:rPr>
          <w:sz w:val="20"/>
          <w:szCs w:val="20"/>
        </w:rPr>
      </w:pPr>
      <w:r w:rsidRPr="00086723">
        <w:rPr>
          <w:rFonts w:hint="eastAsia"/>
          <w:sz w:val="20"/>
          <w:szCs w:val="20"/>
        </w:rPr>
        <w:t>イ　コンテンツを編集・加工等して利用する場合は、上記出典とは別に、編集・加工等を行ったことを記載してください。なお、編集・加工した情報を、あたかも国（又は府省等）が作成したかのような態様で公表・利用してはいけません。</w:t>
      </w:r>
    </w:p>
    <w:p w14:paraId="4AD82B8F" w14:textId="77777777" w:rsidR="00830FBA" w:rsidRPr="00086723" w:rsidRDefault="00830FBA" w:rsidP="00830FBA">
      <w:pPr>
        <w:pStyle w:val="a3"/>
        <w:ind w:leftChars="300" w:left="630" w:firstLine="200"/>
        <w:rPr>
          <w:sz w:val="20"/>
          <w:szCs w:val="20"/>
        </w:rPr>
      </w:pPr>
      <w:r w:rsidRPr="00086723">
        <w:rPr>
          <w:rFonts w:hint="eastAsia"/>
          <w:sz w:val="20"/>
          <w:szCs w:val="20"/>
        </w:rPr>
        <w:t>（コンテンツを編集・加工等して利用する場合の記載例）</w:t>
      </w:r>
    </w:p>
    <w:p w14:paraId="620BEA62" w14:textId="77777777" w:rsidR="00830FBA" w:rsidRPr="00086723" w:rsidRDefault="00830FBA" w:rsidP="00830FBA">
      <w:pPr>
        <w:pStyle w:val="a3"/>
        <w:ind w:leftChars="400" w:left="840" w:firstLine="200"/>
        <w:rPr>
          <w:sz w:val="20"/>
          <w:szCs w:val="20"/>
        </w:rPr>
      </w:pPr>
      <w:r w:rsidRPr="00086723">
        <w:rPr>
          <w:rFonts w:hint="eastAsia"/>
          <w:sz w:val="20"/>
          <w:szCs w:val="20"/>
        </w:rPr>
        <w:t>総務省「オープンデータ化支援研修資料(2018)」を加工して作成</w:t>
      </w:r>
    </w:p>
    <w:p w14:paraId="7E2B9ED8" w14:textId="77777777" w:rsidR="00830FBA" w:rsidRPr="00086723" w:rsidRDefault="00830FBA" w:rsidP="00830FBA">
      <w:pPr>
        <w:pStyle w:val="a3"/>
        <w:ind w:leftChars="400" w:left="840" w:firstLine="200"/>
        <w:rPr>
          <w:sz w:val="20"/>
          <w:szCs w:val="20"/>
        </w:rPr>
      </w:pPr>
      <w:r w:rsidRPr="00086723">
        <w:rPr>
          <w:rFonts w:hint="eastAsia"/>
          <w:sz w:val="20"/>
          <w:szCs w:val="20"/>
        </w:rPr>
        <w:t>「オープンデータ化支援研修資料(2018)」（総務省）をもとに○○株式会社作成　など</w:t>
      </w:r>
    </w:p>
    <w:p w14:paraId="6A79BE3A" w14:textId="77777777" w:rsidR="00830FBA" w:rsidRPr="00086723" w:rsidRDefault="00830FBA" w:rsidP="00830FBA">
      <w:pPr>
        <w:pStyle w:val="a3"/>
        <w:ind w:firstLineChars="0" w:firstLine="0"/>
        <w:rPr>
          <w:sz w:val="20"/>
          <w:szCs w:val="20"/>
        </w:rPr>
      </w:pPr>
    </w:p>
    <w:p w14:paraId="5B83975A" w14:textId="77777777" w:rsidR="00830FBA" w:rsidRPr="00666968" w:rsidRDefault="00830FBA" w:rsidP="00830FBA">
      <w:pPr>
        <w:pStyle w:val="a3"/>
        <w:ind w:leftChars="200" w:left="620" w:hangingChars="100" w:hanging="200"/>
        <w:rPr>
          <w:sz w:val="20"/>
          <w:szCs w:val="20"/>
        </w:rPr>
      </w:pPr>
      <w:r w:rsidRPr="00666968">
        <w:rPr>
          <w:rFonts w:hint="eastAsia"/>
          <w:sz w:val="20"/>
          <w:szCs w:val="20"/>
        </w:rPr>
        <w:t>2）　第三者の権利を侵害しないようにしてください</w:t>
      </w:r>
    </w:p>
    <w:p w14:paraId="62524131" w14:textId="77777777" w:rsidR="00830FBA" w:rsidRPr="00FE32B5" w:rsidRDefault="00830FBA" w:rsidP="00830FBA">
      <w:pPr>
        <w:pStyle w:val="a3"/>
        <w:ind w:leftChars="300" w:left="830" w:hangingChars="100" w:hanging="200"/>
        <w:rPr>
          <w:sz w:val="20"/>
          <w:szCs w:val="20"/>
        </w:rPr>
      </w:pPr>
      <w:r w:rsidRPr="00FE32B5">
        <w:rPr>
          <w:rFonts w:hint="eastAsia"/>
          <w:sz w:val="20"/>
          <w:szCs w:val="20"/>
        </w:rPr>
        <w:t>ア　コンテンツの中には、第三者が著作権その他の権利を有している場合があります。第三者が著作権を有しているコンテンツや、第三者が著作権以外の権利（例：写真における肖像権、パブリシティ権等）を有しているコンテンツについては、特に権利処理済であることが明示されているものを除き、利用者の責任で、当該第三者から利用の許諾を得てください。</w:t>
      </w:r>
    </w:p>
    <w:p w14:paraId="089BEB6A" w14:textId="77777777" w:rsidR="00830FBA" w:rsidRPr="00FE32B5" w:rsidRDefault="00830FBA" w:rsidP="00830FBA">
      <w:pPr>
        <w:pStyle w:val="a3"/>
        <w:ind w:leftChars="300" w:left="830" w:hangingChars="100" w:hanging="200"/>
        <w:rPr>
          <w:sz w:val="20"/>
          <w:szCs w:val="20"/>
        </w:rPr>
      </w:pPr>
      <w:r w:rsidRPr="00FE32B5">
        <w:rPr>
          <w:rFonts w:hint="eastAsia"/>
          <w:sz w:val="20"/>
          <w:szCs w:val="20"/>
        </w:rPr>
        <w:t>イ　コンテンツのうち第三者が権利を有しているものについては、出典の表記等によって第三者が権利を有していることを直接的又は間接的に表示・示唆しているものもありますが、明確に第三者が権利を有している部分の特定・明示等を行っていないものもあります。利用する場合は利用者の責任において確認してください。</w:t>
      </w:r>
    </w:p>
    <w:p w14:paraId="60A30996" w14:textId="77777777" w:rsidR="00830FBA" w:rsidRPr="00FE32B5" w:rsidRDefault="00830FBA" w:rsidP="00830FBA">
      <w:pPr>
        <w:pStyle w:val="a3"/>
        <w:ind w:leftChars="300" w:left="830" w:hangingChars="100" w:hanging="200"/>
        <w:rPr>
          <w:sz w:val="20"/>
          <w:szCs w:val="20"/>
        </w:rPr>
      </w:pPr>
      <w:r w:rsidRPr="00FE32B5">
        <w:rPr>
          <w:rFonts w:hint="eastAsia"/>
          <w:sz w:val="20"/>
          <w:szCs w:val="20"/>
        </w:rPr>
        <w:t>ウ　第三者が著作権等を有しているコンテンツであっても、著作権法上認められている引用など、著作権者等の許諾なしに利用できる場合があります。</w:t>
      </w:r>
    </w:p>
    <w:p w14:paraId="69B3B5A7" w14:textId="77777777" w:rsidR="00830FBA" w:rsidRPr="00FA655B" w:rsidRDefault="00830FBA" w:rsidP="00830FBA">
      <w:pPr>
        <w:pStyle w:val="a3"/>
        <w:ind w:firstLineChars="0" w:firstLine="0"/>
      </w:pPr>
    </w:p>
    <w:p w14:paraId="2E4CB2AB" w14:textId="77777777" w:rsidR="00830FBA" w:rsidRPr="00666968" w:rsidRDefault="00830FBA" w:rsidP="00830FBA">
      <w:pPr>
        <w:pStyle w:val="a3"/>
        <w:ind w:leftChars="200" w:left="620" w:hangingChars="100" w:hanging="200"/>
        <w:rPr>
          <w:sz w:val="20"/>
          <w:szCs w:val="20"/>
        </w:rPr>
      </w:pPr>
      <w:r w:rsidRPr="00666968">
        <w:rPr>
          <w:rFonts w:hint="eastAsia"/>
          <w:sz w:val="20"/>
          <w:szCs w:val="20"/>
        </w:rPr>
        <w:t>3）　個別法令による利用の制約があるコンテンツについて</w:t>
      </w:r>
    </w:p>
    <w:p w14:paraId="4F6F0C48" w14:textId="77777777" w:rsidR="00830FBA" w:rsidRPr="00FE32B5" w:rsidRDefault="00830FBA" w:rsidP="00830FBA">
      <w:pPr>
        <w:pStyle w:val="a3"/>
        <w:ind w:leftChars="300" w:left="830" w:hangingChars="100" w:hanging="200"/>
        <w:rPr>
          <w:sz w:val="20"/>
          <w:szCs w:val="20"/>
        </w:rPr>
      </w:pPr>
      <w:r w:rsidRPr="00FE32B5">
        <w:rPr>
          <w:rFonts w:hint="eastAsia"/>
          <w:sz w:val="20"/>
          <w:szCs w:val="20"/>
        </w:rPr>
        <w:t>ア　一部のコンテンツには、個別法令により利用に制約がある場合があります。</w:t>
      </w:r>
    </w:p>
    <w:p w14:paraId="72370EE7" w14:textId="6D8C2A30" w:rsidR="00830FBA" w:rsidRDefault="00830FBA" w:rsidP="00830FBA">
      <w:pPr>
        <w:pStyle w:val="a3"/>
        <w:ind w:firstLineChars="0" w:firstLine="0"/>
      </w:pPr>
    </w:p>
    <w:p w14:paraId="353B615C" w14:textId="4212CBE1" w:rsidR="00097B06" w:rsidRDefault="00097B06" w:rsidP="00830FBA">
      <w:pPr>
        <w:pStyle w:val="a3"/>
        <w:ind w:firstLineChars="0" w:firstLine="0"/>
      </w:pPr>
    </w:p>
    <w:p w14:paraId="66245F30" w14:textId="77777777" w:rsidR="00097B06" w:rsidRPr="00FA655B" w:rsidRDefault="00097B06" w:rsidP="00830FBA">
      <w:pPr>
        <w:pStyle w:val="a3"/>
        <w:ind w:firstLineChars="0" w:firstLine="0"/>
      </w:pPr>
    </w:p>
    <w:p w14:paraId="4543B193" w14:textId="77777777" w:rsidR="00830FBA" w:rsidRPr="00666968" w:rsidRDefault="00830FBA" w:rsidP="00830FBA">
      <w:pPr>
        <w:pStyle w:val="a3"/>
        <w:ind w:leftChars="200" w:left="620" w:hangingChars="100" w:hanging="200"/>
        <w:rPr>
          <w:sz w:val="20"/>
          <w:szCs w:val="20"/>
        </w:rPr>
      </w:pPr>
      <w:r w:rsidRPr="00666968">
        <w:rPr>
          <w:rFonts w:hint="eastAsia"/>
          <w:sz w:val="20"/>
          <w:szCs w:val="20"/>
        </w:rPr>
        <w:lastRenderedPageBreak/>
        <w:t>4）　本利用ルールが適用されないコンテンツについて</w:t>
      </w:r>
    </w:p>
    <w:p w14:paraId="51001F68" w14:textId="77777777" w:rsidR="00830FBA" w:rsidRPr="00FE32B5" w:rsidRDefault="00830FBA" w:rsidP="00830FBA">
      <w:pPr>
        <w:pStyle w:val="a3"/>
        <w:ind w:leftChars="300" w:left="830" w:hangingChars="100" w:hanging="200"/>
        <w:rPr>
          <w:sz w:val="20"/>
          <w:szCs w:val="20"/>
        </w:rPr>
      </w:pPr>
      <w:r w:rsidRPr="00FE32B5">
        <w:rPr>
          <w:rFonts w:hint="eastAsia"/>
          <w:sz w:val="20"/>
          <w:szCs w:val="20"/>
        </w:rPr>
        <w:t>以下のコンテンツについては、本利用ルールの適用外です。</w:t>
      </w:r>
    </w:p>
    <w:p w14:paraId="0CC1ABCE" w14:textId="77777777" w:rsidR="00830FBA" w:rsidRPr="00FE32B5" w:rsidRDefault="00830FBA" w:rsidP="00830FBA">
      <w:pPr>
        <w:pStyle w:val="a3"/>
        <w:ind w:leftChars="300" w:left="830" w:hangingChars="100" w:hanging="200"/>
        <w:rPr>
          <w:sz w:val="20"/>
          <w:szCs w:val="20"/>
        </w:rPr>
      </w:pPr>
      <w:r w:rsidRPr="00FE32B5">
        <w:rPr>
          <w:rFonts w:hint="eastAsia"/>
          <w:sz w:val="20"/>
          <w:szCs w:val="20"/>
        </w:rPr>
        <w:t>ア　組織や特定の事業を表すシンボルマーク、ロゴ、キャラクターデザイン</w:t>
      </w:r>
    </w:p>
    <w:p w14:paraId="7CE8BB33" w14:textId="77777777" w:rsidR="00830FBA" w:rsidRPr="00FA655B" w:rsidRDefault="00830FBA" w:rsidP="00830FBA">
      <w:pPr>
        <w:pStyle w:val="a3"/>
        <w:ind w:firstLineChars="0" w:firstLine="0"/>
      </w:pPr>
    </w:p>
    <w:p w14:paraId="07628AAB" w14:textId="77777777" w:rsidR="00830FBA" w:rsidRPr="00666968" w:rsidRDefault="00830FBA" w:rsidP="00830FBA">
      <w:pPr>
        <w:pStyle w:val="a3"/>
        <w:ind w:leftChars="200" w:left="620" w:hangingChars="100" w:hanging="200"/>
        <w:rPr>
          <w:sz w:val="20"/>
          <w:szCs w:val="20"/>
        </w:rPr>
      </w:pPr>
      <w:r w:rsidRPr="00666968">
        <w:rPr>
          <w:rFonts w:hint="eastAsia"/>
          <w:sz w:val="20"/>
          <w:szCs w:val="20"/>
        </w:rPr>
        <w:t>5）　準拠法と合意管轄について</w:t>
      </w:r>
    </w:p>
    <w:p w14:paraId="6A6E6E67" w14:textId="77777777" w:rsidR="00830FBA" w:rsidRPr="00FE32B5" w:rsidRDefault="00830FBA" w:rsidP="00830FBA">
      <w:pPr>
        <w:pStyle w:val="a3"/>
        <w:ind w:leftChars="300" w:left="830" w:hangingChars="100" w:hanging="200"/>
        <w:rPr>
          <w:sz w:val="20"/>
          <w:szCs w:val="20"/>
        </w:rPr>
      </w:pPr>
      <w:r w:rsidRPr="00FE32B5">
        <w:rPr>
          <w:rFonts w:hint="eastAsia"/>
          <w:sz w:val="20"/>
          <w:szCs w:val="20"/>
        </w:rPr>
        <w:t>ア　本利用ルールは、日本法に基づいて解釈されます。</w:t>
      </w:r>
    </w:p>
    <w:p w14:paraId="298E4CAC" w14:textId="77777777" w:rsidR="00830FBA" w:rsidRPr="00FE32B5" w:rsidRDefault="00830FBA" w:rsidP="00830FBA">
      <w:pPr>
        <w:pStyle w:val="a3"/>
        <w:ind w:leftChars="300" w:left="830" w:hangingChars="100" w:hanging="200"/>
        <w:rPr>
          <w:sz w:val="20"/>
          <w:szCs w:val="20"/>
        </w:rPr>
      </w:pPr>
      <w:r w:rsidRPr="00FE32B5">
        <w:rPr>
          <w:rFonts w:hint="eastAsia"/>
          <w:sz w:val="20"/>
          <w:szCs w:val="20"/>
        </w:rPr>
        <w:t>イ　本利用ルールによるコンテンツの利用及び本利用ルールに関する紛争については、当該紛争に係るコンテンツ又は利用ルールを公開している組織の所在地を管轄する地方裁判所を、第一審の専属的な合意管轄裁判所とします。</w:t>
      </w:r>
    </w:p>
    <w:p w14:paraId="53202180" w14:textId="77777777" w:rsidR="00830FBA" w:rsidRPr="00FA655B" w:rsidRDefault="00830FBA" w:rsidP="00830FBA">
      <w:pPr>
        <w:pStyle w:val="a3"/>
        <w:ind w:firstLineChars="0" w:firstLine="0"/>
      </w:pPr>
    </w:p>
    <w:p w14:paraId="12B1FC20" w14:textId="77777777" w:rsidR="00830FBA" w:rsidRPr="00FA655B" w:rsidRDefault="00830FBA" w:rsidP="00830FBA">
      <w:pPr>
        <w:pStyle w:val="a3"/>
        <w:ind w:firstLineChars="0" w:firstLine="0"/>
      </w:pPr>
    </w:p>
    <w:p w14:paraId="51221C2F" w14:textId="77777777" w:rsidR="00830FBA" w:rsidRPr="009834A4" w:rsidRDefault="00830FBA" w:rsidP="00830FBA">
      <w:pPr>
        <w:pStyle w:val="a3"/>
        <w:ind w:firstLineChars="0" w:firstLine="0"/>
        <w:rPr>
          <w:sz w:val="28"/>
          <w:szCs w:val="28"/>
        </w:rPr>
      </w:pPr>
      <w:r w:rsidRPr="009834A4">
        <w:rPr>
          <w:rFonts w:hint="eastAsia"/>
          <w:sz w:val="28"/>
          <w:szCs w:val="28"/>
        </w:rPr>
        <w:t>他社所有商標に関する表示</w:t>
      </w:r>
    </w:p>
    <w:p w14:paraId="24A018A2" w14:textId="77777777" w:rsidR="00830FBA" w:rsidRPr="00D50620" w:rsidRDefault="00830FBA" w:rsidP="00830FBA">
      <w:pPr>
        <w:pStyle w:val="a3"/>
        <w:ind w:firstLine="200"/>
        <w:rPr>
          <w:sz w:val="20"/>
          <w:szCs w:val="20"/>
        </w:rPr>
      </w:pPr>
      <w:r w:rsidRPr="00D50620">
        <w:rPr>
          <w:rFonts w:hint="eastAsia"/>
          <w:sz w:val="20"/>
          <w:szCs w:val="20"/>
        </w:rPr>
        <w:t>Microsoft、WindowsおよびWord、Excel、PowerPointは、米国Microsoft Corporationの、米国およびその他の国における登録商標または商標です。</w:t>
      </w:r>
    </w:p>
    <w:p w14:paraId="2CDDC55C" w14:textId="77777777" w:rsidR="00830FBA" w:rsidRPr="00D50620" w:rsidRDefault="00830FBA" w:rsidP="00830FBA">
      <w:pPr>
        <w:pStyle w:val="a3"/>
        <w:ind w:firstLine="200"/>
        <w:rPr>
          <w:sz w:val="20"/>
          <w:szCs w:val="20"/>
        </w:rPr>
      </w:pPr>
      <w:r w:rsidRPr="00D50620">
        <w:rPr>
          <w:rFonts w:hint="eastAsia"/>
          <w:sz w:val="20"/>
          <w:szCs w:val="20"/>
        </w:rPr>
        <w:t>Adobe、Adobeロゴ、Flash、Flash Liteは、アドビシステムズ社の米国およびその他の国における登録商標または商標です。</w:t>
      </w:r>
    </w:p>
    <w:p w14:paraId="52E93156" w14:textId="77777777" w:rsidR="00830FBA" w:rsidRPr="00D50620" w:rsidRDefault="00830FBA" w:rsidP="00830FBA">
      <w:pPr>
        <w:pStyle w:val="a3"/>
        <w:ind w:firstLine="200"/>
        <w:rPr>
          <w:sz w:val="20"/>
          <w:szCs w:val="20"/>
        </w:rPr>
      </w:pPr>
      <w:r w:rsidRPr="00D50620">
        <w:rPr>
          <w:rFonts w:hint="eastAsia"/>
          <w:sz w:val="20"/>
          <w:szCs w:val="20"/>
        </w:rPr>
        <w:t>その他の会社名および製品・サービス名は、それぞれを表示するためだけに引用しており、各社の登録商標あるいは出願中の商標である場合があります。</w:t>
      </w:r>
    </w:p>
    <w:p w14:paraId="5716A50E" w14:textId="77777777" w:rsidR="00830FBA" w:rsidRPr="00D50620" w:rsidRDefault="00830FBA" w:rsidP="00830FBA">
      <w:pPr>
        <w:pStyle w:val="a3"/>
        <w:ind w:firstLine="200"/>
        <w:rPr>
          <w:sz w:val="20"/>
          <w:szCs w:val="20"/>
        </w:rPr>
      </w:pPr>
      <w:r w:rsidRPr="00D50620">
        <w:rPr>
          <w:rFonts w:hint="eastAsia"/>
          <w:sz w:val="20"/>
          <w:szCs w:val="20"/>
        </w:rPr>
        <w:t>当サイトに記載されているシステム名、製品などには、必ずしも商標表示（ (R)、TM ）を付記していません。</w:t>
      </w:r>
    </w:p>
    <w:p w14:paraId="1AC6EABF" w14:textId="77777777" w:rsidR="00830FBA" w:rsidRDefault="00830FBA" w:rsidP="00830FBA">
      <w:pPr>
        <w:pStyle w:val="a3"/>
        <w:ind w:firstLineChars="0" w:firstLine="0"/>
      </w:pPr>
    </w:p>
    <w:p w14:paraId="5C286100" w14:textId="77777777" w:rsidR="00830FBA" w:rsidRDefault="00830FBA" w:rsidP="00830FBA">
      <w:pPr>
        <w:pStyle w:val="a3"/>
        <w:ind w:firstLineChars="0" w:firstLine="0"/>
      </w:pPr>
    </w:p>
    <w:p w14:paraId="141E1F02" w14:textId="77777777" w:rsidR="00830FBA" w:rsidRPr="003724B9" w:rsidRDefault="00830FBA" w:rsidP="00830FBA">
      <w:pPr>
        <w:pStyle w:val="a3"/>
        <w:ind w:firstLineChars="0" w:firstLine="0"/>
        <w:rPr>
          <w:sz w:val="28"/>
          <w:szCs w:val="28"/>
        </w:rPr>
      </w:pPr>
      <w:r w:rsidRPr="003724B9">
        <w:rPr>
          <w:rFonts w:hint="eastAsia"/>
          <w:sz w:val="28"/>
          <w:szCs w:val="28"/>
        </w:rPr>
        <w:t>免責事項等について</w:t>
      </w:r>
    </w:p>
    <w:p w14:paraId="629859AE" w14:textId="77777777" w:rsidR="00830FBA" w:rsidRPr="003449ED" w:rsidRDefault="00830FBA" w:rsidP="00830FBA">
      <w:pPr>
        <w:pStyle w:val="a3"/>
        <w:ind w:leftChars="200" w:left="620" w:hangingChars="100" w:hanging="200"/>
        <w:rPr>
          <w:sz w:val="20"/>
          <w:szCs w:val="20"/>
        </w:rPr>
      </w:pPr>
      <w:r w:rsidRPr="003449ED">
        <w:rPr>
          <w:rFonts w:hint="eastAsia"/>
          <w:sz w:val="20"/>
          <w:szCs w:val="20"/>
        </w:rPr>
        <w:t>1.当コンテンツに記載されている情報の正確さについては万全を期しておりますが、総務省は利用者が当コンテンツの情報を用いて行う一切の行為について、何ら責任を負うものではありません。</w:t>
      </w:r>
    </w:p>
    <w:p w14:paraId="09B54CC5" w14:textId="77777777" w:rsidR="00830FBA" w:rsidRPr="003449ED" w:rsidRDefault="00830FBA" w:rsidP="00830FBA">
      <w:pPr>
        <w:pStyle w:val="a3"/>
        <w:ind w:leftChars="200" w:left="620" w:hangingChars="100" w:hanging="200"/>
        <w:rPr>
          <w:sz w:val="20"/>
          <w:szCs w:val="20"/>
        </w:rPr>
      </w:pPr>
      <w:r w:rsidRPr="003449ED">
        <w:rPr>
          <w:rFonts w:hint="eastAsia"/>
          <w:sz w:val="20"/>
          <w:szCs w:val="20"/>
        </w:rPr>
        <w:t>2.当コンテンツは、予告なしに内容を変更又は削除する場合があります。あらかじめ御了承ください。</w:t>
      </w:r>
    </w:p>
    <w:p w14:paraId="0B4ECBE8" w14:textId="77777777" w:rsidR="00830FBA" w:rsidRDefault="00830FBA" w:rsidP="00830FBA">
      <w:pPr>
        <w:pStyle w:val="a3"/>
        <w:ind w:firstLineChars="0" w:firstLine="0"/>
      </w:pPr>
    </w:p>
    <w:p w14:paraId="68F12872" w14:textId="77777777" w:rsidR="00830FBA" w:rsidRPr="009834A4" w:rsidRDefault="00830FBA" w:rsidP="00830FBA">
      <w:pPr>
        <w:pStyle w:val="a3"/>
        <w:ind w:firstLineChars="0" w:firstLine="0"/>
      </w:pPr>
    </w:p>
    <w:p w14:paraId="06A97ADA" w14:textId="77777777" w:rsidR="00830FBA" w:rsidRPr="006D568E" w:rsidRDefault="00830FBA" w:rsidP="00830FBA">
      <w:pPr>
        <w:pStyle w:val="a3"/>
        <w:ind w:firstLineChars="0" w:firstLine="0"/>
      </w:pPr>
    </w:p>
    <w:p w14:paraId="2EDAC414" w14:textId="77777777" w:rsidR="00830FBA" w:rsidRPr="00A055A1" w:rsidRDefault="00830FBA" w:rsidP="00830FBA">
      <w:pPr>
        <w:pStyle w:val="a3"/>
        <w:ind w:firstLineChars="0" w:firstLine="0"/>
      </w:pPr>
    </w:p>
    <w:p w14:paraId="009B9A3E" w14:textId="77777777" w:rsidR="00830FBA" w:rsidRPr="00830FBA" w:rsidRDefault="00830FBA" w:rsidP="0070787C">
      <w:pPr>
        <w:pStyle w:val="a3"/>
        <w:ind w:firstLineChars="0" w:firstLine="0"/>
      </w:pPr>
    </w:p>
    <w:sectPr w:rsidR="00830FBA" w:rsidRPr="00830FB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CDCEC" w14:textId="77777777" w:rsidR="00B34E4D" w:rsidRDefault="00B34E4D">
      <w:r>
        <w:separator/>
      </w:r>
    </w:p>
  </w:endnote>
  <w:endnote w:type="continuationSeparator" w:id="0">
    <w:p w14:paraId="25E99A5E" w14:textId="77777777" w:rsidR="00B34E4D" w:rsidRDefault="00B3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172E" w14:textId="77777777" w:rsidR="00D24A63" w:rsidRDefault="00D24A6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176A" w14:textId="77777777" w:rsidR="00D24A63" w:rsidRDefault="00D24A6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CBD7" w14:textId="77777777" w:rsidR="00D24A63" w:rsidRDefault="00D24A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5664" w14:textId="77777777" w:rsidR="00B34E4D" w:rsidRDefault="00B34E4D">
      <w:r>
        <w:separator/>
      </w:r>
    </w:p>
  </w:footnote>
  <w:footnote w:type="continuationSeparator" w:id="0">
    <w:p w14:paraId="45FDDA3B" w14:textId="77777777" w:rsidR="00B34E4D" w:rsidRDefault="00B3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365A" w14:textId="77777777" w:rsidR="00D24A63" w:rsidRDefault="00D24A6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9E08" w14:textId="77777777" w:rsidR="00D24A63" w:rsidRDefault="00D24A6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4B05" w14:textId="77777777" w:rsidR="00D24A63" w:rsidRDefault="00D24A6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49"/>
    <w:multiLevelType w:val="multilevel"/>
    <w:tmpl w:val="652013A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400"/>
        </w:tabs>
        <w:ind w:left="0" w:firstLine="0"/>
      </w:pPr>
      <w:rPr>
        <w:rFonts w:hint="eastAsia"/>
      </w:rPr>
    </w:lvl>
    <w:lvl w:ilvl="2">
      <w:start w:val="1"/>
      <w:numFmt w:val="decimal"/>
      <w:pStyle w:val="3"/>
      <w:lvlText w:val="%1.%2.%3"/>
      <w:lvlJc w:val="left"/>
      <w:pPr>
        <w:tabs>
          <w:tab w:val="num" w:pos="-400"/>
        </w:tabs>
        <w:ind w:left="0" w:firstLine="0"/>
      </w:pPr>
      <w:rPr>
        <w:rFonts w:hint="eastAsia"/>
      </w:rPr>
    </w:lvl>
    <w:lvl w:ilvl="3">
      <w:start w:val="1"/>
      <w:numFmt w:val="decimal"/>
      <w:pStyle w:val="4"/>
      <w:lvlText w:val="%1.%2.%3.%4"/>
      <w:lvlJc w:val="left"/>
      <w:pPr>
        <w:tabs>
          <w:tab w:val="num" w:pos="0"/>
        </w:tabs>
        <w:ind w:left="0" w:firstLine="0"/>
      </w:pPr>
      <w:rPr>
        <w:rFonts w:ascii="Arial" w:eastAsia="ＭＳ Ｐゴシック" w:hAnsi="Arial" w:hint="default"/>
        <w:b w:val="0"/>
        <w:i w:val="0"/>
        <w:sz w:val="21"/>
      </w:rPr>
    </w:lvl>
    <w:lvl w:ilvl="4">
      <w:start w:val="1"/>
      <w:numFmt w:val="decimal"/>
      <w:pStyle w:val="5"/>
      <w:lvlText w:val="%1.%2.%3.%4.%5"/>
      <w:lvlJc w:val="left"/>
      <w:pPr>
        <w:tabs>
          <w:tab w:val="num" w:pos="-403"/>
        </w:tabs>
        <w:ind w:left="403" w:firstLine="0"/>
      </w:pPr>
      <w:rPr>
        <w:rFonts w:ascii="Arial" w:eastAsia="ＭＳ ゴシック" w:hAnsi="Arial" w:hint="default"/>
        <w:sz w:val="22"/>
      </w:rPr>
    </w:lvl>
    <w:lvl w:ilvl="5">
      <w:start w:val="1"/>
      <w:numFmt w:val="decimal"/>
      <w:pStyle w:val="6"/>
      <w:lvlText w:val="%1.%2.%3.%4.%5.%6"/>
      <w:lvlJc w:val="left"/>
      <w:pPr>
        <w:tabs>
          <w:tab w:val="num" w:pos="-403"/>
        </w:tabs>
        <w:ind w:left="403" w:firstLine="0"/>
      </w:pPr>
      <w:rPr>
        <w:rFonts w:ascii="Arial" w:eastAsia="ＭＳ ゴシック" w:hAnsi="Arial" w:hint="default"/>
        <w:b w:val="0"/>
        <w:i w:val="0"/>
        <w:sz w:val="22"/>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A3C49D9"/>
    <w:multiLevelType w:val="multilevel"/>
    <w:tmpl w:val="C9B4BD72"/>
    <w:styleLink w:val="1ai"/>
    <w:lvl w:ilvl="0">
      <w:start w:val="1"/>
      <w:numFmt w:val="decimal"/>
      <w:lvlText w:val="%1"/>
      <w:lvlJc w:val="left"/>
      <w:pPr>
        <w:tabs>
          <w:tab w:val="num" w:pos="1049"/>
        </w:tabs>
        <w:ind w:left="1049" w:hanging="42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1F86036C"/>
    <w:multiLevelType w:val="hybridMultilevel"/>
    <w:tmpl w:val="2E283BE8"/>
    <w:lvl w:ilvl="0" w:tplc="99C6EF12">
      <w:start w:val="1"/>
      <w:numFmt w:val="decimal"/>
      <w:pStyle w:val="a"/>
      <w:lvlText w:val="[%1]"/>
      <w:lvlJc w:val="left"/>
      <w:pPr>
        <w:tabs>
          <w:tab w:val="num" w:pos="0"/>
        </w:tabs>
        <w:ind w:left="204" w:hanging="204"/>
      </w:pPr>
      <w:rPr>
        <w:rFonts w:cs="Arial" w:hint="default"/>
        <w:bCs w:val="0"/>
        <w:iCs w:val="0"/>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E4C84"/>
    <w:multiLevelType w:val="hybridMultilevel"/>
    <w:tmpl w:val="7190F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81071F2"/>
    <w:multiLevelType w:val="hybridMultilevel"/>
    <w:tmpl w:val="A58A46CA"/>
    <w:lvl w:ilvl="0" w:tplc="BBE85A88">
      <w:start w:val="1"/>
      <w:numFmt w:val="decimal"/>
      <w:pStyle w:val="a0"/>
      <w:lvlText w:val="別紙 %1"/>
      <w:lvlJc w:val="left"/>
      <w:pPr>
        <w:tabs>
          <w:tab w:val="num" w:pos="0"/>
        </w:tabs>
        <w:ind w:left="0" w:firstLine="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761D7B"/>
    <w:multiLevelType w:val="hybridMultilevel"/>
    <w:tmpl w:val="448066A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6B559D7"/>
    <w:multiLevelType w:val="hybridMultilevel"/>
    <w:tmpl w:val="4ADE8942"/>
    <w:lvl w:ilvl="0" w:tplc="5298F922">
      <w:start w:val="1"/>
      <w:numFmt w:val="decimal"/>
      <w:pStyle w:val="a1"/>
      <w:lvlText w:val="第%1部"/>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7C"/>
    <w:rsid w:val="00004B14"/>
    <w:rsid w:val="00014A8E"/>
    <w:rsid w:val="00024CFF"/>
    <w:rsid w:val="00056CB1"/>
    <w:rsid w:val="00067554"/>
    <w:rsid w:val="00076A4D"/>
    <w:rsid w:val="0008154D"/>
    <w:rsid w:val="00097B06"/>
    <w:rsid w:val="000B0297"/>
    <w:rsid w:val="000B36CC"/>
    <w:rsid w:val="000B5B97"/>
    <w:rsid w:val="000D3FCF"/>
    <w:rsid w:val="00114259"/>
    <w:rsid w:val="0012745A"/>
    <w:rsid w:val="00143455"/>
    <w:rsid w:val="0015632F"/>
    <w:rsid w:val="00161536"/>
    <w:rsid w:val="001646F1"/>
    <w:rsid w:val="00166859"/>
    <w:rsid w:val="00174EC4"/>
    <w:rsid w:val="00182ABF"/>
    <w:rsid w:val="001A3465"/>
    <w:rsid w:val="001C3F1A"/>
    <w:rsid w:val="001D06CC"/>
    <w:rsid w:val="001D1A22"/>
    <w:rsid w:val="001D1B5B"/>
    <w:rsid w:val="001F3AA3"/>
    <w:rsid w:val="00205AAD"/>
    <w:rsid w:val="002166EF"/>
    <w:rsid w:val="0026082A"/>
    <w:rsid w:val="00266B21"/>
    <w:rsid w:val="0029205F"/>
    <w:rsid w:val="0029307F"/>
    <w:rsid w:val="002B1416"/>
    <w:rsid w:val="002D1EDD"/>
    <w:rsid w:val="002D3C34"/>
    <w:rsid w:val="00306770"/>
    <w:rsid w:val="00320E44"/>
    <w:rsid w:val="00325A0F"/>
    <w:rsid w:val="00334768"/>
    <w:rsid w:val="003459C0"/>
    <w:rsid w:val="0036204D"/>
    <w:rsid w:val="00362A4F"/>
    <w:rsid w:val="0036435A"/>
    <w:rsid w:val="00367EDD"/>
    <w:rsid w:val="00370601"/>
    <w:rsid w:val="00373D3A"/>
    <w:rsid w:val="003A07BC"/>
    <w:rsid w:val="003B4E73"/>
    <w:rsid w:val="003C5455"/>
    <w:rsid w:val="003D3078"/>
    <w:rsid w:val="003E20C9"/>
    <w:rsid w:val="0040046E"/>
    <w:rsid w:val="00407117"/>
    <w:rsid w:val="004105FD"/>
    <w:rsid w:val="00420C5F"/>
    <w:rsid w:val="0043006D"/>
    <w:rsid w:val="0044324B"/>
    <w:rsid w:val="00454956"/>
    <w:rsid w:val="00493C9D"/>
    <w:rsid w:val="004A4CAA"/>
    <w:rsid w:val="004C7521"/>
    <w:rsid w:val="004D1642"/>
    <w:rsid w:val="004D76E4"/>
    <w:rsid w:val="004F40D2"/>
    <w:rsid w:val="0051327A"/>
    <w:rsid w:val="00524A0F"/>
    <w:rsid w:val="00524EA3"/>
    <w:rsid w:val="00534FBF"/>
    <w:rsid w:val="00540EBE"/>
    <w:rsid w:val="00552407"/>
    <w:rsid w:val="00554654"/>
    <w:rsid w:val="00574DFD"/>
    <w:rsid w:val="005A58E4"/>
    <w:rsid w:val="005A6CB8"/>
    <w:rsid w:val="005B47D7"/>
    <w:rsid w:val="005C3F03"/>
    <w:rsid w:val="005C6B72"/>
    <w:rsid w:val="005D5EF2"/>
    <w:rsid w:val="005F2164"/>
    <w:rsid w:val="005F3592"/>
    <w:rsid w:val="006064CF"/>
    <w:rsid w:val="00607FEB"/>
    <w:rsid w:val="00612063"/>
    <w:rsid w:val="0062264A"/>
    <w:rsid w:val="00622874"/>
    <w:rsid w:val="00651E6D"/>
    <w:rsid w:val="00653F67"/>
    <w:rsid w:val="00663DCA"/>
    <w:rsid w:val="00673635"/>
    <w:rsid w:val="00684ED1"/>
    <w:rsid w:val="006A1C7D"/>
    <w:rsid w:val="006B0795"/>
    <w:rsid w:val="006D0BF4"/>
    <w:rsid w:val="006E2F17"/>
    <w:rsid w:val="006E2F20"/>
    <w:rsid w:val="00705A45"/>
    <w:rsid w:val="0070787C"/>
    <w:rsid w:val="00711EEE"/>
    <w:rsid w:val="007140C0"/>
    <w:rsid w:val="00715AD6"/>
    <w:rsid w:val="00716E21"/>
    <w:rsid w:val="007355EE"/>
    <w:rsid w:val="0075458D"/>
    <w:rsid w:val="00754A50"/>
    <w:rsid w:val="007645A4"/>
    <w:rsid w:val="007679BA"/>
    <w:rsid w:val="00770DDD"/>
    <w:rsid w:val="00785CD0"/>
    <w:rsid w:val="00787E9D"/>
    <w:rsid w:val="007A32A1"/>
    <w:rsid w:val="007B1AA2"/>
    <w:rsid w:val="007B322E"/>
    <w:rsid w:val="00800F8D"/>
    <w:rsid w:val="00804F52"/>
    <w:rsid w:val="0081734B"/>
    <w:rsid w:val="00817C7A"/>
    <w:rsid w:val="00824CF7"/>
    <w:rsid w:val="008272BE"/>
    <w:rsid w:val="00830FBA"/>
    <w:rsid w:val="008369E0"/>
    <w:rsid w:val="0084598E"/>
    <w:rsid w:val="00846098"/>
    <w:rsid w:val="00860887"/>
    <w:rsid w:val="00880BC1"/>
    <w:rsid w:val="008A0104"/>
    <w:rsid w:val="008B5713"/>
    <w:rsid w:val="008C40F3"/>
    <w:rsid w:val="008D5CD2"/>
    <w:rsid w:val="008D642F"/>
    <w:rsid w:val="008E0451"/>
    <w:rsid w:val="008E25E9"/>
    <w:rsid w:val="008E2AAC"/>
    <w:rsid w:val="008E73C7"/>
    <w:rsid w:val="008F10B0"/>
    <w:rsid w:val="008F1ACA"/>
    <w:rsid w:val="00916FB3"/>
    <w:rsid w:val="00924721"/>
    <w:rsid w:val="00930FF2"/>
    <w:rsid w:val="00941E19"/>
    <w:rsid w:val="00950396"/>
    <w:rsid w:val="00951A14"/>
    <w:rsid w:val="00954F4C"/>
    <w:rsid w:val="00963253"/>
    <w:rsid w:val="00987F27"/>
    <w:rsid w:val="00990DD5"/>
    <w:rsid w:val="00992285"/>
    <w:rsid w:val="009B31E1"/>
    <w:rsid w:val="009F1639"/>
    <w:rsid w:val="00A15D7B"/>
    <w:rsid w:val="00A1702B"/>
    <w:rsid w:val="00A2273C"/>
    <w:rsid w:val="00A46751"/>
    <w:rsid w:val="00A656BA"/>
    <w:rsid w:val="00A75227"/>
    <w:rsid w:val="00A86880"/>
    <w:rsid w:val="00AB6183"/>
    <w:rsid w:val="00AD56C9"/>
    <w:rsid w:val="00B0789C"/>
    <w:rsid w:val="00B34E4D"/>
    <w:rsid w:val="00B72544"/>
    <w:rsid w:val="00B966E7"/>
    <w:rsid w:val="00BA1527"/>
    <w:rsid w:val="00C03D7D"/>
    <w:rsid w:val="00C24327"/>
    <w:rsid w:val="00C5379F"/>
    <w:rsid w:val="00C62DC1"/>
    <w:rsid w:val="00CA40CE"/>
    <w:rsid w:val="00CA5A52"/>
    <w:rsid w:val="00CD69F4"/>
    <w:rsid w:val="00CF295A"/>
    <w:rsid w:val="00D24A63"/>
    <w:rsid w:val="00D254E4"/>
    <w:rsid w:val="00D3188E"/>
    <w:rsid w:val="00D454D2"/>
    <w:rsid w:val="00D6757F"/>
    <w:rsid w:val="00D72F1B"/>
    <w:rsid w:val="00D81EEE"/>
    <w:rsid w:val="00D82C3E"/>
    <w:rsid w:val="00D91ED0"/>
    <w:rsid w:val="00DB417A"/>
    <w:rsid w:val="00DD62E3"/>
    <w:rsid w:val="00DF7820"/>
    <w:rsid w:val="00E11884"/>
    <w:rsid w:val="00E5776E"/>
    <w:rsid w:val="00E57E08"/>
    <w:rsid w:val="00E72423"/>
    <w:rsid w:val="00E72AF0"/>
    <w:rsid w:val="00E73C32"/>
    <w:rsid w:val="00E9077F"/>
    <w:rsid w:val="00EA4E9B"/>
    <w:rsid w:val="00EB2071"/>
    <w:rsid w:val="00EC57B6"/>
    <w:rsid w:val="00EC5EBE"/>
    <w:rsid w:val="00ED0A12"/>
    <w:rsid w:val="00ED2DF5"/>
    <w:rsid w:val="00ED39F9"/>
    <w:rsid w:val="00EE0F3A"/>
    <w:rsid w:val="00EE4391"/>
    <w:rsid w:val="00EE73CF"/>
    <w:rsid w:val="00EF0404"/>
    <w:rsid w:val="00F138D4"/>
    <w:rsid w:val="00F16173"/>
    <w:rsid w:val="00F2219A"/>
    <w:rsid w:val="00F26C09"/>
    <w:rsid w:val="00F76EF1"/>
    <w:rsid w:val="00F961B5"/>
    <w:rsid w:val="00FB1193"/>
    <w:rsid w:val="00FE5304"/>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4A3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B1193"/>
    <w:pPr>
      <w:widowControl w:val="0"/>
      <w:jc w:val="both"/>
    </w:pPr>
    <w:rPr>
      <w:rFonts w:ascii="Arial" w:eastAsia="Meiryo UI" w:hAnsi="Arial"/>
      <w:kern w:val="2"/>
      <w:sz w:val="21"/>
      <w:szCs w:val="24"/>
    </w:rPr>
  </w:style>
  <w:style w:type="paragraph" w:styleId="1">
    <w:name w:val="heading 1"/>
    <w:basedOn w:val="a2"/>
    <w:next w:val="a3"/>
    <w:link w:val="10"/>
    <w:qFormat/>
    <w:rsid w:val="00FB1193"/>
    <w:pPr>
      <w:keepNext/>
      <w:numPr>
        <w:numId w:val="1"/>
      </w:numPr>
      <w:jc w:val="left"/>
      <w:outlineLvl w:val="0"/>
    </w:pPr>
    <w:rPr>
      <w:rFonts w:ascii="Meiryo UI" w:hAnsi="Meiryo UI"/>
      <w:sz w:val="24"/>
    </w:rPr>
  </w:style>
  <w:style w:type="paragraph" w:styleId="2">
    <w:name w:val="heading 2"/>
    <w:basedOn w:val="a2"/>
    <w:next w:val="a3"/>
    <w:qFormat/>
    <w:rsid w:val="00FB1193"/>
    <w:pPr>
      <w:keepNext/>
      <w:numPr>
        <w:ilvl w:val="1"/>
        <w:numId w:val="1"/>
      </w:numPr>
      <w:outlineLvl w:val="1"/>
    </w:pPr>
    <w:rPr>
      <w:rFonts w:ascii="Meiryo UI" w:hAnsi="Meiryo UI"/>
    </w:rPr>
  </w:style>
  <w:style w:type="paragraph" w:styleId="3">
    <w:name w:val="heading 3"/>
    <w:basedOn w:val="a2"/>
    <w:next w:val="a3"/>
    <w:qFormat/>
    <w:rsid w:val="00FB1193"/>
    <w:pPr>
      <w:keepNext/>
      <w:numPr>
        <w:ilvl w:val="2"/>
        <w:numId w:val="1"/>
      </w:numPr>
      <w:outlineLvl w:val="2"/>
    </w:pPr>
    <w:rPr>
      <w:rFonts w:eastAsia="ＭＳ ゴシック"/>
    </w:rPr>
  </w:style>
  <w:style w:type="paragraph" w:styleId="4">
    <w:name w:val="heading 4"/>
    <w:basedOn w:val="a2"/>
    <w:next w:val="a3"/>
    <w:autoRedefine/>
    <w:qFormat/>
    <w:rsid w:val="00FB1193"/>
    <w:pPr>
      <w:keepNext/>
      <w:numPr>
        <w:ilvl w:val="3"/>
        <w:numId w:val="1"/>
      </w:numPr>
      <w:tabs>
        <w:tab w:val="left" w:pos="-399"/>
      </w:tabs>
      <w:outlineLvl w:val="3"/>
    </w:pPr>
    <w:rPr>
      <w:rFonts w:eastAsia="ＭＳ Ｐゴシック"/>
      <w:bCs/>
    </w:rPr>
  </w:style>
  <w:style w:type="paragraph" w:styleId="5">
    <w:name w:val="heading 5"/>
    <w:basedOn w:val="a2"/>
    <w:next w:val="a3"/>
    <w:qFormat/>
    <w:rsid w:val="00FB1193"/>
    <w:pPr>
      <w:keepNext/>
      <w:numPr>
        <w:ilvl w:val="4"/>
        <w:numId w:val="1"/>
      </w:numPr>
      <w:outlineLvl w:val="4"/>
    </w:pPr>
    <w:rPr>
      <w:rFonts w:eastAsia="ＭＳ ゴシック"/>
    </w:rPr>
  </w:style>
  <w:style w:type="paragraph" w:styleId="6">
    <w:name w:val="heading 6"/>
    <w:basedOn w:val="a2"/>
    <w:next w:val="a2"/>
    <w:qFormat/>
    <w:rsid w:val="00FB1193"/>
    <w:pPr>
      <w:keepNext/>
      <w:numPr>
        <w:ilvl w:val="5"/>
        <w:numId w:val="1"/>
      </w:numPr>
      <w:outlineLvl w:val="5"/>
    </w:pPr>
    <w:rPr>
      <w:bCs/>
    </w:rPr>
  </w:style>
  <w:style w:type="paragraph" w:styleId="7">
    <w:name w:val="heading 7"/>
    <w:basedOn w:val="1"/>
    <w:next w:val="a3"/>
    <w:qFormat/>
    <w:rsid w:val="00FB1193"/>
    <w:pPr>
      <w:pageBreakBefore/>
      <w:numPr>
        <w:numId w:val="0"/>
      </w:numPr>
      <w:pBdr>
        <w:top w:val="single" w:sz="4" w:space="1" w:color="auto"/>
        <w:bottom w:val="single" w:sz="4" w:space="1" w:color="auto"/>
      </w:pBdr>
      <w:ind w:left="425" w:hanging="425"/>
      <w:jc w:val="both"/>
      <w:outlineLvl w:val="6"/>
    </w:pPr>
    <w:rPr>
      <w:rFonts w:ascii="ＭＳ Ｐゴシック" w:eastAsia="ＭＳ Ｐゴシック" w:cs="Arial"/>
      <w:sz w:val="28"/>
    </w:rPr>
  </w:style>
  <w:style w:type="paragraph" w:styleId="8">
    <w:name w:val="heading 8"/>
    <w:basedOn w:val="2"/>
    <w:next w:val="a3"/>
    <w:qFormat/>
    <w:rsid w:val="00FB1193"/>
    <w:pPr>
      <w:numPr>
        <w:ilvl w:val="0"/>
        <w:numId w:val="0"/>
      </w:numPr>
      <w:tabs>
        <w:tab w:val="left" w:pos="1800"/>
      </w:tabs>
      <w:ind w:left="1707" w:hanging="448"/>
      <w:outlineLvl w:val="7"/>
    </w:pPr>
    <w:rPr>
      <w:rFonts w:cs="Arial"/>
      <w:sz w:val="24"/>
    </w:rPr>
  </w:style>
  <w:style w:type="paragraph" w:styleId="9">
    <w:name w:val="heading 9"/>
    <w:basedOn w:val="3"/>
    <w:next w:val="a3"/>
    <w:qFormat/>
    <w:rsid w:val="00FB1193"/>
    <w:pPr>
      <w:numPr>
        <w:ilvl w:val="0"/>
        <w:numId w:val="0"/>
      </w:numPr>
      <w:tabs>
        <w:tab w:val="left" w:pos="1980"/>
      </w:tabs>
      <w:ind w:left="1707" w:hanging="448"/>
      <w:outlineLvl w:val="8"/>
    </w:pPr>
    <w:rPr>
      <w:rFonts w:cs="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2"/>
    <w:qFormat/>
    <w:rsid w:val="00FB1193"/>
    <w:pPr>
      <w:spacing w:before="240" w:after="120"/>
      <w:jc w:val="center"/>
      <w:outlineLvl w:val="0"/>
    </w:pPr>
    <w:rPr>
      <w:rFonts w:ascii="Meiryo UI" w:hAnsi="Meiryo UI" w:cs="Arial"/>
      <w:sz w:val="32"/>
      <w:szCs w:val="32"/>
    </w:rPr>
  </w:style>
  <w:style w:type="paragraph" w:styleId="a3">
    <w:name w:val="Body Text"/>
    <w:basedOn w:val="a2"/>
    <w:link w:val="a8"/>
    <w:rsid w:val="00FB1193"/>
    <w:pPr>
      <w:ind w:firstLineChars="100" w:firstLine="100"/>
    </w:pPr>
    <w:rPr>
      <w:rFonts w:ascii="Meiryo UI" w:hAnsi="Meiryo UI"/>
    </w:rPr>
  </w:style>
  <w:style w:type="paragraph" w:customStyle="1" w:styleId="a9">
    <w:name w:val="日付・氏名"/>
    <w:basedOn w:val="a2"/>
    <w:next w:val="1"/>
    <w:rsid w:val="00FB1193"/>
    <w:pPr>
      <w:jc w:val="right"/>
    </w:pPr>
    <w:rPr>
      <w:rFonts w:ascii="Tahoma" w:eastAsia="ＭＳ Ｐゴシック" w:hAnsi="Tahoma"/>
    </w:rPr>
  </w:style>
  <w:style w:type="paragraph" w:customStyle="1" w:styleId="aa">
    <w:name w:val="参考文献見出し"/>
    <w:basedOn w:val="1"/>
    <w:next w:val="a"/>
    <w:rsid w:val="00FB1193"/>
    <w:pPr>
      <w:numPr>
        <w:numId w:val="0"/>
      </w:numPr>
    </w:pPr>
  </w:style>
  <w:style w:type="paragraph" w:customStyle="1" w:styleId="a">
    <w:name w:val="参考文献"/>
    <w:rsid w:val="00FB1193"/>
    <w:pPr>
      <w:numPr>
        <w:numId w:val="3"/>
      </w:numPr>
      <w:spacing w:before="180"/>
    </w:pPr>
    <w:rPr>
      <w:rFonts w:eastAsia="ＭＳ Ｐ明朝"/>
      <w:kern w:val="2"/>
      <w:sz w:val="21"/>
      <w:szCs w:val="24"/>
    </w:rPr>
  </w:style>
  <w:style w:type="paragraph" w:styleId="ab">
    <w:name w:val="header"/>
    <w:basedOn w:val="a2"/>
    <w:rsid w:val="00FB1193"/>
    <w:pPr>
      <w:tabs>
        <w:tab w:val="center" w:pos="4252"/>
        <w:tab w:val="right" w:pos="8504"/>
      </w:tabs>
      <w:snapToGrid w:val="0"/>
    </w:pPr>
  </w:style>
  <w:style w:type="paragraph" w:styleId="ac">
    <w:name w:val="footer"/>
    <w:basedOn w:val="a2"/>
    <w:rsid w:val="00FB1193"/>
    <w:pPr>
      <w:tabs>
        <w:tab w:val="center" w:pos="4252"/>
        <w:tab w:val="right" w:pos="8504"/>
      </w:tabs>
      <w:snapToGrid w:val="0"/>
    </w:pPr>
  </w:style>
  <w:style w:type="character" w:styleId="ad">
    <w:name w:val="page number"/>
    <w:basedOn w:val="a4"/>
    <w:rsid w:val="00FB1193"/>
  </w:style>
  <w:style w:type="numbering" w:styleId="1ai">
    <w:name w:val="Outline List 1"/>
    <w:basedOn w:val="a6"/>
    <w:rsid w:val="00FB1193"/>
    <w:pPr>
      <w:numPr>
        <w:numId w:val="2"/>
      </w:numPr>
    </w:pPr>
  </w:style>
  <w:style w:type="paragraph" w:styleId="ae">
    <w:name w:val="caption"/>
    <w:basedOn w:val="a2"/>
    <w:next w:val="a2"/>
    <w:qFormat/>
    <w:rsid w:val="00FB1193"/>
    <w:rPr>
      <w:b/>
      <w:bCs/>
      <w:szCs w:val="21"/>
    </w:rPr>
  </w:style>
  <w:style w:type="paragraph" w:customStyle="1" w:styleId="20">
    <w:name w:val="図表番号2"/>
    <w:basedOn w:val="ae"/>
    <w:next w:val="a3"/>
    <w:autoRedefine/>
    <w:rsid w:val="00FB1193"/>
    <w:pPr>
      <w:keepNext/>
      <w:widowControl/>
      <w:jc w:val="center"/>
    </w:pPr>
    <w:rPr>
      <w:rFonts w:eastAsia="ＭＳ Ｐゴシック"/>
      <w:b w:val="0"/>
    </w:rPr>
  </w:style>
  <w:style w:type="paragraph" w:styleId="af">
    <w:name w:val="Note Heading"/>
    <w:basedOn w:val="a2"/>
    <w:next w:val="a2"/>
    <w:rsid w:val="00FB1193"/>
    <w:pPr>
      <w:jc w:val="center"/>
    </w:pPr>
  </w:style>
  <w:style w:type="paragraph" w:customStyle="1" w:styleId="a0">
    <w:name w:val="別紙"/>
    <w:basedOn w:val="a2"/>
    <w:rsid w:val="00FB1193"/>
    <w:pPr>
      <w:numPr>
        <w:numId w:val="4"/>
      </w:numPr>
    </w:pPr>
  </w:style>
  <w:style w:type="paragraph" w:styleId="af0">
    <w:name w:val="Closing"/>
    <w:basedOn w:val="a2"/>
    <w:rsid w:val="00FB1193"/>
    <w:pPr>
      <w:jc w:val="right"/>
    </w:pPr>
  </w:style>
  <w:style w:type="table" w:styleId="af1">
    <w:name w:val="Table Grid"/>
    <w:basedOn w:val="a5"/>
    <w:rsid w:val="00FB11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2"/>
    <w:semiHidden/>
    <w:rsid w:val="00FB1193"/>
    <w:pPr>
      <w:snapToGrid w:val="0"/>
      <w:jc w:val="left"/>
    </w:pPr>
  </w:style>
  <w:style w:type="character" w:styleId="af3">
    <w:name w:val="footnote reference"/>
    <w:semiHidden/>
    <w:rsid w:val="00FB1193"/>
    <w:rPr>
      <w:vertAlign w:val="superscript"/>
    </w:rPr>
  </w:style>
  <w:style w:type="character" w:customStyle="1" w:styleId="10">
    <w:name w:val="見出し 1 (文字)"/>
    <w:link w:val="1"/>
    <w:rsid w:val="00FB1193"/>
    <w:rPr>
      <w:rFonts w:ascii="Meiryo UI" w:eastAsia="Meiryo UI" w:hAnsi="Meiryo UI"/>
      <w:kern w:val="2"/>
      <w:sz w:val="24"/>
      <w:szCs w:val="24"/>
    </w:rPr>
  </w:style>
  <w:style w:type="paragraph" w:customStyle="1" w:styleId="a1">
    <w:name w:val="部"/>
    <w:basedOn w:val="a3"/>
    <w:rsid w:val="00FB1193"/>
    <w:pPr>
      <w:numPr>
        <w:numId w:val="5"/>
      </w:numPr>
      <w:ind w:firstLineChars="0" w:firstLine="0"/>
      <w:jc w:val="center"/>
    </w:pPr>
    <w:rPr>
      <w:rFonts w:ascii="ＭＳ ゴシック" w:eastAsia="ＭＳ ゴシック" w:hAnsi="ＭＳ ゴシック"/>
      <w:sz w:val="24"/>
    </w:rPr>
  </w:style>
  <w:style w:type="paragraph" w:styleId="11">
    <w:name w:val="toc 1"/>
    <w:basedOn w:val="a2"/>
    <w:next w:val="a2"/>
    <w:autoRedefine/>
    <w:semiHidden/>
    <w:unhideWhenUsed/>
    <w:rsid w:val="00FB1193"/>
  </w:style>
  <w:style w:type="paragraph" w:styleId="21">
    <w:name w:val="toc 2"/>
    <w:basedOn w:val="a2"/>
    <w:next w:val="a2"/>
    <w:autoRedefine/>
    <w:semiHidden/>
    <w:unhideWhenUsed/>
    <w:rsid w:val="00FB1193"/>
    <w:pPr>
      <w:ind w:leftChars="100" w:left="210"/>
    </w:pPr>
  </w:style>
  <w:style w:type="paragraph" w:styleId="af4">
    <w:name w:val="Balloon Text"/>
    <w:basedOn w:val="a2"/>
    <w:link w:val="af5"/>
    <w:semiHidden/>
    <w:unhideWhenUsed/>
    <w:rsid w:val="008F10B0"/>
    <w:rPr>
      <w:rFonts w:asciiTheme="majorHAnsi" w:eastAsiaTheme="majorEastAsia" w:hAnsiTheme="majorHAnsi" w:cstheme="majorBidi"/>
      <w:sz w:val="18"/>
      <w:szCs w:val="18"/>
    </w:rPr>
  </w:style>
  <w:style w:type="character" w:customStyle="1" w:styleId="af5">
    <w:name w:val="吹き出し (文字)"/>
    <w:basedOn w:val="a4"/>
    <w:link w:val="af4"/>
    <w:semiHidden/>
    <w:rsid w:val="008F10B0"/>
    <w:rPr>
      <w:rFonts w:asciiTheme="majorHAnsi" w:eastAsiaTheme="majorEastAsia" w:hAnsiTheme="majorHAnsi" w:cstheme="majorBidi"/>
      <w:kern w:val="2"/>
      <w:sz w:val="18"/>
      <w:szCs w:val="18"/>
    </w:rPr>
  </w:style>
  <w:style w:type="character" w:customStyle="1" w:styleId="a8">
    <w:name w:val="本文 (文字)"/>
    <w:basedOn w:val="a4"/>
    <w:link w:val="a3"/>
    <w:rsid w:val="00830FBA"/>
    <w:rPr>
      <w:rFonts w:ascii="Meiryo UI" w:eastAsia="Meiryo UI" w:hAnsi="Meiryo U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2730</Words>
  <Characters>367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2019-04-14T03:02:00Z</dcterms:created>
  <dcterms:modified xsi:type="dcterms:W3CDTF">2020-01-18T07:19:00Z</dcterms:modified>
</cp:coreProperties>
</file>